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9303" w:type="dxa"/>
        <w:tblLook w:val="04A0" w:firstRow="1" w:lastRow="0" w:firstColumn="1" w:lastColumn="0" w:noHBand="0" w:noVBand="1"/>
      </w:tblPr>
      <w:tblGrid>
        <w:gridCol w:w="678"/>
        <w:gridCol w:w="2622"/>
        <w:gridCol w:w="1947"/>
        <w:gridCol w:w="678"/>
        <w:gridCol w:w="1557"/>
        <w:gridCol w:w="1821"/>
      </w:tblGrid>
      <w:tr w:rsidR="00BF2B60" w:rsidRPr="00FB57F6" w14:paraId="2108F123" w14:textId="77777777" w:rsidTr="00FE7FF7">
        <w:trPr>
          <w:trHeight w:val="736"/>
        </w:trPr>
        <w:tc>
          <w:tcPr>
            <w:tcW w:w="678" w:type="dxa"/>
            <w:noWrap/>
            <w:hideMark/>
          </w:tcPr>
          <w:p w14:paraId="3A561FF3" w14:textId="77777777" w:rsidR="00BF2B60" w:rsidRPr="0043225E" w:rsidRDefault="00BF2B60" w:rsidP="00FE7FF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322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LP</w:t>
            </w:r>
          </w:p>
        </w:tc>
        <w:tc>
          <w:tcPr>
            <w:tcW w:w="2622" w:type="dxa"/>
            <w:noWrap/>
            <w:hideMark/>
          </w:tcPr>
          <w:p w14:paraId="15147FA0" w14:textId="77777777" w:rsidR="00BF2B60" w:rsidRPr="0043225E" w:rsidRDefault="00BF2B60" w:rsidP="00FE7FF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322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Miasto</w:t>
            </w:r>
            <w:r w:rsidRPr="00EB05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EB05C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(City)</w:t>
            </w:r>
          </w:p>
        </w:tc>
        <w:tc>
          <w:tcPr>
            <w:tcW w:w="1947" w:type="dxa"/>
            <w:hideMark/>
          </w:tcPr>
          <w:p w14:paraId="4E70E881" w14:textId="77777777" w:rsidR="00BF2B60" w:rsidRPr="0043225E" w:rsidRDefault="00BF2B60" w:rsidP="00FE7FF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322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Wskaźniki dostępności</w:t>
            </w:r>
            <w:r w:rsidRPr="00EB05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EB05C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(Accessibility </w:t>
            </w:r>
            <w:proofErr w:type="spellStart"/>
            <w:r w:rsidRPr="00EB05C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indicators</w:t>
            </w:r>
            <w:proofErr w:type="spellEnd"/>
            <w:r w:rsidRPr="00EB05C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678" w:type="dxa"/>
            <w:noWrap/>
            <w:hideMark/>
          </w:tcPr>
          <w:p w14:paraId="5C946C5C" w14:textId="77777777" w:rsidR="00BF2B60" w:rsidRPr="0043225E" w:rsidRDefault="00BF2B60" w:rsidP="00FE7FF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322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LP</w:t>
            </w:r>
          </w:p>
        </w:tc>
        <w:tc>
          <w:tcPr>
            <w:tcW w:w="1557" w:type="dxa"/>
            <w:noWrap/>
            <w:hideMark/>
          </w:tcPr>
          <w:p w14:paraId="450DFAE9" w14:textId="77777777" w:rsidR="00BF2B60" w:rsidRPr="0043225E" w:rsidRDefault="00BF2B60" w:rsidP="00FE7FF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322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Miasto</w:t>
            </w:r>
            <w:r w:rsidRPr="00EB05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EB05C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(</w:t>
            </w:r>
            <w:proofErr w:type="spellStart"/>
            <w:r w:rsidRPr="00EB05C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city</w:t>
            </w:r>
            <w:proofErr w:type="spellEnd"/>
            <w:r w:rsidRPr="00EB05C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821" w:type="dxa"/>
            <w:hideMark/>
          </w:tcPr>
          <w:p w14:paraId="445F8F4A" w14:textId="77777777" w:rsidR="00BF2B60" w:rsidRPr="0043225E" w:rsidRDefault="00BF2B60" w:rsidP="00FE7FF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322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Wskaźniki dostępności</w:t>
            </w:r>
            <w:r w:rsidRPr="00EB05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EB05C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(Accessibility </w:t>
            </w:r>
            <w:proofErr w:type="spellStart"/>
            <w:r w:rsidRPr="00EB05C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indicators</w:t>
            </w:r>
            <w:proofErr w:type="spellEnd"/>
            <w:r w:rsidRPr="00EB05C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)</w:t>
            </w:r>
          </w:p>
        </w:tc>
      </w:tr>
      <w:tr w:rsidR="00BF2B60" w:rsidRPr="00FB57F6" w14:paraId="4AB8EBC3" w14:textId="77777777" w:rsidTr="00FE7FF7">
        <w:trPr>
          <w:trHeight w:val="288"/>
        </w:trPr>
        <w:tc>
          <w:tcPr>
            <w:tcW w:w="678" w:type="dxa"/>
            <w:noWrap/>
            <w:hideMark/>
          </w:tcPr>
          <w:p w14:paraId="6F178ABA" w14:textId="77777777" w:rsidR="00BF2B60" w:rsidRPr="0043225E" w:rsidRDefault="00BF2B60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225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622" w:type="dxa"/>
            <w:noWrap/>
            <w:hideMark/>
          </w:tcPr>
          <w:p w14:paraId="7531F88E" w14:textId="77777777" w:rsidR="00BF2B60" w:rsidRPr="0043225E" w:rsidRDefault="00BF2B60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225E">
              <w:rPr>
                <w:rFonts w:ascii="Times New Roman" w:hAnsi="Times New Roman" w:cs="Times New Roman"/>
                <w:sz w:val="20"/>
                <w:szCs w:val="20"/>
              </w:rPr>
              <w:t>Białystok</w:t>
            </w:r>
          </w:p>
        </w:tc>
        <w:tc>
          <w:tcPr>
            <w:tcW w:w="1947" w:type="dxa"/>
            <w:noWrap/>
            <w:hideMark/>
          </w:tcPr>
          <w:p w14:paraId="19194A83" w14:textId="77777777" w:rsidR="00BF2B60" w:rsidRPr="0043225E" w:rsidRDefault="00BF2B60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225E"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678" w:type="dxa"/>
            <w:noWrap/>
            <w:hideMark/>
          </w:tcPr>
          <w:p w14:paraId="7A4C3EDB" w14:textId="77777777" w:rsidR="00BF2B60" w:rsidRPr="0043225E" w:rsidRDefault="00BF2B60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225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557" w:type="dxa"/>
            <w:noWrap/>
            <w:hideMark/>
          </w:tcPr>
          <w:p w14:paraId="5A144B65" w14:textId="77777777" w:rsidR="00BF2B60" w:rsidRPr="0043225E" w:rsidRDefault="00BF2B60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225E">
              <w:rPr>
                <w:rFonts w:ascii="Times New Roman" w:hAnsi="Times New Roman" w:cs="Times New Roman"/>
                <w:sz w:val="20"/>
                <w:szCs w:val="20"/>
              </w:rPr>
              <w:t>Olsztyn</w:t>
            </w:r>
          </w:p>
        </w:tc>
        <w:tc>
          <w:tcPr>
            <w:tcW w:w="1821" w:type="dxa"/>
            <w:noWrap/>
            <w:hideMark/>
          </w:tcPr>
          <w:p w14:paraId="579D5B00" w14:textId="77777777" w:rsidR="00BF2B60" w:rsidRPr="0043225E" w:rsidRDefault="00BF2B60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225E"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</w:tr>
      <w:tr w:rsidR="00BF2B60" w:rsidRPr="00FB57F6" w14:paraId="54D8F80B" w14:textId="77777777" w:rsidTr="00FE7FF7">
        <w:trPr>
          <w:trHeight w:val="288"/>
        </w:trPr>
        <w:tc>
          <w:tcPr>
            <w:tcW w:w="678" w:type="dxa"/>
            <w:noWrap/>
            <w:hideMark/>
          </w:tcPr>
          <w:p w14:paraId="33396CBC" w14:textId="77777777" w:rsidR="00BF2B60" w:rsidRPr="0043225E" w:rsidRDefault="00BF2B60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225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622" w:type="dxa"/>
            <w:noWrap/>
            <w:hideMark/>
          </w:tcPr>
          <w:p w14:paraId="3D0D3A6B" w14:textId="77777777" w:rsidR="00BF2B60" w:rsidRPr="0043225E" w:rsidRDefault="00BF2B60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225E">
              <w:rPr>
                <w:rFonts w:ascii="Times New Roman" w:hAnsi="Times New Roman" w:cs="Times New Roman"/>
                <w:sz w:val="20"/>
                <w:szCs w:val="20"/>
              </w:rPr>
              <w:t>Bydgoszcz</w:t>
            </w:r>
          </w:p>
        </w:tc>
        <w:tc>
          <w:tcPr>
            <w:tcW w:w="1947" w:type="dxa"/>
            <w:noWrap/>
            <w:hideMark/>
          </w:tcPr>
          <w:p w14:paraId="3F86F7B5" w14:textId="77777777" w:rsidR="00BF2B60" w:rsidRPr="0043225E" w:rsidRDefault="00BF2B60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225E">
              <w:rPr>
                <w:rFonts w:ascii="Times New Roman" w:hAnsi="Times New Roman" w:cs="Times New Roman"/>
                <w:sz w:val="20"/>
                <w:szCs w:val="20"/>
              </w:rPr>
              <w:t>nie*</w:t>
            </w:r>
          </w:p>
        </w:tc>
        <w:tc>
          <w:tcPr>
            <w:tcW w:w="678" w:type="dxa"/>
            <w:noWrap/>
            <w:hideMark/>
          </w:tcPr>
          <w:p w14:paraId="37D9B69E" w14:textId="77777777" w:rsidR="00BF2B60" w:rsidRPr="0043225E" w:rsidRDefault="00BF2B60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225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1557" w:type="dxa"/>
            <w:noWrap/>
            <w:hideMark/>
          </w:tcPr>
          <w:p w14:paraId="363F9966" w14:textId="77777777" w:rsidR="00BF2B60" w:rsidRPr="0043225E" w:rsidRDefault="00BF2B60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225E">
              <w:rPr>
                <w:rFonts w:ascii="Times New Roman" w:hAnsi="Times New Roman" w:cs="Times New Roman"/>
                <w:sz w:val="20"/>
                <w:szCs w:val="20"/>
              </w:rPr>
              <w:t>Opole</w:t>
            </w:r>
          </w:p>
        </w:tc>
        <w:tc>
          <w:tcPr>
            <w:tcW w:w="1821" w:type="dxa"/>
            <w:noWrap/>
            <w:hideMark/>
          </w:tcPr>
          <w:p w14:paraId="40ECBB44" w14:textId="77777777" w:rsidR="00BF2B60" w:rsidRPr="0043225E" w:rsidRDefault="00BF2B60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225E"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</w:tr>
      <w:tr w:rsidR="00BF2B60" w:rsidRPr="00FB57F6" w14:paraId="5E4B723D" w14:textId="77777777" w:rsidTr="00FE7FF7">
        <w:trPr>
          <w:trHeight w:val="288"/>
        </w:trPr>
        <w:tc>
          <w:tcPr>
            <w:tcW w:w="678" w:type="dxa"/>
            <w:noWrap/>
            <w:hideMark/>
          </w:tcPr>
          <w:p w14:paraId="22B09DC2" w14:textId="77777777" w:rsidR="00BF2B60" w:rsidRPr="0043225E" w:rsidRDefault="00BF2B60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225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622" w:type="dxa"/>
            <w:noWrap/>
            <w:hideMark/>
          </w:tcPr>
          <w:p w14:paraId="6CA0D432" w14:textId="77777777" w:rsidR="00BF2B60" w:rsidRPr="0043225E" w:rsidRDefault="00BF2B60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225E">
              <w:rPr>
                <w:rFonts w:ascii="Times New Roman" w:hAnsi="Times New Roman" w:cs="Times New Roman"/>
                <w:sz w:val="20"/>
                <w:szCs w:val="20"/>
              </w:rPr>
              <w:t>Gdańsk</w:t>
            </w:r>
          </w:p>
        </w:tc>
        <w:tc>
          <w:tcPr>
            <w:tcW w:w="1947" w:type="dxa"/>
            <w:noWrap/>
            <w:hideMark/>
          </w:tcPr>
          <w:p w14:paraId="70F96F42" w14:textId="77777777" w:rsidR="00BF2B60" w:rsidRPr="0043225E" w:rsidRDefault="00BF2B60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225E">
              <w:rPr>
                <w:rFonts w:ascii="Times New Roman" w:hAnsi="Times New Roman" w:cs="Times New Roman"/>
                <w:sz w:val="20"/>
                <w:szCs w:val="20"/>
              </w:rPr>
              <w:t>nie*</w:t>
            </w:r>
          </w:p>
        </w:tc>
        <w:tc>
          <w:tcPr>
            <w:tcW w:w="678" w:type="dxa"/>
            <w:noWrap/>
            <w:hideMark/>
          </w:tcPr>
          <w:p w14:paraId="2C2E22CD" w14:textId="77777777" w:rsidR="00BF2B60" w:rsidRPr="0043225E" w:rsidRDefault="00BF2B60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225E"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557" w:type="dxa"/>
            <w:noWrap/>
            <w:hideMark/>
          </w:tcPr>
          <w:p w14:paraId="00F9D4A3" w14:textId="77777777" w:rsidR="00BF2B60" w:rsidRPr="0043225E" w:rsidRDefault="00BF2B60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225E">
              <w:rPr>
                <w:rFonts w:ascii="Times New Roman" w:hAnsi="Times New Roman" w:cs="Times New Roman"/>
                <w:sz w:val="20"/>
                <w:szCs w:val="20"/>
              </w:rPr>
              <w:t>Poznań</w:t>
            </w:r>
          </w:p>
        </w:tc>
        <w:tc>
          <w:tcPr>
            <w:tcW w:w="1821" w:type="dxa"/>
            <w:noWrap/>
            <w:hideMark/>
          </w:tcPr>
          <w:p w14:paraId="0B5F339B" w14:textId="77777777" w:rsidR="00BF2B60" w:rsidRPr="0043225E" w:rsidRDefault="00BF2B60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225E">
              <w:rPr>
                <w:rFonts w:ascii="Times New Roman" w:hAnsi="Times New Roman" w:cs="Times New Roman"/>
                <w:sz w:val="20"/>
                <w:szCs w:val="20"/>
              </w:rPr>
              <w:t>nie*</w:t>
            </w:r>
          </w:p>
        </w:tc>
      </w:tr>
      <w:tr w:rsidR="00BF2B60" w:rsidRPr="00FB57F6" w14:paraId="16E981BB" w14:textId="77777777" w:rsidTr="00FE7FF7">
        <w:trPr>
          <w:trHeight w:val="288"/>
        </w:trPr>
        <w:tc>
          <w:tcPr>
            <w:tcW w:w="678" w:type="dxa"/>
            <w:noWrap/>
            <w:hideMark/>
          </w:tcPr>
          <w:p w14:paraId="0F6A6498" w14:textId="77777777" w:rsidR="00BF2B60" w:rsidRPr="0043225E" w:rsidRDefault="00BF2B60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225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622" w:type="dxa"/>
            <w:noWrap/>
            <w:hideMark/>
          </w:tcPr>
          <w:p w14:paraId="7FA1CF84" w14:textId="77777777" w:rsidR="00BF2B60" w:rsidRPr="0043225E" w:rsidRDefault="00BF2B60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225E">
              <w:rPr>
                <w:rFonts w:ascii="Times New Roman" w:hAnsi="Times New Roman" w:cs="Times New Roman"/>
                <w:sz w:val="20"/>
                <w:szCs w:val="20"/>
              </w:rPr>
              <w:t>Gorzów Wielkopolski</w:t>
            </w:r>
          </w:p>
        </w:tc>
        <w:tc>
          <w:tcPr>
            <w:tcW w:w="1947" w:type="dxa"/>
            <w:noWrap/>
            <w:hideMark/>
          </w:tcPr>
          <w:p w14:paraId="7DA2F2E9" w14:textId="77777777" w:rsidR="00BF2B60" w:rsidRPr="0043225E" w:rsidRDefault="00BF2B60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225E"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  <w:tc>
          <w:tcPr>
            <w:tcW w:w="678" w:type="dxa"/>
            <w:noWrap/>
            <w:hideMark/>
          </w:tcPr>
          <w:p w14:paraId="6F4DCD80" w14:textId="77777777" w:rsidR="00BF2B60" w:rsidRPr="0043225E" w:rsidRDefault="00BF2B60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225E"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557" w:type="dxa"/>
            <w:noWrap/>
            <w:hideMark/>
          </w:tcPr>
          <w:p w14:paraId="16D1A741" w14:textId="77777777" w:rsidR="00BF2B60" w:rsidRPr="0043225E" w:rsidRDefault="00BF2B60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225E">
              <w:rPr>
                <w:rFonts w:ascii="Times New Roman" w:hAnsi="Times New Roman" w:cs="Times New Roman"/>
                <w:sz w:val="20"/>
                <w:szCs w:val="20"/>
              </w:rPr>
              <w:t>Rzeszów</w:t>
            </w:r>
          </w:p>
        </w:tc>
        <w:tc>
          <w:tcPr>
            <w:tcW w:w="1821" w:type="dxa"/>
            <w:noWrap/>
            <w:hideMark/>
          </w:tcPr>
          <w:p w14:paraId="040A36EB" w14:textId="77777777" w:rsidR="00BF2B60" w:rsidRPr="0043225E" w:rsidRDefault="00BF2B60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225E"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</w:tr>
      <w:tr w:rsidR="00BF2B60" w:rsidRPr="00FB57F6" w14:paraId="1F023284" w14:textId="77777777" w:rsidTr="00FE7FF7">
        <w:trPr>
          <w:trHeight w:val="288"/>
        </w:trPr>
        <w:tc>
          <w:tcPr>
            <w:tcW w:w="678" w:type="dxa"/>
            <w:noWrap/>
            <w:hideMark/>
          </w:tcPr>
          <w:p w14:paraId="1722AACB" w14:textId="77777777" w:rsidR="00BF2B60" w:rsidRPr="0043225E" w:rsidRDefault="00BF2B60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225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622" w:type="dxa"/>
            <w:noWrap/>
            <w:hideMark/>
          </w:tcPr>
          <w:p w14:paraId="27FEE8A4" w14:textId="77777777" w:rsidR="00BF2B60" w:rsidRPr="0043225E" w:rsidRDefault="00BF2B60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225E">
              <w:rPr>
                <w:rFonts w:ascii="Times New Roman" w:hAnsi="Times New Roman" w:cs="Times New Roman"/>
                <w:sz w:val="20"/>
                <w:szCs w:val="20"/>
              </w:rPr>
              <w:t>Katowice</w:t>
            </w:r>
          </w:p>
        </w:tc>
        <w:tc>
          <w:tcPr>
            <w:tcW w:w="1947" w:type="dxa"/>
            <w:noWrap/>
            <w:hideMark/>
          </w:tcPr>
          <w:p w14:paraId="792FAC93" w14:textId="77777777" w:rsidR="00BF2B60" w:rsidRPr="0043225E" w:rsidRDefault="00BF2B60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225E"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678" w:type="dxa"/>
            <w:noWrap/>
            <w:hideMark/>
          </w:tcPr>
          <w:p w14:paraId="34FC6ACE" w14:textId="77777777" w:rsidR="00BF2B60" w:rsidRPr="0043225E" w:rsidRDefault="00BF2B60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225E">
              <w:rPr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557" w:type="dxa"/>
            <w:noWrap/>
            <w:hideMark/>
          </w:tcPr>
          <w:p w14:paraId="529A2DC9" w14:textId="77777777" w:rsidR="00BF2B60" w:rsidRPr="0043225E" w:rsidRDefault="00BF2B60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225E">
              <w:rPr>
                <w:rFonts w:ascii="Times New Roman" w:hAnsi="Times New Roman" w:cs="Times New Roman"/>
                <w:sz w:val="20"/>
                <w:szCs w:val="20"/>
              </w:rPr>
              <w:t>Szczecin</w:t>
            </w:r>
          </w:p>
        </w:tc>
        <w:tc>
          <w:tcPr>
            <w:tcW w:w="1821" w:type="dxa"/>
            <w:noWrap/>
            <w:hideMark/>
          </w:tcPr>
          <w:p w14:paraId="7FDB66C3" w14:textId="77777777" w:rsidR="00BF2B60" w:rsidRPr="0043225E" w:rsidRDefault="00BF2B60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225E"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</w:tr>
      <w:tr w:rsidR="00BF2B60" w:rsidRPr="00FB57F6" w14:paraId="05DA1189" w14:textId="77777777" w:rsidTr="00FE7FF7">
        <w:trPr>
          <w:trHeight w:val="288"/>
        </w:trPr>
        <w:tc>
          <w:tcPr>
            <w:tcW w:w="678" w:type="dxa"/>
            <w:noWrap/>
            <w:hideMark/>
          </w:tcPr>
          <w:p w14:paraId="3258A62E" w14:textId="77777777" w:rsidR="00BF2B60" w:rsidRPr="0043225E" w:rsidRDefault="00BF2B60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225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622" w:type="dxa"/>
            <w:noWrap/>
            <w:hideMark/>
          </w:tcPr>
          <w:p w14:paraId="0DEBFD58" w14:textId="77777777" w:rsidR="00BF2B60" w:rsidRPr="0043225E" w:rsidRDefault="00BF2B60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225E">
              <w:rPr>
                <w:rFonts w:ascii="Times New Roman" w:hAnsi="Times New Roman" w:cs="Times New Roman"/>
                <w:sz w:val="20"/>
                <w:szCs w:val="20"/>
              </w:rPr>
              <w:t>Kielce</w:t>
            </w:r>
          </w:p>
        </w:tc>
        <w:tc>
          <w:tcPr>
            <w:tcW w:w="1947" w:type="dxa"/>
            <w:noWrap/>
            <w:hideMark/>
          </w:tcPr>
          <w:p w14:paraId="3162C926" w14:textId="77777777" w:rsidR="00BF2B60" w:rsidRPr="0043225E" w:rsidRDefault="00BF2B60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225E"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  <w:tc>
          <w:tcPr>
            <w:tcW w:w="678" w:type="dxa"/>
            <w:noWrap/>
            <w:hideMark/>
          </w:tcPr>
          <w:p w14:paraId="35CB88C7" w14:textId="77777777" w:rsidR="00BF2B60" w:rsidRPr="0043225E" w:rsidRDefault="00BF2B60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225E"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557" w:type="dxa"/>
            <w:noWrap/>
            <w:hideMark/>
          </w:tcPr>
          <w:p w14:paraId="5C4B0931" w14:textId="77777777" w:rsidR="00BF2B60" w:rsidRPr="0043225E" w:rsidRDefault="00BF2B60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225E">
              <w:rPr>
                <w:rFonts w:ascii="Times New Roman" w:hAnsi="Times New Roman" w:cs="Times New Roman"/>
                <w:sz w:val="20"/>
                <w:szCs w:val="20"/>
              </w:rPr>
              <w:t>Toruń</w:t>
            </w:r>
          </w:p>
        </w:tc>
        <w:tc>
          <w:tcPr>
            <w:tcW w:w="1821" w:type="dxa"/>
            <w:noWrap/>
            <w:hideMark/>
          </w:tcPr>
          <w:p w14:paraId="45AC80E8" w14:textId="77777777" w:rsidR="00BF2B60" w:rsidRPr="0043225E" w:rsidRDefault="00BF2B60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225E"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</w:tr>
      <w:tr w:rsidR="00BF2B60" w:rsidRPr="00FB57F6" w14:paraId="569D25C2" w14:textId="77777777" w:rsidTr="00FE7FF7">
        <w:trPr>
          <w:trHeight w:val="288"/>
        </w:trPr>
        <w:tc>
          <w:tcPr>
            <w:tcW w:w="678" w:type="dxa"/>
            <w:noWrap/>
            <w:hideMark/>
          </w:tcPr>
          <w:p w14:paraId="19DF72AA" w14:textId="77777777" w:rsidR="00BF2B60" w:rsidRPr="0043225E" w:rsidRDefault="00BF2B60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225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2622" w:type="dxa"/>
            <w:noWrap/>
            <w:hideMark/>
          </w:tcPr>
          <w:p w14:paraId="2C3E9895" w14:textId="77777777" w:rsidR="00BF2B60" w:rsidRPr="0043225E" w:rsidRDefault="00BF2B60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225E">
              <w:rPr>
                <w:rFonts w:ascii="Times New Roman" w:hAnsi="Times New Roman" w:cs="Times New Roman"/>
                <w:sz w:val="20"/>
                <w:szCs w:val="20"/>
              </w:rPr>
              <w:t>Kraków</w:t>
            </w:r>
          </w:p>
        </w:tc>
        <w:tc>
          <w:tcPr>
            <w:tcW w:w="1947" w:type="dxa"/>
            <w:noWrap/>
            <w:hideMark/>
          </w:tcPr>
          <w:p w14:paraId="78706823" w14:textId="77777777" w:rsidR="00BF2B60" w:rsidRPr="0043225E" w:rsidRDefault="00BF2B60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225E"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  <w:tc>
          <w:tcPr>
            <w:tcW w:w="678" w:type="dxa"/>
            <w:noWrap/>
            <w:hideMark/>
          </w:tcPr>
          <w:p w14:paraId="0B580905" w14:textId="77777777" w:rsidR="00BF2B60" w:rsidRPr="0043225E" w:rsidRDefault="00BF2B60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225E">
              <w:rPr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557" w:type="dxa"/>
            <w:noWrap/>
            <w:hideMark/>
          </w:tcPr>
          <w:p w14:paraId="4B5EB37F" w14:textId="77777777" w:rsidR="00BF2B60" w:rsidRPr="0043225E" w:rsidRDefault="00BF2B60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225E">
              <w:rPr>
                <w:rFonts w:ascii="Times New Roman" w:hAnsi="Times New Roman" w:cs="Times New Roman"/>
                <w:sz w:val="20"/>
                <w:szCs w:val="20"/>
              </w:rPr>
              <w:t>Warszawa</w:t>
            </w:r>
          </w:p>
        </w:tc>
        <w:tc>
          <w:tcPr>
            <w:tcW w:w="1821" w:type="dxa"/>
            <w:noWrap/>
            <w:hideMark/>
          </w:tcPr>
          <w:p w14:paraId="0B18EF33" w14:textId="77777777" w:rsidR="00BF2B60" w:rsidRPr="0043225E" w:rsidRDefault="00BF2B60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225E"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</w:tr>
      <w:tr w:rsidR="00BF2B60" w:rsidRPr="00FB57F6" w14:paraId="1850BAE0" w14:textId="77777777" w:rsidTr="00FE7FF7">
        <w:trPr>
          <w:trHeight w:val="288"/>
        </w:trPr>
        <w:tc>
          <w:tcPr>
            <w:tcW w:w="678" w:type="dxa"/>
            <w:noWrap/>
            <w:hideMark/>
          </w:tcPr>
          <w:p w14:paraId="65BE6016" w14:textId="77777777" w:rsidR="00BF2B60" w:rsidRPr="0043225E" w:rsidRDefault="00BF2B60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225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2622" w:type="dxa"/>
            <w:noWrap/>
            <w:hideMark/>
          </w:tcPr>
          <w:p w14:paraId="53791950" w14:textId="77777777" w:rsidR="00BF2B60" w:rsidRPr="0043225E" w:rsidRDefault="00BF2B60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225E">
              <w:rPr>
                <w:rFonts w:ascii="Times New Roman" w:hAnsi="Times New Roman" w:cs="Times New Roman"/>
                <w:sz w:val="20"/>
                <w:szCs w:val="20"/>
              </w:rPr>
              <w:t>Lublin</w:t>
            </w:r>
          </w:p>
        </w:tc>
        <w:tc>
          <w:tcPr>
            <w:tcW w:w="1947" w:type="dxa"/>
            <w:noWrap/>
            <w:hideMark/>
          </w:tcPr>
          <w:p w14:paraId="67CCEC6D" w14:textId="77777777" w:rsidR="00BF2B60" w:rsidRPr="0043225E" w:rsidRDefault="00BF2B60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225E"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678" w:type="dxa"/>
            <w:noWrap/>
            <w:hideMark/>
          </w:tcPr>
          <w:p w14:paraId="3B96EDAF" w14:textId="77777777" w:rsidR="00BF2B60" w:rsidRPr="0043225E" w:rsidRDefault="00BF2B60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225E">
              <w:rPr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557" w:type="dxa"/>
            <w:noWrap/>
            <w:hideMark/>
          </w:tcPr>
          <w:p w14:paraId="2829357B" w14:textId="77777777" w:rsidR="00BF2B60" w:rsidRPr="0043225E" w:rsidRDefault="00BF2B60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225E">
              <w:rPr>
                <w:rFonts w:ascii="Times New Roman" w:hAnsi="Times New Roman" w:cs="Times New Roman"/>
                <w:sz w:val="20"/>
                <w:szCs w:val="20"/>
              </w:rPr>
              <w:t>Wrocław</w:t>
            </w:r>
          </w:p>
        </w:tc>
        <w:tc>
          <w:tcPr>
            <w:tcW w:w="1821" w:type="dxa"/>
            <w:noWrap/>
            <w:hideMark/>
          </w:tcPr>
          <w:p w14:paraId="4FF58088" w14:textId="77777777" w:rsidR="00BF2B60" w:rsidRPr="0043225E" w:rsidRDefault="00BF2B60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225E"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</w:tr>
      <w:tr w:rsidR="00BF2B60" w:rsidRPr="005F721F" w14:paraId="018999F6" w14:textId="77777777" w:rsidTr="00FE7FF7">
        <w:trPr>
          <w:trHeight w:val="298"/>
        </w:trPr>
        <w:tc>
          <w:tcPr>
            <w:tcW w:w="678" w:type="dxa"/>
            <w:noWrap/>
            <w:hideMark/>
          </w:tcPr>
          <w:p w14:paraId="6C1DD234" w14:textId="77777777" w:rsidR="00BF2B60" w:rsidRPr="005F721F" w:rsidRDefault="00BF2B60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721F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2622" w:type="dxa"/>
            <w:noWrap/>
            <w:hideMark/>
          </w:tcPr>
          <w:p w14:paraId="4F1602E2" w14:textId="77777777" w:rsidR="00BF2B60" w:rsidRPr="005F721F" w:rsidRDefault="00BF2B60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721F">
              <w:rPr>
                <w:rFonts w:ascii="Times New Roman" w:hAnsi="Times New Roman" w:cs="Times New Roman"/>
                <w:sz w:val="20"/>
                <w:szCs w:val="20"/>
              </w:rPr>
              <w:t>Łódź</w:t>
            </w:r>
          </w:p>
        </w:tc>
        <w:tc>
          <w:tcPr>
            <w:tcW w:w="1947" w:type="dxa"/>
            <w:noWrap/>
            <w:hideMark/>
          </w:tcPr>
          <w:p w14:paraId="1A798AD2" w14:textId="77777777" w:rsidR="00BF2B60" w:rsidRPr="005F721F" w:rsidRDefault="00BF2B60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721F"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678" w:type="dxa"/>
            <w:noWrap/>
            <w:hideMark/>
          </w:tcPr>
          <w:p w14:paraId="43CF5149" w14:textId="77777777" w:rsidR="00BF2B60" w:rsidRPr="005F721F" w:rsidRDefault="00BF2B60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721F">
              <w:rPr>
                <w:rFonts w:ascii="Times New Roman" w:hAnsi="Times New Roman" w:cs="Times New Roman"/>
                <w:sz w:val="20"/>
                <w:szCs w:val="20"/>
              </w:rPr>
              <w:t>18.</w:t>
            </w:r>
          </w:p>
        </w:tc>
        <w:tc>
          <w:tcPr>
            <w:tcW w:w="1557" w:type="dxa"/>
            <w:noWrap/>
            <w:hideMark/>
          </w:tcPr>
          <w:p w14:paraId="036E43CD" w14:textId="77777777" w:rsidR="00BF2B60" w:rsidRPr="005F721F" w:rsidRDefault="00BF2B60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721F">
              <w:rPr>
                <w:rFonts w:ascii="Times New Roman" w:hAnsi="Times New Roman" w:cs="Times New Roman"/>
                <w:sz w:val="20"/>
                <w:szCs w:val="20"/>
              </w:rPr>
              <w:t>Zielona Góra</w:t>
            </w:r>
          </w:p>
        </w:tc>
        <w:tc>
          <w:tcPr>
            <w:tcW w:w="1821" w:type="dxa"/>
            <w:noWrap/>
            <w:hideMark/>
          </w:tcPr>
          <w:p w14:paraId="382BC0A0" w14:textId="77777777" w:rsidR="00BF2B60" w:rsidRPr="005F721F" w:rsidRDefault="00BF2B60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721F"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</w:tr>
    </w:tbl>
    <w:p w14:paraId="5A714B78" w14:textId="321E606F" w:rsidR="00BF2B60" w:rsidRPr="00BF2B60" w:rsidRDefault="00BF2B60" w:rsidP="00BF2B60">
      <w:pPr>
        <w:spacing w:line="36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9D6BFD">
        <w:rPr>
          <w:rFonts w:ascii="Times New Roman" w:hAnsi="Times New Roman" w:cs="Times New Roman"/>
          <w:i/>
          <w:iCs/>
          <w:sz w:val="20"/>
          <w:szCs w:val="20"/>
        </w:rPr>
        <w:t>* Przeprowadzenie analizy dostępności, ale brak wyraźnie ustalonych wskaźników/standardów dostępności.</w:t>
      </w:r>
    </w:p>
    <w:sectPr w:rsidR="00BF2B60" w:rsidRPr="00BF2B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61D"/>
    <w:rsid w:val="00346C87"/>
    <w:rsid w:val="005E3FC0"/>
    <w:rsid w:val="0078161D"/>
    <w:rsid w:val="00A24B4D"/>
    <w:rsid w:val="00A54A8A"/>
    <w:rsid w:val="00B11D7A"/>
    <w:rsid w:val="00BF2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DDB33"/>
  <w15:chartTrackingRefBased/>
  <w15:docId w15:val="{DF1C43DC-3F10-400C-9330-3B0AC3847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2B60"/>
  </w:style>
  <w:style w:type="paragraph" w:styleId="Nagwek1">
    <w:name w:val="heading 1"/>
    <w:basedOn w:val="Normalny"/>
    <w:next w:val="Normalny"/>
    <w:link w:val="Nagwek1Znak"/>
    <w:uiPriority w:val="9"/>
    <w:qFormat/>
    <w:rsid w:val="007816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816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816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816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816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816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816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816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816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816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816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816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8161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8161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8161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8161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8161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8161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816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816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816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816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816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8161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8161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8161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816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8161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8161D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BF2B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462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</dc:creator>
  <cp:keywords/>
  <dc:description/>
  <cp:lastModifiedBy>Karolina</cp:lastModifiedBy>
  <cp:revision>2</cp:revision>
  <dcterms:created xsi:type="dcterms:W3CDTF">2025-03-15T12:17:00Z</dcterms:created>
  <dcterms:modified xsi:type="dcterms:W3CDTF">2025-03-15T12:17:00Z</dcterms:modified>
</cp:coreProperties>
</file>