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495"/>
        <w:gridCol w:w="2466"/>
        <w:gridCol w:w="1979"/>
      </w:tblGrid>
      <w:tr w:rsidR="003554A9" w:rsidTr="008876F3">
        <w:tc>
          <w:tcPr>
            <w:tcW w:w="2122" w:type="dxa"/>
            <w:vMerge w:val="restart"/>
            <w:shd w:val="clear" w:color="auto" w:fill="E7E6E6" w:themeFill="background2"/>
          </w:tcPr>
          <w:p w:rsidR="003554A9" w:rsidRPr="00B86FD1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1" w:type="dxa"/>
            <w:gridSpan w:val="2"/>
          </w:tcPr>
          <w:p w:rsidR="003554A9" w:rsidRPr="00AD136A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Płeć</w:t>
            </w:r>
          </w:p>
        </w:tc>
        <w:tc>
          <w:tcPr>
            <w:tcW w:w="1979" w:type="dxa"/>
            <w:vMerge w:val="restart"/>
            <w:shd w:val="clear" w:color="auto" w:fill="FFFFFF" w:themeFill="background1"/>
          </w:tcPr>
          <w:p w:rsidR="003554A9" w:rsidRPr="00AD136A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6FD1">
              <w:rPr>
                <w:rFonts w:ascii="Times New Roman" w:hAnsi="Times New Roman" w:cs="Times New Roman"/>
                <w:b/>
              </w:rPr>
              <w:t>Gatunek</w:t>
            </w:r>
          </w:p>
        </w:tc>
      </w:tr>
      <w:tr w:rsidR="003554A9" w:rsidTr="008876F3">
        <w:tc>
          <w:tcPr>
            <w:tcW w:w="2122" w:type="dxa"/>
            <w:vMerge/>
            <w:shd w:val="clear" w:color="auto" w:fill="E7E6E6" w:themeFill="background2"/>
          </w:tcPr>
          <w:p w:rsidR="003554A9" w:rsidRPr="00AD136A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5" w:type="dxa"/>
          </w:tcPr>
          <w:p w:rsidR="003554A9" w:rsidRPr="00AD136A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Kobiety</w:t>
            </w:r>
          </w:p>
        </w:tc>
        <w:tc>
          <w:tcPr>
            <w:tcW w:w="2466" w:type="dxa"/>
          </w:tcPr>
          <w:p w:rsidR="003554A9" w:rsidRPr="00AD136A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Mężczyźni</w:t>
            </w:r>
          </w:p>
        </w:tc>
        <w:tc>
          <w:tcPr>
            <w:tcW w:w="1979" w:type="dxa"/>
            <w:vMerge/>
            <w:shd w:val="clear" w:color="auto" w:fill="FFFFFF" w:themeFill="background1"/>
          </w:tcPr>
          <w:p w:rsidR="003554A9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554A9" w:rsidRPr="00AD136A" w:rsidTr="008876F3">
        <w:tc>
          <w:tcPr>
            <w:tcW w:w="2122" w:type="dxa"/>
            <w:vMerge w:val="restart"/>
            <w:shd w:val="clear" w:color="auto" w:fill="FFFFFF" w:themeFill="background1"/>
          </w:tcPr>
          <w:p w:rsidR="003554A9" w:rsidRDefault="003554A9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Średni wynik ogólny</w:t>
            </w:r>
          </w:p>
          <w:p w:rsidR="003554A9" w:rsidRPr="002F49F3" w:rsidRDefault="003554A9" w:rsidP="008876F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i poziom opanowania badanych sprawności</w:t>
            </w:r>
            <w:r w:rsidRPr="002F49F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95" w:type="dxa"/>
            <w:shd w:val="clear" w:color="auto" w:fill="FFFFFF" w:themeFill="background1"/>
          </w:tcPr>
          <w:p w:rsidR="003554A9" w:rsidRPr="006D2120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(umiarkowany)</w:t>
            </w:r>
          </w:p>
        </w:tc>
        <w:tc>
          <w:tcPr>
            <w:tcW w:w="2466" w:type="dxa"/>
            <w:shd w:val="clear" w:color="auto" w:fill="FFFFFF" w:themeFill="background1"/>
          </w:tcPr>
          <w:p w:rsidR="003554A9" w:rsidRPr="006D2120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(umiarkowany)</w:t>
            </w:r>
          </w:p>
        </w:tc>
        <w:tc>
          <w:tcPr>
            <w:tcW w:w="1979" w:type="dxa"/>
            <w:shd w:val="clear" w:color="auto" w:fill="FFFFFF" w:themeFill="background1"/>
          </w:tcPr>
          <w:p w:rsidR="003554A9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 w:rsidRPr="002F49F3">
              <w:rPr>
                <w:rFonts w:ascii="Times New Roman" w:hAnsi="Times New Roman" w:cs="Times New Roman"/>
              </w:rPr>
              <w:t>Piosenka</w:t>
            </w:r>
          </w:p>
        </w:tc>
      </w:tr>
      <w:tr w:rsidR="003554A9" w:rsidRPr="00AD136A" w:rsidTr="008876F3">
        <w:tc>
          <w:tcPr>
            <w:tcW w:w="2122" w:type="dxa"/>
            <w:vMerge/>
            <w:shd w:val="clear" w:color="auto" w:fill="FFFFFF" w:themeFill="background1"/>
          </w:tcPr>
          <w:p w:rsidR="003554A9" w:rsidRPr="002F49F3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5" w:type="dxa"/>
            <w:shd w:val="clear" w:color="auto" w:fill="FFFFFF" w:themeFill="background1"/>
          </w:tcPr>
          <w:p w:rsidR="003554A9" w:rsidRPr="006D2120" w:rsidRDefault="00F51464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bookmarkStart w:id="0" w:name="_GoBack"/>
            <w:bookmarkEnd w:id="0"/>
            <w:r w:rsidR="003554A9">
              <w:rPr>
                <w:rFonts w:ascii="Times New Roman" w:hAnsi="Times New Roman" w:cs="Times New Roman"/>
              </w:rPr>
              <w:t xml:space="preserve"> (umiarkowany)</w:t>
            </w:r>
          </w:p>
        </w:tc>
        <w:tc>
          <w:tcPr>
            <w:tcW w:w="2466" w:type="dxa"/>
            <w:shd w:val="clear" w:color="auto" w:fill="FFFFFF" w:themeFill="background1"/>
          </w:tcPr>
          <w:p w:rsidR="003554A9" w:rsidRPr="006D2120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 (umiarkowany)</w:t>
            </w:r>
          </w:p>
        </w:tc>
        <w:tc>
          <w:tcPr>
            <w:tcW w:w="1979" w:type="dxa"/>
            <w:shd w:val="clear" w:color="auto" w:fill="FFFFFF" w:themeFill="background1"/>
          </w:tcPr>
          <w:p w:rsidR="003554A9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 w:rsidRPr="002F49F3">
              <w:rPr>
                <w:rFonts w:ascii="Times New Roman" w:hAnsi="Times New Roman" w:cs="Times New Roman"/>
              </w:rPr>
              <w:t>Audycja radiowa</w:t>
            </w:r>
          </w:p>
        </w:tc>
      </w:tr>
      <w:tr w:rsidR="003554A9" w:rsidRPr="00AD136A" w:rsidTr="008876F3">
        <w:tc>
          <w:tcPr>
            <w:tcW w:w="2122" w:type="dxa"/>
            <w:vMerge/>
            <w:shd w:val="clear" w:color="auto" w:fill="FFFFFF" w:themeFill="background1"/>
          </w:tcPr>
          <w:p w:rsidR="003554A9" w:rsidRPr="002F49F3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5" w:type="dxa"/>
            <w:shd w:val="clear" w:color="auto" w:fill="FFFFFF" w:themeFill="background1"/>
          </w:tcPr>
          <w:p w:rsidR="003554A9" w:rsidRPr="006D2120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(umiarkowanie niski)</w:t>
            </w:r>
          </w:p>
        </w:tc>
        <w:tc>
          <w:tcPr>
            <w:tcW w:w="2466" w:type="dxa"/>
            <w:shd w:val="clear" w:color="auto" w:fill="FFFFFF" w:themeFill="background1"/>
          </w:tcPr>
          <w:p w:rsidR="003554A9" w:rsidRPr="006D2120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(umiarkowanie niski)</w:t>
            </w:r>
          </w:p>
        </w:tc>
        <w:tc>
          <w:tcPr>
            <w:tcW w:w="1979" w:type="dxa"/>
            <w:shd w:val="clear" w:color="auto" w:fill="FFFFFF" w:themeFill="background1"/>
          </w:tcPr>
          <w:p w:rsidR="003554A9" w:rsidRDefault="003554A9" w:rsidP="008876F3">
            <w:pPr>
              <w:jc w:val="center"/>
              <w:rPr>
                <w:rFonts w:ascii="Times New Roman" w:hAnsi="Times New Roman" w:cs="Times New Roman"/>
              </w:rPr>
            </w:pPr>
            <w:r w:rsidRPr="002F49F3">
              <w:rPr>
                <w:rFonts w:ascii="Times New Roman" w:hAnsi="Times New Roman" w:cs="Times New Roman"/>
              </w:rPr>
              <w:t>Wywiad</w:t>
            </w:r>
          </w:p>
        </w:tc>
      </w:tr>
    </w:tbl>
    <w:p w:rsidR="00D33D31" w:rsidRDefault="00D33D31"/>
    <w:p w:rsidR="003554A9" w:rsidRPr="00823E62" w:rsidRDefault="003554A9">
      <w:pPr>
        <w:rPr>
          <w:rFonts w:ascii="Times New Roman" w:hAnsi="Times New Roman" w:cs="Times New Roman"/>
          <w:sz w:val="20"/>
        </w:rPr>
      </w:pPr>
      <w:r w:rsidRPr="00823E62">
        <w:rPr>
          <w:rFonts w:ascii="Times New Roman" w:hAnsi="Times New Roman" w:cs="Times New Roman"/>
          <w:sz w:val="20"/>
        </w:rPr>
        <w:t>Tabela 5.</w:t>
      </w:r>
    </w:p>
    <w:sectPr w:rsidR="003554A9" w:rsidRPr="00823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4A9"/>
    <w:rsid w:val="00207411"/>
    <w:rsid w:val="003554A9"/>
    <w:rsid w:val="00823E62"/>
    <w:rsid w:val="008349B6"/>
    <w:rsid w:val="00D33D31"/>
    <w:rsid w:val="00DE1ED3"/>
    <w:rsid w:val="00F5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FD1D"/>
  <w15:chartTrackingRefBased/>
  <w15:docId w15:val="{AB9020F5-B0BB-4E2B-9B3E-BD783D1C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54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5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3</cp:revision>
  <dcterms:created xsi:type="dcterms:W3CDTF">2024-09-04T10:42:00Z</dcterms:created>
  <dcterms:modified xsi:type="dcterms:W3CDTF">2024-09-08T09:46:00Z</dcterms:modified>
</cp:coreProperties>
</file>