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5A" w:rsidRPr="0061507B" w:rsidRDefault="00BA3A12" w:rsidP="00F7735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Tab</w:t>
      </w:r>
      <w:r w:rsidR="004A5692">
        <w:rPr>
          <w:rFonts w:ascii="Times New Roman" w:hAnsi="Times New Roman" w:cs="Times New Roman"/>
          <w:sz w:val="24"/>
          <w:szCs w:val="24"/>
        </w:rPr>
        <w:t>ela 2 (do Ryc. 10</w:t>
      </w:r>
      <w:bookmarkStart w:id="0" w:name="_GoBack"/>
      <w:bookmarkEnd w:id="0"/>
      <w:r w:rsidR="004F0DEA">
        <w:rPr>
          <w:rFonts w:ascii="Times New Roman" w:hAnsi="Times New Roman" w:cs="Times New Roman"/>
          <w:sz w:val="24"/>
          <w:szCs w:val="24"/>
        </w:rPr>
        <w:t>.</w:t>
      </w:r>
      <w:r w:rsidR="00F7735A">
        <w:rPr>
          <w:rFonts w:ascii="Times New Roman" w:hAnsi="Times New Roman" w:cs="Times New Roman"/>
          <w:sz w:val="24"/>
          <w:szCs w:val="24"/>
        </w:rPr>
        <w:t>). Archeologiczny obraz osadnictwa we wschodniej części Roztocza Zachodniego w  okres</w:t>
      </w:r>
      <w:r w:rsidR="009C76DD">
        <w:rPr>
          <w:rFonts w:ascii="Times New Roman" w:hAnsi="Times New Roman" w:cs="Times New Roman"/>
          <w:sz w:val="24"/>
          <w:szCs w:val="24"/>
        </w:rPr>
        <w:t>ie wczesnego średniowiecza (VII</w:t>
      </w:r>
      <w:r w:rsidR="00F7735A">
        <w:rPr>
          <w:rFonts w:ascii="Times New Roman" w:hAnsi="Times New Roman" w:cs="Times New Roman"/>
          <w:sz w:val="24"/>
          <w:szCs w:val="24"/>
        </w:rPr>
        <w:t xml:space="preserve"> – 1 poł. XIII w.)</w:t>
      </w:r>
    </w:p>
    <w:p w:rsidR="00F7735A" w:rsidRDefault="00F7735A" w:rsidP="00F773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8"/>
        <w:gridCol w:w="1194"/>
        <w:gridCol w:w="1092"/>
        <w:gridCol w:w="2051"/>
        <w:gridCol w:w="8013"/>
      </w:tblGrid>
      <w:tr w:rsidR="009C76DD" w:rsidTr="00D7730A">
        <w:tc>
          <w:tcPr>
            <w:tcW w:w="1158" w:type="dxa"/>
          </w:tcPr>
          <w:p w:rsidR="009C76DD" w:rsidRPr="00042CC8" w:rsidRDefault="009C76DD" w:rsidP="00BC7D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2CC8">
              <w:rPr>
                <w:rFonts w:ascii="Times New Roman" w:hAnsi="Times New Roman" w:cs="Times New Roman"/>
                <w:b/>
                <w:sz w:val="16"/>
                <w:szCs w:val="16"/>
              </w:rPr>
              <w:t>Miejscowość</w:t>
            </w:r>
          </w:p>
        </w:tc>
        <w:tc>
          <w:tcPr>
            <w:tcW w:w="1194" w:type="dxa"/>
          </w:tcPr>
          <w:p w:rsidR="009C76DD" w:rsidRPr="00042CC8" w:rsidRDefault="009C76DD" w:rsidP="00BC7D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2CC8">
              <w:rPr>
                <w:rFonts w:ascii="Times New Roman" w:hAnsi="Times New Roman" w:cs="Times New Roman"/>
                <w:b/>
                <w:sz w:val="16"/>
                <w:szCs w:val="16"/>
              </w:rPr>
              <w:t>Gmina/powiat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Numeracja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stanowisk na mapie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Źródła </w:t>
            </w:r>
          </w:p>
          <w:p w:rsidR="009C76DD" w:rsidRPr="00AA6FEB" w:rsidRDefault="009C76DD" w:rsidP="00BC7D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archeologiczne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6FEB">
              <w:rPr>
                <w:rFonts w:ascii="Times New Roman" w:hAnsi="Times New Roman" w:cs="Times New Roman"/>
                <w:b/>
                <w:sz w:val="16"/>
                <w:szCs w:val="16"/>
              </w:rPr>
              <w:t>Opracowania niepublikowane i literatura archeologiczna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C76DD" w:rsidRPr="001A26AB" w:rsidRDefault="009C76DD" w:rsidP="00BC7D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(wybrane dokumentacje  i publikacje)</w:t>
            </w:r>
          </w:p>
        </w:tc>
      </w:tr>
      <w:tr w:rsidR="009C76DD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Biskupie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Wysokie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lubelski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98, 99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1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1 o.</w:t>
            </w: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86-82/31, 33 (J. Niedźwiedź 2003); 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B05A7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Branew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Dzwola</w:t>
            </w:r>
          </w:p>
          <w:p w:rsidR="009C76DD" w:rsidRPr="00B05A7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1, 2,3, 4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 – 1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XI-XII – 1 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 – 1 ś.o.</w:t>
            </w:r>
          </w:p>
        </w:tc>
        <w:tc>
          <w:tcPr>
            <w:tcW w:w="8013" w:type="dxa"/>
          </w:tcPr>
          <w:p w:rsidR="009C76DD" w:rsidRPr="00B05A7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88-81/59, 62 ( Z.Wichrowski 2006); AZP 88-82/86 (Z. Wichrowski 2003);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Branewka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Dzwola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5, 6, 7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VIII-IX – 1 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 – 1 o. (?)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 – 1 ś.o.</w:t>
            </w: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AZP 88-81/69, 73 (Z. Wichrowski 2006);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B05A7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A7F">
              <w:rPr>
                <w:rFonts w:ascii="Times New Roman" w:hAnsi="Times New Roman" w:cs="Times New Roman"/>
                <w:sz w:val="16"/>
                <w:szCs w:val="16"/>
              </w:rPr>
              <w:t>Chłopków</w:t>
            </w:r>
          </w:p>
        </w:tc>
        <w:tc>
          <w:tcPr>
            <w:tcW w:w="1194" w:type="dxa"/>
          </w:tcPr>
          <w:p w:rsidR="009C76DD" w:rsidRPr="00B05A7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A7F">
              <w:rPr>
                <w:rFonts w:ascii="Times New Roman" w:hAnsi="Times New Roman" w:cs="Times New Roman"/>
                <w:sz w:val="16"/>
                <w:szCs w:val="16"/>
              </w:rPr>
              <w:t>Frampol</w:t>
            </w:r>
          </w:p>
          <w:p w:rsidR="009C76DD" w:rsidRPr="00B05A7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A7F"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2051" w:type="dxa"/>
          </w:tcPr>
          <w:p w:rsidR="009C76DD" w:rsidRPr="00D3634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2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3" w:type="dxa"/>
          </w:tcPr>
          <w:p w:rsidR="009C76DD" w:rsidRPr="00B05A7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A7F">
              <w:rPr>
                <w:rFonts w:ascii="Times New Roman" w:hAnsi="Times New Roman" w:cs="Times New Roman"/>
                <w:sz w:val="16"/>
                <w:szCs w:val="16"/>
              </w:rPr>
              <w:t>AZP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5A7F">
              <w:rPr>
                <w:rFonts w:ascii="Times New Roman" w:hAnsi="Times New Roman" w:cs="Times New Roman"/>
                <w:sz w:val="16"/>
                <w:szCs w:val="16"/>
              </w:rPr>
              <w:t>88-84/16, 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(J. Kuśnierz,  A. Urbański 1989);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B05A7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Chrzanów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Chrzanów</w:t>
            </w:r>
          </w:p>
          <w:p w:rsidR="009C76DD" w:rsidRPr="00B05A7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10-11, 12, 13, 14, 15, 16, 17,18, 19-20, 21, 22 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1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VII-X – 1 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VIII-IX 1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VIII-X – 1 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 – 3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 – 2 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XI-XII – 2 o. (?)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XIII – 2 ś.o.</w:t>
            </w:r>
          </w:p>
        </w:tc>
        <w:tc>
          <w:tcPr>
            <w:tcW w:w="8013" w:type="dxa"/>
          </w:tcPr>
          <w:p w:rsidR="009C76DD" w:rsidRPr="00B05A7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AZP 87-81/60-62 , 64 (Z. Wichrowski1998); AZP 87-82 (R. Niedźwiadek, Ł. Rejniewicz, A. Rozwałka 2003);AZP 88-82/44-45 (Z. Wichrowski 2003);</w:t>
            </w:r>
          </w:p>
        </w:tc>
      </w:tr>
      <w:tr w:rsidR="009C76DD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Dzwola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Dzwola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23, 24, 25, 26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2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X-XII – 1 o. (?)</w:t>
            </w: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89-81/10-12 (J. Libera 1985, 1993);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042CC8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Goraj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Goraj</w:t>
            </w:r>
          </w:p>
          <w:p w:rsidR="009C76DD" w:rsidRPr="00042CC8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27, 28, 29, 30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VIII-X – 1 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IX-XI – 1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X-XI – 1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XII-XIII – 1 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XIII – 1 ś.o.</w:t>
            </w:r>
          </w:p>
        </w:tc>
        <w:tc>
          <w:tcPr>
            <w:tcW w:w="8013" w:type="dxa"/>
          </w:tcPr>
          <w:p w:rsidR="009C76DD" w:rsidRPr="00042CC8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89-82/30 (Z. Wichrowski 2002); AZP 88-82/7, 13, 17 (Z. Wichrowski 2003);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Z. Wichrowski 2000;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042CC8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CC8">
              <w:rPr>
                <w:rFonts w:ascii="Times New Roman" w:hAnsi="Times New Roman" w:cs="Times New Roman"/>
                <w:sz w:val="16"/>
                <w:szCs w:val="16"/>
              </w:rPr>
              <w:t>Gorajec</w:t>
            </w:r>
          </w:p>
        </w:tc>
        <w:tc>
          <w:tcPr>
            <w:tcW w:w="1194" w:type="dxa"/>
          </w:tcPr>
          <w:p w:rsidR="009C76DD" w:rsidRPr="00042CC8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CC8">
              <w:rPr>
                <w:rFonts w:ascii="Times New Roman" w:hAnsi="Times New Roman" w:cs="Times New Roman"/>
                <w:sz w:val="16"/>
                <w:szCs w:val="16"/>
              </w:rPr>
              <w:t>Radecznica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C8"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31, 32, 33</w:t>
            </w:r>
          </w:p>
        </w:tc>
        <w:tc>
          <w:tcPr>
            <w:tcW w:w="2051" w:type="dxa"/>
          </w:tcPr>
          <w:p w:rsidR="009C76DD" w:rsidRPr="00D3634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2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o.</w:t>
            </w:r>
          </w:p>
          <w:p w:rsidR="009C76DD" w:rsidRPr="00FE334E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w.ś. –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</w:tc>
        <w:tc>
          <w:tcPr>
            <w:tcW w:w="8013" w:type="dxa"/>
          </w:tcPr>
          <w:p w:rsidR="009C76DD" w:rsidRPr="00042CC8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CC8">
              <w:rPr>
                <w:rFonts w:ascii="Times New Roman" w:hAnsi="Times New Roman" w:cs="Times New Roman"/>
                <w:sz w:val="16"/>
                <w:szCs w:val="16"/>
              </w:rPr>
              <w:t>AZP 89-84/4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-6 (J. Buszewicz, A. Urbański, J. Waszkiewicz 1990);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2A0227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Kolonia Otrocz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Chrzanów 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34, 35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 – 1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 – 1 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X-XII – 1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013" w:type="dxa"/>
          </w:tcPr>
          <w:p w:rsidR="009C76DD" w:rsidRPr="00042CC8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AZP 87-81/69-70, 79 (Z. Wichrowski 1998)</w:t>
            </w:r>
          </w:p>
        </w:tc>
      </w:tr>
      <w:tr w:rsidR="009C76DD" w:rsidTr="00D7730A">
        <w:tc>
          <w:tcPr>
            <w:tcW w:w="1158" w:type="dxa"/>
          </w:tcPr>
          <w:p w:rsidR="009C76DD" w:rsidRPr="002A0227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0227">
              <w:rPr>
                <w:rFonts w:ascii="Times New Roman" w:hAnsi="Times New Roman" w:cs="Times New Roman"/>
                <w:sz w:val="16"/>
                <w:szCs w:val="16"/>
              </w:rPr>
              <w:t>Latyczyn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Radecznica</w:t>
            </w:r>
          </w:p>
          <w:p w:rsidR="009C76DD" w:rsidRPr="002A0227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36, 37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1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76DD" w:rsidRPr="002A0227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XII-XIII – 1 ś.o.</w:t>
            </w:r>
          </w:p>
        </w:tc>
        <w:tc>
          <w:tcPr>
            <w:tcW w:w="8013" w:type="dxa"/>
          </w:tcPr>
          <w:p w:rsidR="009C76DD" w:rsidRPr="002A0227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CC8">
              <w:rPr>
                <w:rFonts w:ascii="Times New Roman" w:hAnsi="Times New Roman" w:cs="Times New Roman"/>
                <w:sz w:val="16"/>
                <w:szCs w:val="16"/>
              </w:rPr>
              <w:t>AZP 89-84/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23 (J. Kuśnierz, J. Buszewicz, J. Waszkiewicz  1989);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 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2A0227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Łada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118, 119, 120, 121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VIII-X – 1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VIII-X – 1 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XII-XIII – 1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XII-XIII – 1 o.</w:t>
            </w:r>
          </w:p>
        </w:tc>
        <w:tc>
          <w:tcPr>
            <w:tcW w:w="8013" w:type="dxa"/>
          </w:tcPr>
          <w:p w:rsidR="009C76DD" w:rsidRPr="00042CC8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88-82/20, 22 (Z. Wichrowski 2003);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B31DC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DCF">
              <w:rPr>
                <w:rFonts w:ascii="Times New Roman" w:hAnsi="Times New Roman" w:cs="Times New Roman"/>
                <w:sz w:val="16"/>
                <w:szCs w:val="16"/>
              </w:rPr>
              <w:t>Mokrelipie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Radecznica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zamojski</w:t>
            </w:r>
          </w:p>
        </w:tc>
        <w:tc>
          <w:tcPr>
            <w:tcW w:w="1092" w:type="dxa"/>
          </w:tcPr>
          <w:p w:rsidR="009C76DD" w:rsidRPr="003C2FD3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38, 39</w:t>
            </w:r>
          </w:p>
        </w:tc>
        <w:tc>
          <w:tcPr>
            <w:tcW w:w="2051" w:type="dxa"/>
          </w:tcPr>
          <w:p w:rsidR="009C76DD" w:rsidRPr="003C2FD3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FD3">
              <w:rPr>
                <w:rFonts w:ascii="Times New Roman" w:hAnsi="Times New Roman" w:cs="Times New Roman"/>
                <w:sz w:val="16"/>
                <w:szCs w:val="16"/>
              </w:rPr>
              <w:t xml:space="preserve">w.ś.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 o.</w:t>
            </w:r>
          </w:p>
        </w:tc>
        <w:tc>
          <w:tcPr>
            <w:tcW w:w="8013" w:type="dxa"/>
          </w:tcPr>
          <w:p w:rsidR="009C76DD" w:rsidRPr="003C2FD3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2FD3">
              <w:rPr>
                <w:rFonts w:ascii="Times New Roman" w:hAnsi="Times New Roman" w:cs="Times New Roman"/>
                <w:sz w:val="16"/>
                <w:szCs w:val="16"/>
              </w:rPr>
              <w:t>AZP 88-84/34, 39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A. Urbański, J. Buszewicz, J. Waszkiewicz);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 xml:space="preserve">J. Gurba, E. Banasiewicz, S. Gołub, M. Florek, A.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Otrocz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Chrzanów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janowski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40, 41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 – 1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XII-XIII – 1 ś.o.</w:t>
            </w: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86-81/89, 93 (Z. Wichrowski 1997);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114B7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B71">
              <w:rPr>
                <w:rFonts w:ascii="Times New Roman" w:hAnsi="Times New Roman" w:cs="Times New Roman"/>
                <w:sz w:val="16"/>
                <w:szCs w:val="16"/>
              </w:rPr>
              <w:t>Podlesie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Duże</w:t>
            </w:r>
          </w:p>
        </w:tc>
        <w:tc>
          <w:tcPr>
            <w:tcW w:w="1194" w:type="dxa"/>
          </w:tcPr>
          <w:p w:rsidR="009C76DD" w:rsidRPr="00114B7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B71">
              <w:rPr>
                <w:rFonts w:ascii="Times New Roman" w:hAnsi="Times New Roman" w:cs="Times New Roman"/>
                <w:sz w:val="16"/>
                <w:szCs w:val="16"/>
              </w:rPr>
              <w:t>Radecznica</w:t>
            </w:r>
          </w:p>
          <w:p w:rsidR="009C76DD" w:rsidRPr="00114B7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B71"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42, 43, 44, 45, 46, 47, 48, 49, 50, 51, 52, 53, 54, 55, 56, 57</w:t>
            </w:r>
          </w:p>
        </w:tc>
        <w:tc>
          <w:tcPr>
            <w:tcW w:w="2051" w:type="dxa"/>
          </w:tcPr>
          <w:p w:rsidR="009C76DD" w:rsidRPr="00D3634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3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VIII-IX – 2 ś.o. 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VIII-IX – 1 o. (?) 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 – 3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X-XI – 4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X-XI – 2 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XI-XII – 1 ś.o.</w:t>
            </w: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87-83/12  (J. Niedźwiedź 1999); AZP 88-83/17-18, 20-23, 28-29, 35-36, 38, 47, 50, 53 (Z. Wichrowski 1999);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Podlesie Małe</w:t>
            </w:r>
          </w:p>
        </w:tc>
        <w:tc>
          <w:tcPr>
            <w:tcW w:w="1194" w:type="dxa"/>
          </w:tcPr>
          <w:p w:rsidR="009C76DD" w:rsidRPr="00114B7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B71">
              <w:rPr>
                <w:rFonts w:ascii="Times New Roman" w:hAnsi="Times New Roman" w:cs="Times New Roman"/>
                <w:sz w:val="16"/>
                <w:szCs w:val="16"/>
              </w:rPr>
              <w:t>Radecznica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B71"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58, 59, 60, 61</w:t>
            </w:r>
          </w:p>
        </w:tc>
        <w:tc>
          <w:tcPr>
            <w:tcW w:w="2051" w:type="dxa"/>
          </w:tcPr>
          <w:p w:rsidR="009C76DD" w:rsidRPr="00D3634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3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X-XI – 1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88-83/46-47, 50, 53 (Z. Wichrowski 1999);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Radzięcin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Frampol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bilgorajski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62, 63, 64, 65</w:t>
            </w:r>
          </w:p>
        </w:tc>
        <w:tc>
          <w:tcPr>
            <w:tcW w:w="2051" w:type="dxa"/>
          </w:tcPr>
          <w:p w:rsidR="009C76DD" w:rsidRPr="00D3634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3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 – 1 ś.o.</w:t>
            </w: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89-83/10, 16-17, 66 (H. Taras 1998);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205BD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D548E9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8E9">
              <w:rPr>
                <w:rFonts w:ascii="Times New Roman" w:hAnsi="Times New Roman" w:cs="Times New Roman"/>
                <w:sz w:val="16"/>
                <w:szCs w:val="16"/>
              </w:rPr>
              <w:t>Rokitów</w:t>
            </w:r>
          </w:p>
        </w:tc>
        <w:tc>
          <w:tcPr>
            <w:tcW w:w="1194" w:type="dxa"/>
          </w:tcPr>
          <w:p w:rsidR="009C76DD" w:rsidRPr="00D548E9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8E9">
              <w:rPr>
                <w:rFonts w:ascii="Times New Roman" w:hAnsi="Times New Roman" w:cs="Times New Roman"/>
                <w:sz w:val="16"/>
                <w:szCs w:val="16"/>
              </w:rPr>
              <w:t>Turobin</w:t>
            </w:r>
          </w:p>
          <w:p w:rsidR="009C76DD" w:rsidRPr="00D548E9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8E9"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1092" w:type="dxa"/>
          </w:tcPr>
          <w:p w:rsidR="009C76DD" w:rsidRPr="00D548E9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67, 67, 68, 69</w:t>
            </w:r>
          </w:p>
        </w:tc>
        <w:tc>
          <w:tcPr>
            <w:tcW w:w="2051" w:type="dxa"/>
          </w:tcPr>
          <w:p w:rsidR="009C76DD" w:rsidRPr="00D548E9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8E9">
              <w:rPr>
                <w:rFonts w:ascii="Times New Roman" w:hAnsi="Times New Roman" w:cs="Times New Roman"/>
                <w:sz w:val="16"/>
                <w:szCs w:val="16"/>
              </w:rPr>
              <w:t>VIII-X – 3 ś.o.</w:t>
            </w:r>
          </w:p>
          <w:p w:rsidR="009C76DD" w:rsidRPr="00D548E9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8E9">
              <w:rPr>
                <w:rFonts w:ascii="Times New Roman" w:hAnsi="Times New Roman" w:cs="Times New Roman"/>
                <w:sz w:val="16"/>
                <w:szCs w:val="16"/>
              </w:rPr>
              <w:t>X-XI – 1 ś.o.</w:t>
            </w:r>
          </w:p>
        </w:tc>
        <w:tc>
          <w:tcPr>
            <w:tcW w:w="8013" w:type="dxa"/>
          </w:tcPr>
          <w:p w:rsidR="009C76DD" w:rsidRPr="00D548E9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48E9">
              <w:rPr>
                <w:rFonts w:ascii="Times New Roman" w:hAnsi="Times New Roman" w:cs="Times New Roman"/>
                <w:sz w:val="16"/>
                <w:szCs w:val="16"/>
              </w:rPr>
              <w:t>AZP 87-83/62, 64-66 (J. Niedźwiedź 1999); J. Gurba, E. Banasiewicz, S. Gołub, M. Florek, A. Rozwałka 1995, mapa 1; 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331D8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Sąsiadka</w:t>
            </w:r>
          </w:p>
        </w:tc>
        <w:tc>
          <w:tcPr>
            <w:tcW w:w="1194" w:type="dxa"/>
          </w:tcPr>
          <w:p w:rsidR="009C76DD" w:rsidRPr="00331D8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Sułów</w:t>
            </w:r>
          </w:p>
          <w:p w:rsidR="009C76DD" w:rsidRPr="00331D8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1092" w:type="dxa"/>
          </w:tcPr>
          <w:p w:rsidR="009C76DD" w:rsidRPr="00331D8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70, 71, 72, 73, 74, 75, 76, 77, 78, 79, 80, 81, 82</w:t>
            </w:r>
          </w:p>
        </w:tc>
        <w:tc>
          <w:tcPr>
            <w:tcW w:w="2051" w:type="dxa"/>
          </w:tcPr>
          <w:p w:rsidR="009C76DD" w:rsidRPr="00331D8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w.ś. –  2 ś.o.</w:t>
            </w:r>
          </w:p>
          <w:p w:rsidR="009C76DD" w:rsidRPr="00331D8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w.ś. –  3 o.</w:t>
            </w:r>
          </w:p>
          <w:p w:rsidR="009C76DD" w:rsidRPr="00331D8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IX-X – 2 o.</w:t>
            </w:r>
          </w:p>
          <w:p w:rsidR="009C76DD" w:rsidRPr="00331D8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grodzisko – 1 poł. XI-1 poł. XIII</w:t>
            </w:r>
          </w:p>
          <w:p w:rsidR="009C76DD" w:rsidRPr="00331D8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XI-XIII – 1 o.</w:t>
            </w:r>
          </w:p>
          <w:p w:rsidR="009C76DD" w:rsidRPr="00331D8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XII-XIII – 1 o.</w:t>
            </w:r>
          </w:p>
        </w:tc>
        <w:tc>
          <w:tcPr>
            <w:tcW w:w="8013" w:type="dxa"/>
          </w:tcPr>
          <w:p w:rsidR="009C76DD" w:rsidRPr="00331D8D" w:rsidRDefault="009C76DD" w:rsidP="00007F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AZP 88-84/60-62, 64-67, 76,78 (J. Buszewicz, J. Kuśnierz, A. Urbański</w:t>
            </w:r>
            <w:r w:rsidR="00007FE4">
              <w:rPr>
                <w:rFonts w:ascii="Times New Roman" w:hAnsi="Times New Roman" w:cs="Times New Roman"/>
                <w:sz w:val="16"/>
                <w:szCs w:val="16"/>
              </w:rPr>
              <w:t xml:space="preserve">, J. Waszkiewicz, 1989); </w:t>
            </w: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 xml:space="preserve"> Z. Wartołowska 1958</w:t>
            </w:r>
            <w:r w:rsidR="00007FE4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331D8D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1; J. Kalaga (red.) 2013</w:t>
            </w:r>
          </w:p>
        </w:tc>
      </w:tr>
      <w:tr w:rsidR="009C76DD" w:rsidTr="00D7730A">
        <w:tc>
          <w:tcPr>
            <w:tcW w:w="1158" w:type="dxa"/>
          </w:tcPr>
          <w:p w:rsidR="009C76DD" w:rsidRPr="001A26AB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Szczebrzeszyn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Szczebrzeszyn</w:t>
            </w:r>
          </w:p>
          <w:p w:rsidR="009C76DD" w:rsidRPr="001A26AB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83, 84, 85, 86, 87, 88, 89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grodzisko –  X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 –  1 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 –  1 ś.o.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grodzisko –  XII-XIII</w:t>
            </w:r>
          </w:p>
          <w:p w:rsidR="009C76DD" w:rsidRPr="001A26AB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cmentarzysko szkieletowe – XII-XIII</w:t>
            </w:r>
          </w:p>
        </w:tc>
        <w:tc>
          <w:tcPr>
            <w:tcW w:w="8013" w:type="dxa"/>
          </w:tcPr>
          <w:p w:rsidR="009C76DD" w:rsidRPr="001A26AB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89-85/10 (S. Hoczyk-Siwkowa 1981), AZP 89-85/1, 11, 14 (J. Podgórska-Czopek, E. Banasiewicz 1990);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 S. Hoczy</w:t>
            </w:r>
            <w:r w:rsidR="00007FE4">
              <w:rPr>
                <w:rFonts w:ascii="Times New Roman" w:hAnsi="Times New Roman" w:cs="Times New Roman"/>
                <w:sz w:val="16"/>
                <w:szCs w:val="16"/>
              </w:rPr>
              <w:t>k-Siwkowa  1999, s. 93-96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I. Kutyłowska 1996, 1999;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2967E7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Targowisko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Zakrzew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lubelski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w.ś. – 1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(?)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3" w:type="dxa"/>
          </w:tcPr>
          <w:p w:rsidR="009C76DD" w:rsidRPr="001A26AB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85-82/41 (J. Niedźwiedź 2002);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Tarnawa Duża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Turobin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91-96</w:t>
            </w:r>
          </w:p>
        </w:tc>
        <w:tc>
          <w:tcPr>
            <w:tcW w:w="2051" w:type="dxa"/>
          </w:tcPr>
          <w:p w:rsidR="009C76DD" w:rsidRPr="00D3634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4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w.ś. – 1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(?)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XII-XIII – 1 o. (?)</w:t>
            </w: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86-82/14-16, 18-20 (J. Niedźwiedź 2003);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Tarnawa Duża 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Kolonia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Turobin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051" w:type="dxa"/>
          </w:tcPr>
          <w:p w:rsidR="009C76DD" w:rsidRPr="00D3634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1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86-82/26  (J. Niedźwiedź 2003);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Tarnawa Mała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Turobin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100, 101</w:t>
            </w:r>
          </w:p>
        </w:tc>
        <w:tc>
          <w:tcPr>
            <w:tcW w:w="2051" w:type="dxa"/>
          </w:tcPr>
          <w:p w:rsidR="009C76DD" w:rsidRPr="00D3634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1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86-82/39-40 (J. Niedźwiedź 2003);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2967E7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67E7">
              <w:rPr>
                <w:rFonts w:ascii="Times New Roman" w:hAnsi="Times New Roman" w:cs="Times New Roman"/>
                <w:sz w:val="16"/>
                <w:szCs w:val="16"/>
              </w:rPr>
              <w:t>Topólcza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Zwierzyniec</w:t>
            </w:r>
          </w:p>
          <w:p w:rsidR="009C76DD" w:rsidRPr="002967E7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102, 103, 104</w:t>
            </w:r>
          </w:p>
        </w:tc>
        <w:tc>
          <w:tcPr>
            <w:tcW w:w="2051" w:type="dxa"/>
          </w:tcPr>
          <w:p w:rsidR="009C76DD" w:rsidRPr="00D3634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3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Pr="002967E7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3" w:type="dxa"/>
          </w:tcPr>
          <w:p w:rsidR="009C76DD" w:rsidRPr="001A26AB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AZP 90-85/14, 16, 17 (J. Bober 1990);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Wólka</w:t>
            </w:r>
          </w:p>
          <w:p w:rsidR="009C76DD" w:rsidRPr="00C66B03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Abramowska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Goraj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113, 114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IX-X – 1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 – 1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(?)</w:t>
            </w: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89-82/19, 21 (Z. Wichrowski 1992);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C66B03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6B03">
              <w:rPr>
                <w:rFonts w:ascii="Times New Roman" w:hAnsi="Times New Roman" w:cs="Times New Roman"/>
                <w:sz w:val="16"/>
                <w:szCs w:val="16"/>
              </w:rPr>
              <w:t>Wólka</w:t>
            </w:r>
          </w:p>
          <w:p w:rsidR="009C76DD" w:rsidRPr="00C66B03" w:rsidRDefault="009C76DD" w:rsidP="00BC7DA4">
            <w:pPr>
              <w:rPr>
                <w:rFonts w:ascii="Times New Roman" w:hAnsi="Times New Roman" w:cs="Times New Roman"/>
                <w:sz w:val="16"/>
                <w:szCs w:val="16"/>
                <w:u w:val="words"/>
              </w:rPr>
            </w:pPr>
            <w:r w:rsidRPr="00C66B03">
              <w:rPr>
                <w:rFonts w:ascii="Times New Roman" w:hAnsi="Times New Roman" w:cs="Times New Roman"/>
                <w:sz w:val="16"/>
                <w:szCs w:val="16"/>
              </w:rPr>
              <w:t>Czernięcińska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Turobin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051" w:type="dxa"/>
          </w:tcPr>
          <w:p w:rsidR="009C76DD" w:rsidRPr="00D3634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w.ś. – 1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(?)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87-84/57 (W. Koman 1989);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AE214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141">
              <w:rPr>
                <w:rFonts w:ascii="Times New Roman" w:hAnsi="Times New Roman" w:cs="Times New Roman"/>
                <w:sz w:val="16"/>
                <w:szCs w:val="16"/>
              </w:rPr>
              <w:t>Zaburze</w:t>
            </w:r>
          </w:p>
        </w:tc>
        <w:tc>
          <w:tcPr>
            <w:tcW w:w="1194" w:type="dxa"/>
          </w:tcPr>
          <w:p w:rsidR="009C76DD" w:rsidRPr="00AE214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141">
              <w:rPr>
                <w:rFonts w:ascii="Times New Roman" w:hAnsi="Times New Roman" w:cs="Times New Roman"/>
                <w:sz w:val="16"/>
                <w:szCs w:val="16"/>
              </w:rPr>
              <w:t>Radecznica</w:t>
            </w:r>
          </w:p>
          <w:p w:rsidR="009C76DD" w:rsidRPr="00AE214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141"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1092" w:type="dxa"/>
          </w:tcPr>
          <w:p w:rsidR="009C76DD" w:rsidRPr="00AE214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106, 107, 108</w:t>
            </w:r>
          </w:p>
        </w:tc>
        <w:tc>
          <w:tcPr>
            <w:tcW w:w="2051" w:type="dxa"/>
          </w:tcPr>
          <w:p w:rsidR="009C76DD" w:rsidRPr="00AE214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141">
              <w:rPr>
                <w:rFonts w:ascii="Times New Roman" w:hAnsi="Times New Roman" w:cs="Times New Roman"/>
                <w:sz w:val="16"/>
                <w:szCs w:val="16"/>
              </w:rPr>
              <w:t>w.ś. – 3 ś.o.</w:t>
            </w:r>
          </w:p>
          <w:p w:rsidR="009C76DD" w:rsidRPr="00AE214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3" w:type="dxa"/>
          </w:tcPr>
          <w:p w:rsidR="009C76DD" w:rsidRPr="00AE214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141">
              <w:rPr>
                <w:rFonts w:ascii="Times New Roman" w:hAnsi="Times New Roman" w:cs="Times New Roman"/>
                <w:sz w:val="16"/>
                <w:szCs w:val="16"/>
              </w:rPr>
              <w:t>AZP 89-84/11, 12, 14 (J. Buszewicz, A. Urbański, J. Waszkiewicz 1990); J. Gurba, E. Banasiewicz, S. Gołub, M. Florek, A. Rozwałka 1995, mapa 1; 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Pr="00AE214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Zagrody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Goraj</w:t>
            </w:r>
          </w:p>
          <w:p w:rsidR="009C76DD" w:rsidRPr="00AE214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biłgorajski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122</w:t>
            </w:r>
          </w:p>
        </w:tc>
        <w:tc>
          <w:tcPr>
            <w:tcW w:w="2051" w:type="dxa"/>
          </w:tcPr>
          <w:p w:rsidR="009C76DD" w:rsidRPr="00AE214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X-XI – 1 o.</w:t>
            </w:r>
          </w:p>
        </w:tc>
        <w:tc>
          <w:tcPr>
            <w:tcW w:w="8013" w:type="dxa"/>
          </w:tcPr>
          <w:p w:rsidR="009C76DD" w:rsidRPr="00AE214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88-82/55 (Z. Wichrowski 2003); </w:t>
            </w:r>
            <w:r w:rsidRPr="00AE2141">
              <w:rPr>
                <w:rFonts w:ascii="Times New Roman" w:hAnsi="Times New Roman" w:cs="Times New Roman"/>
                <w:sz w:val="16"/>
                <w:szCs w:val="16"/>
              </w:rPr>
              <w:t xml:space="preserve">J. Gurba, E. Banasiewicz, S. Gołub, M. Florek, A. Rozwałka 1995, mapa 1; M. </w:t>
            </w:r>
            <w:r w:rsidRPr="00AE21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Siembida 2013</w:t>
            </w:r>
          </w:p>
        </w:tc>
      </w:tr>
      <w:tr w:rsidR="009C76DD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Załawcze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Turobin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IX-X – 1 o. (?)</w:t>
            </w: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87-83/67 (J. Niedźwiedź 1999);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Zaporze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Radecznica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110,111, 112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w.ś. – 2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Pr="00D3634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XII-XIII – 1 o. 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87-84/67, 69-70 (W. Koman 1989);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Zastawie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Goraj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115, 116, 117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w.ś. – 1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IX-X – 1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X-XIII – 1 o.</w:t>
            </w:r>
          </w:p>
        </w:tc>
        <w:tc>
          <w:tcPr>
            <w:tcW w:w="8013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89-82/ 23, 24, 25 (Z. Wichrowski 2002);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Tr="00D7730A">
        <w:trPr>
          <w:trHeight w:val="733"/>
        </w:trPr>
        <w:tc>
          <w:tcPr>
            <w:tcW w:w="1158" w:type="dxa"/>
          </w:tcPr>
          <w:p w:rsidR="009C76DD" w:rsidRPr="002967E7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Źrebce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Sułów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zamojski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123, 124, 125, 126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w.ś. – 1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Pr="00D3634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1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VIII-X – 2 o.</w:t>
            </w:r>
          </w:p>
        </w:tc>
        <w:tc>
          <w:tcPr>
            <w:tcW w:w="8013" w:type="dxa"/>
          </w:tcPr>
          <w:p w:rsidR="009C76DD" w:rsidRPr="001A26AB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AZP 88-85/28, 30-31, 33 (J. Buszewicz, A. Urbański, J. Waszkiewicz 1989);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  <w:tr w:rsidR="009C76DD" w:rsidRPr="009A4A06" w:rsidTr="00D7730A">
        <w:tc>
          <w:tcPr>
            <w:tcW w:w="1158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Żurawie</w:t>
            </w:r>
          </w:p>
        </w:tc>
        <w:tc>
          <w:tcPr>
            <w:tcW w:w="1194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Turobin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biłgorajski</w:t>
            </w:r>
          </w:p>
        </w:tc>
        <w:tc>
          <w:tcPr>
            <w:tcW w:w="1092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127, 128, 129, 130, 131, 132</w:t>
            </w:r>
          </w:p>
        </w:tc>
        <w:tc>
          <w:tcPr>
            <w:tcW w:w="2051" w:type="dxa"/>
          </w:tcPr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w.ś. – 2 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w.ś. – 1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ś.</w:t>
            </w:r>
            <w:r w:rsidRPr="00D3634F">
              <w:rPr>
                <w:rFonts w:ascii="Times New Roman" w:hAnsi="Times New Roman" w:cs="Times New Roman"/>
                <w:sz w:val="16"/>
                <w:szCs w:val="16"/>
              </w:rPr>
              <w:t>o.</w:t>
            </w:r>
          </w:p>
          <w:p w:rsidR="009C76DD" w:rsidRPr="00D3634F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X-XII – 1 o. 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XI-XII – 2 o</w:t>
            </w:r>
          </w:p>
          <w:p w:rsidR="009C76DD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XI-XII – 1 ś.o.</w:t>
            </w:r>
          </w:p>
        </w:tc>
        <w:tc>
          <w:tcPr>
            <w:tcW w:w="8013" w:type="dxa"/>
          </w:tcPr>
          <w:p w:rsidR="009C76DD" w:rsidRPr="007A5EC1" w:rsidRDefault="009C76DD" w:rsidP="00BC7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5EC1">
              <w:rPr>
                <w:rFonts w:ascii="Times New Roman" w:hAnsi="Times New Roman" w:cs="Times New Roman"/>
                <w:sz w:val="16"/>
                <w:szCs w:val="16"/>
              </w:rPr>
              <w:t xml:space="preserve">AZP 87-83/ 23, 29, 32 (W. Koman 1989); AZP 87-84/42, 44, 46 (W. Koman 1989); </w:t>
            </w:r>
            <w:r w:rsidRPr="00AA6FEB">
              <w:rPr>
                <w:rFonts w:ascii="Times New Roman" w:hAnsi="Times New Roman" w:cs="Times New Roman"/>
                <w:sz w:val="16"/>
                <w:szCs w:val="16"/>
              </w:rPr>
              <w:t>J. Gurba, E. Banasiewicz, S. Gołub, M. Florek, A. Rozwałka 1995, mapa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1A26AB">
              <w:rPr>
                <w:rFonts w:ascii="Times New Roman" w:hAnsi="Times New Roman" w:cs="Times New Roman"/>
                <w:sz w:val="16"/>
                <w:szCs w:val="16"/>
              </w:rPr>
              <w:t>M. Siembida 2013</w:t>
            </w:r>
          </w:p>
        </w:tc>
      </w:tr>
    </w:tbl>
    <w:p w:rsidR="0010084F" w:rsidRDefault="004A5692"/>
    <w:sectPr w:rsidR="0010084F" w:rsidSect="00AB4C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5D"/>
    <w:rsid w:val="00007FE4"/>
    <w:rsid w:val="004A5692"/>
    <w:rsid w:val="004F0DEA"/>
    <w:rsid w:val="009A0E72"/>
    <w:rsid w:val="009C76DD"/>
    <w:rsid w:val="00AB2CDC"/>
    <w:rsid w:val="00AB4CE0"/>
    <w:rsid w:val="00BA3A12"/>
    <w:rsid w:val="00C469EA"/>
    <w:rsid w:val="00C86167"/>
    <w:rsid w:val="00D7730A"/>
    <w:rsid w:val="00DB5AFF"/>
    <w:rsid w:val="00EA0480"/>
    <w:rsid w:val="00F5205D"/>
    <w:rsid w:val="00F7735A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Rozwałka</dc:creator>
  <cp:lastModifiedBy>Andrzej Rozwałka</cp:lastModifiedBy>
  <cp:revision>14</cp:revision>
  <dcterms:created xsi:type="dcterms:W3CDTF">2019-10-28T18:54:00Z</dcterms:created>
  <dcterms:modified xsi:type="dcterms:W3CDTF">2019-11-11T23:01:00Z</dcterms:modified>
</cp:coreProperties>
</file>