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9FC56" w14:textId="77777777" w:rsidR="004919AB" w:rsidRPr="009F0523" w:rsidRDefault="004919AB" w:rsidP="004919AB">
      <w:pPr>
        <w:pStyle w:val="pracaroczna2"/>
        <w:rPr>
          <w:rFonts w:ascii="Times New Roman" w:hAnsi="Times New Roman" w:cs="Times New Roman"/>
          <w:sz w:val="24"/>
          <w:szCs w:val="24"/>
        </w:rPr>
      </w:pPr>
      <w:bookmarkStart w:id="0" w:name="_Toc105480622"/>
      <w:bookmarkStart w:id="1" w:name="_Toc107428158"/>
      <w:r w:rsidRPr="009F0523">
        <w:rPr>
          <w:rFonts w:ascii="Times New Roman" w:hAnsi="Times New Roman" w:cs="Times New Roman"/>
          <w:sz w:val="24"/>
          <w:szCs w:val="24"/>
        </w:rPr>
        <w:t>Narzędzie badawcze – ankieta</w:t>
      </w:r>
      <w:bookmarkEnd w:id="0"/>
      <w:bookmarkEnd w:id="1"/>
    </w:p>
    <w:p w14:paraId="04E24D0E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Cześć! Jestem studentką III roku Psychologii na Uniwersytecie Warszawskim. Właśnie pracuję nad swoją pracą empiryczną na temat edukacji psychologicznej. </w:t>
      </w:r>
    </w:p>
    <w:p w14:paraId="78B2D571" w14:textId="251BF4BE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Badanie przeprowadzam wśród uczniów szkół ponadpodstawowych (licea, technika, szkoły branżowe). To nie jest test wiedzy, nie chodzi o to, abyś wypadł/a jak najlepiej, tylko o zebranie informacji zgodnych z rzeczywistością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7FB35B90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Zapewniam, że badanie jest całkowicie poufne, anonimowe i posłuży jedynie do zebrania danych statystycznych. Będę wdzięczna, jeśli zechcesz poświęcić na nie kilka minut. </w:t>
      </w:r>
    </w:p>
    <w:p w14:paraId="1ECCABE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 każdej chwili możesz oczywiście zrezygnować. Gdybyś miał/a jakiekolwiek pytania możesz skontaktować się ze mną pod tym mailem: </w:t>
      </w:r>
      <w:hyperlink r:id="rId5" w:history="1">
        <w:r w:rsidRPr="00EC655C">
          <w:rPr>
            <w:rStyle w:val="Hipercze"/>
            <w:rFonts w:ascii="Times New Roman" w:eastAsia="Times New Roman" w:hAnsi="Times New Roman" w:cs="Times New Roman"/>
            <w:i/>
            <w:sz w:val="24"/>
            <w:szCs w:val="24"/>
            <w:lang w:eastAsia="pl-PL"/>
          </w:rPr>
          <w:t>m.modzelewsk14@student.uw.edu.pl</w:t>
        </w:r>
      </w:hyperlink>
    </w:p>
    <w:p w14:paraId="2CEBC238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69723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P1. Oceń na skali od 1 do 5 na ile znane jest Ci to pojęcie:</w:t>
      </w:r>
    </w:p>
    <w:p w14:paraId="25610DC8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1 - Nigdy nie zetknąłem/zetknęłam się z tym słowem</w:t>
      </w:r>
    </w:p>
    <w:p w14:paraId="175A7312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2 – Słyszałem/</w:t>
      </w: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, ale nie wiem, co to znaczy</w:t>
      </w:r>
    </w:p>
    <w:p w14:paraId="03FD42F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3 - Kojarzę ogólnie znaczenie tego słowa</w:t>
      </w:r>
    </w:p>
    <w:p w14:paraId="25FEFE3C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4 - Wiem, co to znaczy</w:t>
      </w:r>
    </w:p>
    <w:p w14:paraId="426C0AFB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5 - Wiem, co to znaczy i zdarza mi się w rozmowach używać tego słowa</w:t>
      </w:r>
    </w:p>
    <w:p w14:paraId="45EE0817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7B92A14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randomizacja pojęć</w:t>
      </w:r>
    </w:p>
    <w:p w14:paraId="7590254B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4919AB" w:rsidRPr="00EC655C" w:rsidSect="00D511CF">
          <w:footerReference w:type="default" r:id="rId6"/>
          <w:pgSz w:w="11906" w:h="16838"/>
          <w:pgMar w:top="1417" w:right="1417" w:bottom="1417" w:left="1417" w:header="708" w:footer="708" w:gutter="0"/>
          <w:pgNumType w:fmt="numberInDash"/>
          <w:cols w:space="708"/>
          <w:titlePg/>
          <w:docGrid w:linePitch="360"/>
        </w:sectPr>
      </w:pPr>
    </w:p>
    <w:p w14:paraId="35F39AE5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ADHD</w:t>
      </w:r>
    </w:p>
    <w:p w14:paraId="5D8A055A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Adolescencja</w:t>
      </w:r>
    </w:p>
    <w:p w14:paraId="12FC3673" w14:textId="77777777" w:rsidR="004919AB" w:rsidRPr="00EC655C" w:rsidRDefault="004919AB" w:rsidP="00491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655C">
        <w:rPr>
          <w:rFonts w:ascii="Times New Roman" w:hAnsi="Times New Roman" w:cs="Times New Roman"/>
          <w:sz w:val="24"/>
          <w:szCs w:val="24"/>
        </w:rPr>
        <w:t>Afazja</w:t>
      </w:r>
    </w:p>
    <w:p w14:paraId="70C18AB4" w14:textId="77777777" w:rsidR="004919AB" w:rsidRPr="00EC655C" w:rsidRDefault="004919AB" w:rsidP="00491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655C">
        <w:rPr>
          <w:rFonts w:ascii="Times New Roman" w:hAnsi="Times New Roman" w:cs="Times New Roman"/>
          <w:sz w:val="24"/>
          <w:szCs w:val="24"/>
        </w:rPr>
        <w:t>Agorafobia</w:t>
      </w:r>
    </w:p>
    <w:p w14:paraId="4BF30CAF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Ambiwersja</w:t>
      </w:r>
      <w:proofErr w:type="spellEnd"/>
    </w:p>
    <w:p w14:paraId="463A61A0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Amnezja</w:t>
      </w:r>
    </w:p>
    <w:p w14:paraId="48C01EFA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Anoreksja</w:t>
      </w:r>
    </w:p>
    <w:p w14:paraId="0D712D3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Autyzm</w:t>
      </w:r>
    </w:p>
    <w:p w14:paraId="49E0935C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Borderline</w:t>
      </w:r>
      <w:proofErr w:type="spellEnd"/>
    </w:p>
    <w:p w14:paraId="47821E57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Bulimia</w:t>
      </w:r>
    </w:p>
    <w:p w14:paraId="65D2DB5A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Choroba afektywno-dwubiegunowa</w:t>
      </w:r>
    </w:p>
    <w:p w14:paraId="6535ED2D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Depresja</w:t>
      </w:r>
    </w:p>
    <w:p w14:paraId="60D8BD40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Dysgrafia</w:t>
      </w:r>
    </w:p>
    <w:p w14:paraId="75E11B4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Ekstrawersja</w:t>
      </w:r>
    </w:p>
    <w:p w14:paraId="57E0B3F5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Empatia</w:t>
      </w:r>
    </w:p>
    <w:p w14:paraId="6264A255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Fobia</w:t>
      </w:r>
    </w:p>
    <w:p w14:paraId="49B4790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Indywiduacja</w:t>
      </w:r>
      <w:proofErr w:type="spellEnd"/>
    </w:p>
    <w:p w14:paraId="2B94262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Interocepcja</w:t>
      </w:r>
      <w:proofErr w:type="spellEnd"/>
    </w:p>
    <w:p w14:paraId="6D88CF34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Introwersja</w:t>
      </w:r>
    </w:p>
    <w:p w14:paraId="3481F5B4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Komunikacja niewerbalna</w:t>
      </w:r>
    </w:p>
    <w:p w14:paraId="78BBBEF2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Manipulacja</w:t>
      </w:r>
    </w:p>
    <w:p w14:paraId="559951D5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Mentalizacja</w:t>
      </w:r>
    </w:p>
    <w:p w14:paraId="75E54566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Myślenie pozytywne</w:t>
      </w:r>
    </w:p>
    <w:p w14:paraId="77A43EE8" w14:textId="77777777" w:rsidR="004919AB" w:rsidRPr="00EC655C" w:rsidRDefault="004919AB" w:rsidP="00491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655C">
        <w:rPr>
          <w:rFonts w:ascii="Times New Roman" w:hAnsi="Times New Roman" w:cs="Times New Roman"/>
          <w:sz w:val="24"/>
          <w:szCs w:val="24"/>
        </w:rPr>
        <w:t>Narcyzm</w:t>
      </w:r>
    </w:p>
    <w:p w14:paraId="730E3700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Nerwica</w:t>
      </w:r>
    </w:p>
    <w:p w14:paraId="0360EA6C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Neuroróżnorodność</w:t>
      </w:r>
      <w:proofErr w:type="spellEnd"/>
    </w:p>
    <w:p w14:paraId="380DE89B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Niebinarność</w:t>
      </w:r>
    </w:p>
    <w:p w14:paraId="08A1651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Orientacja seksualna</w:t>
      </w:r>
    </w:p>
    <w:p w14:paraId="32AF0016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Prokrastynacja</w:t>
      </w:r>
    </w:p>
    <w:p w14:paraId="7EA32DB2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PTSD</w:t>
      </w:r>
    </w:p>
    <w:p w14:paraId="551D0078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Sublimacja</w:t>
      </w:r>
    </w:p>
    <w:p w14:paraId="54A7F0B5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Temperament</w:t>
      </w:r>
    </w:p>
    <w:p w14:paraId="49CA25EC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Tożsamość płciowa</w:t>
      </w:r>
    </w:p>
    <w:p w14:paraId="6B1DA43A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Wyparcie</w:t>
      </w:r>
    </w:p>
    <w:p w14:paraId="6B322893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4919AB" w:rsidRPr="00EC655C" w:rsidSect="001F28BE">
          <w:type w:val="continuous"/>
          <w:pgSz w:w="11906" w:h="16838"/>
          <w:pgMar w:top="1417" w:right="1417" w:bottom="1417" w:left="1417" w:header="708" w:footer="708" w:gutter="0"/>
          <w:pgNumType w:fmt="numberInDash"/>
          <w:cols w:num="4" w:sep="1" w:space="569"/>
          <w:titlePg/>
          <w:docGrid w:linePitch="360"/>
        </w:sectPr>
      </w:pPr>
    </w:p>
    <w:p w14:paraId="7E4B71A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5332C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P2. Opisz, jak rozumiesz wybrane 3 pojęcia.</w:t>
      </w:r>
    </w:p>
    <w:p w14:paraId="25D0284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3DA51A48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E1FBD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P3. Skąd czerpiesz wiedzę psychologiczną?</w:t>
      </w:r>
    </w:p>
    <w:p w14:paraId="2744587F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randomizacja odpowiedzi (oprócz „Z innych źródeł, jakich…?” i „Z żadnych źródeł”)</w:t>
      </w:r>
    </w:p>
    <w:p w14:paraId="0403DAE2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Ze stron internetowych</w:t>
      </w:r>
    </w:p>
    <w:p w14:paraId="22F0B2F2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czasopism młodzieżowych</w:t>
      </w:r>
    </w:p>
    <w:p w14:paraId="070DB327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czasopism popularnonaukowych</w:t>
      </w:r>
    </w:p>
    <w:p w14:paraId="339E8C5A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książek popularnonaukowych</w:t>
      </w:r>
    </w:p>
    <w:p w14:paraId="647B207A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warsztatów/szkoleń</w:t>
      </w:r>
    </w:p>
    <w:p w14:paraId="6299C29B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Ze szkoły</w:t>
      </w:r>
    </w:p>
    <w:p w14:paraId="3FCBAFCA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social</w:t>
      </w:r>
      <w:proofErr w:type="spellEnd"/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mediów</w:t>
      </w:r>
    </w:p>
    <w:p w14:paraId="0423BF6A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rozmów z kolegami/koleżankami, rodziną</w:t>
      </w:r>
    </w:p>
    <w:p w14:paraId="6A72EF9E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innych źródeł, jakich…?</w:t>
      </w:r>
    </w:p>
    <w:p w14:paraId="565F5D62" w14:textId="77777777" w:rsidR="004919AB" w:rsidRPr="00EC655C" w:rsidRDefault="004919AB" w:rsidP="004919AB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Z żadnych źródeł</w:t>
      </w:r>
    </w:p>
    <w:p w14:paraId="238E6267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61CF2E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P4. Na ile przydatna/nieprzydatna w życiu jest Twoim zdaniem wiedza psychologiczna?</w:t>
      </w:r>
    </w:p>
    <w:p w14:paraId="4B55CF4F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1 – w ogóle nieprzydatna</w:t>
      </w:r>
    </w:p>
    <w:p w14:paraId="35FEDAFF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2 – raczej nieprzydatna</w:t>
      </w:r>
    </w:p>
    <w:p w14:paraId="0D24458D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3 – ani nieprzydatna, ani przydatna</w:t>
      </w:r>
    </w:p>
    <w:p w14:paraId="438CEEB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4 – raczej przydatna</w:t>
      </w:r>
    </w:p>
    <w:p w14:paraId="10ADC62F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5 – bardzo przydatna</w:t>
      </w:r>
    </w:p>
    <w:p w14:paraId="7598B04B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B0286D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Metryczka</w:t>
      </w:r>
    </w:p>
    <w:p w14:paraId="6A0BCF1D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M1. Wiek (podaj w latach)</w:t>
      </w:r>
    </w:p>
    <w:p w14:paraId="62156C9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6AF2D92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180BAC2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M2. Płeć</w:t>
      </w:r>
    </w:p>
    <w:p w14:paraId="42894A04" w14:textId="77777777" w:rsidR="004919AB" w:rsidRPr="00EC655C" w:rsidRDefault="004919AB" w:rsidP="004919AB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Mężczyzna</w:t>
      </w:r>
    </w:p>
    <w:p w14:paraId="27E9555F" w14:textId="77777777" w:rsidR="004919AB" w:rsidRPr="00EC655C" w:rsidRDefault="004919AB" w:rsidP="004919AB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Kobieta</w:t>
      </w:r>
    </w:p>
    <w:p w14:paraId="3D7CDB41" w14:textId="77777777" w:rsidR="004919AB" w:rsidRPr="00EC655C" w:rsidRDefault="004919AB" w:rsidP="004919AB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Inna</w:t>
      </w:r>
    </w:p>
    <w:p w14:paraId="79F419DC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491178B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M3. Wielkość miejscowości zamieszkania</w:t>
      </w:r>
    </w:p>
    <w:p w14:paraId="6D40E478" w14:textId="77777777" w:rsidR="004919AB" w:rsidRPr="00EC655C" w:rsidRDefault="004919AB" w:rsidP="004919AB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wieś</w:t>
      </w:r>
    </w:p>
    <w:p w14:paraId="6D89B98A" w14:textId="77777777" w:rsidR="004919AB" w:rsidRPr="00EC655C" w:rsidRDefault="004919AB" w:rsidP="004919AB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do 20 tys. mieszkańców</w:t>
      </w:r>
    </w:p>
    <w:p w14:paraId="579FDD57" w14:textId="77777777" w:rsidR="004919AB" w:rsidRPr="00EC655C" w:rsidRDefault="004919AB" w:rsidP="004919AB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miasto pow. 20 do 100 tys. mieszkańców</w:t>
      </w:r>
    </w:p>
    <w:p w14:paraId="2AFB3656" w14:textId="77777777" w:rsidR="004919AB" w:rsidRPr="00EC655C" w:rsidRDefault="004919AB" w:rsidP="004919AB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pow. 100 tys. do 500 tys. mieszkańców</w:t>
      </w:r>
    </w:p>
    <w:p w14:paraId="02605205" w14:textId="77777777" w:rsidR="004919AB" w:rsidRPr="00EC655C" w:rsidRDefault="004919AB" w:rsidP="004919AB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pow. 500 tys. mieszkańców</w:t>
      </w:r>
    </w:p>
    <w:p w14:paraId="443735F3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1D8499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M4. Szkoła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26"/>
        <w:gridCol w:w="2436"/>
        <w:gridCol w:w="1876"/>
      </w:tblGrid>
      <w:tr w:rsidR="004919AB" w:rsidRPr="00EC655C" w14:paraId="06DB58DC" w14:textId="77777777" w:rsidTr="00584CE9">
        <w:tc>
          <w:tcPr>
            <w:tcW w:w="2626" w:type="dxa"/>
          </w:tcPr>
          <w:p w14:paraId="2874997B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2436" w:type="dxa"/>
          </w:tcPr>
          <w:p w14:paraId="1C30CA7E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Rodzaj</w:t>
            </w:r>
          </w:p>
        </w:tc>
        <w:tc>
          <w:tcPr>
            <w:tcW w:w="1876" w:type="dxa"/>
          </w:tcPr>
          <w:p w14:paraId="16D51034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Profil</w:t>
            </w:r>
          </w:p>
        </w:tc>
      </w:tr>
      <w:tr w:rsidR="004919AB" w:rsidRPr="00EC655C" w14:paraId="609CE319" w14:textId="77777777" w:rsidTr="00584CE9">
        <w:tc>
          <w:tcPr>
            <w:tcW w:w="2626" w:type="dxa"/>
          </w:tcPr>
          <w:p w14:paraId="27ECABB7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Liceum ogólnokształcące</w:t>
            </w:r>
          </w:p>
        </w:tc>
        <w:tc>
          <w:tcPr>
            <w:tcW w:w="2436" w:type="dxa"/>
          </w:tcPr>
          <w:p w14:paraId="3D84635F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Niepubliczna (prywatna)</w:t>
            </w:r>
          </w:p>
        </w:tc>
        <w:tc>
          <w:tcPr>
            <w:tcW w:w="1876" w:type="dxa"/>
          </w:tcPr>
          <w:p w14:paraId="1AE50FD3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</w:t>
            </w:r>
          </w:p>
        </w:tc>
      </w:tr>
      <w:tr w:rsidR="004919AB" w:rsidRPr="00EC655C" w14:paraId="3B94E92F" w14:textId="77777777" w:rsidTr="00584CE9">
        <w:tc>
          <w:tcPr>
            <w:tcW w:w="2626" w:type="dxa"/>
          </w:tcPr>
          <w:p w14:paraId="7DC120ED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Technikum</w:t>
            </w:r>
          </w:p>
        </w:tc>
        <w:tc>
          <w:tcPr>
            <w:tcW w:w="2436" w:type="dxa"/>
          </w:tcPr>
          <w:p w14:paraId="7519250C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Publiczna (państwowa)</w:t>
            </w:r>
          </w:p>
        </w:tc>
        <w:tc>
          <w:tcPr>
            <w:tcW w:w="1876" w:type="dxa"/>
          </w:tcPr>
          <w:p w14:paraId="60AF2E6D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919AB" w:rsidRPr="00EC655C" w14:paraId="5E9DBFBC" w14:textId="77777777" w:rsidTr="00584CE9">
        <w:trPr>
          <w:trHeight w:val="380"/>
        </w:trPr>
        <w:tc>
          <w:tcPr>
            <w:tcW w:w="2626" w:type="dxa"/>
          </w:tcPr>
          <w:p w14:paraId="5AC284E4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5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branżowa</w:t>
            </w:r>
          </w:p>
        </w:tc>
        <w:tc>
          <w:tcPr>
            <w:tcW w:w="2436" w:type="dxa"/>
          </w:tcPr>
          <w:p w14:paraId="73711057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76" w:type="dxa"/>
          </w:tcPr>
          <w:p w14:paraId="538CE0ED" w14:textId="77777777" w:rsidR="004919AB" w:rsidRPr="00EC655C" w:rsidRDefault="004919AB" w:rsidP="00584C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64D16EC1" w14:textId="77777777" w:rsidR="004919AB" w:rsidRPr="00EC655C" w:rsidRDefault="004919AB" w:rsidP="004919A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55C">
        <w:rPr>
          <w:rFonts w:ascii="Times New Roman" w:eastAsia="Times New Roman" w:hAnsi="Times New Roman" w:cs="Times New Roman"/>
          <w:sz w:val="24"/>
          <w:szCs w:val="24"/>
          <w:lang w:eastAsia="pl-PL"/>
        </w:rPr>
        <w:t>Dziękuję za udział w ankiecie!</w:t>
      </w:r>
    </w:p>
    <w:p w14:paraId="0C2005A2" w14:textId="77777777" w:rsidR="00BD350A" w:rsidRDefault="00BD350A"/>
    <w:sectPr w:rsidR="00BD350A" w:rsidSect="00DE76C2">
      <w:type w:val="continuous"/>
      <w:pgSz w:w="11906" w:h="16838"/>
      <w:pgMar w:top="1417" w:right="1417" w:bottom="1417" w:left="1417" w:header="708" w:footer="708" w:gutter="0"/>
      <w:pgNumType w:fmt="numberInDash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349186"/>
      <w:docPartObj>
        <w:docPartGallery w:val="Page Numbers (Bottom of Page)"/>
        <w:docPartUnique/>
      </w:docPartObj>
    </w:sdtPr>
    <w:sdtContent>
      <w:p w14:paraId="5192CBB0" w14:textId="77777777" w:rsidR="005672B1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- 10 -</w:t>
        </w:r>
        <w:r>
          <w:fldChar w:fldCharType="end"/>
        </w:r>
      </w:p>
    </w:sdtContent>
  </w:sdt>
  <w:p w14:paraId="079CF628" w14:textId="77777777" w:rsidR="005672B1" w:rsidRDefault="00000000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13934"/>
    <w:multiLevelType w:val="hybridMultilevel"/>
    <w:tmpl w:val="5CD0F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E5E4D"/>
    <w:multiLevelType w:val="hybridMultilevel"/>
    <w:tmpl w:val="E8EEA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147E2"/>
    <w:multiLevelType w:val="hybridMultilevel"/>
    <w:tmpl w:val="BB6EE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992495">
    <w:abstractNumId w:val="1"/>
  </w:num>
  <w:num w:numId="2" w16cid:durableId="1005938854">
    <w:abstractNumId w:val="2"/>
  </w:num>
  <w:num w:numId="3" w16cid:durableId="194330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B"/>
    <w:rsid w:val="004919AB"/>
    <w:rsid w:val="00BD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59F0"/>
  <w15:chartTrackingRefBased/>
  <w15:docId w15:val="{9037AFA0-6D2D-4C22-A267-0C88B825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9AB"/>
    <w:pPr>
      <w:spacing w:line="36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19AB"/>
    <w:pPr>
      <w:ind w:left="720"/>
      <w:contextualSpacing/>
    </w:pPr>
  </w:style>
  <w:style w:type="table" w:styleId="Tabela-Siatka">
    <w:name w:val="Table Grid"/>
    <w:basedOn w:val="Standardowy"/>
    <w:uiPriority w:val="39"/>
    <w:rsid w:val="00491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919AB"/>
    <w:rPr>
      <w:color w:val="0563C1" w:themeColor="hyperlink"/>
      <w:u w:val="single"/>
    </w:rPr>
  </w:style>
  <w:style w:type="paragraph" w:customStyle="1" w:styleId="pracaroczna2">
    <w:name w:val="praca roczna_2"/>
    <w:basedOn w:val="Normalny"/>
    <w:link w:val="pracaroczna2Znak"/>
    <w:qFormat/>
    <w:rsid w:val="004919AB"/>
    <w:pPr>
      <w:contextualSpacing/>
    </w:pPr>
    <w:rPr>
      <w:rFonts w:cstheme="minorHAnsi"/>
      <w:b/>
    </w:rPr>
  </w:style>
  <w:style w:type="character" w:customStyle="1" w:styleId="pracaroczna2Znak">
    <w:name w:val="praca roczna_2 Znak"/>
    <w:basedOn w:val="Domylnaczcionkaakapitu"/>
    <w:link w:val="pracaroczna2"/>
    <w:rsid w:val="004919AB"/>
    <w:rPr>
      <w:rFonts w:cstheme="minorHAnsi"/>
      <w:b/>
    </w:rPr>
  </w:style>
  <w:style w:type="paragraph" w:styleId="Stopka">
    <w:name w:val="footer"/>
    <w:basedOn w:val="Normalny"/>
    <w:link w:val="StopkaZnak"/>
    <w:uiPriority w:val="99"/>
    <w:unhideWhenUsed/>
    <w:rsid w:val="00491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2185</Characters>
  <Application>Microsoft Office Word</Application>
  <DocSecurity>0</DocSecurity>
  <Lines>18</Lines>
  <Paragraphs>5</Paragraphs>
  <ScaleCrop>false</ScaleCrop>
  <Company>HP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Modzelewska</dc:creator>
  <cp:keywords/>
  <dc:description/>
  <cp:lastModifiedBy>Marlena Modzelewska</cp:lastModifiedBy>
  <cp:revision>1</cp:revision>
  <dcterms:created xsi:type="dcterms:W3CDTF">2022-08-18T08:12:00Z</dcterms:created>
  <dcterms:modified xsi:type="dcterms:W3CDTF">2022-08-18T08:12:00Z</dcterms:modified>
</cp:coreProperties>
</file>