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22" w:rsidRDefault="00674A22" w:rsidP="008A4419">
      <w:pPr>
        <w:spacing w:line="360" w:lineRule="auto"/>
        <w:jc w:val="center"/>
        <w:rPr>
          <w:sz w:val="24"/>
          <w:szCs w:val="24"/>
        </w:rPr>
      </w:pPr>
      <w:bookmarkStart w:id="0" w:name="_GoBack"/>
      <w:bookmarkEnd w:id="0"/>
      <w:r>
        <w:rPr>
          <w:sz w:val="24"/>
          <w:szCs w:val="24"/>
        </w:rPr>
        <w:t xml:space="preserve">Wasyl </w:t>
      </w:r>
      <w:proofErr w:type="spellStart"/>
      <w:r>
        <w:rPr>
          <w:sz w:val="24"/>
          <w:szCs w:val="24"/>
        </w:rPr>
        <w:t>Sezemann</w:t>
      </w:r>
      <w:proofErr w:type="spellEnd"/>
      <w:r w:rsidR="00943E04">
        <w:rPr>
          <w:rStyle w:val="Odwoanieprzypisudolnego"/>
          <w:sz w:val="24"/>
          <w:szCs w:val="24"/>
        </w:rPr>
        <w:footnoteReference w:id="1"/>
      </w:r>
    </w:p>
    <w:p w:rsidR="008A4419" w:rsidRDefault="00424BED" w:rsidP="008A4419">
      <w:pPr>
        <w:spacing w:line="360" w:lineRule="auto"/>
        <w:jc w:val="center"/>
        <w:rPr>
          <w:b/>
          <w:sz w:val="24"/>
          <w:szCs w:val="24"/>
        </w:rPr>
      </w:pPr>
      <w:r w:rsidRPr="00424BED">
        <w:rPr>
          <w:b/>
          <w:sz w:val="24"/>
          <w:szCs w:val="24"/>
        </w:rPr>
        <w:t>Sokrates i problem samopoznania</w:t>
      </w:r>
      <w:r w:rsidR="00943E04">
        <w:rPr>
          <w:rStyle w:val="Odwoanieprzypisudolnego"/>
          <w:b/>
          <w:sz w:val="24"/>
          <w:szCs w:val="24"/>
        </w:rPr>
        <w:footnoteReference w:id="2"/>
      </w:r>
    </w:p>
    <w:p w:rsidR="00EF66AE" w:rsidRPr="00424BED" w:rsidRDefault="00EF66AE" w:rsidP="008A4419">
      <w:pPr>
        <w:spacing w:line="360" w:lineRule="auto"/>
        <w:jc w:val="center"/>
        <w:rPr>
          <w:b/>
          <w:sz w:val="24"/>
          <w:szCs w:val="24"/>
        </w:rPr>
      </w:pPr>
    </w:p>
    <w:p w:rsidR="008A4419" w:rsidRPr="004E10B4" w:rsidRDefault="008A4419" w:rsidP="008A4419">
      <w:pPr>
        <w:spacing w:line="360" w:lineRule="auto"/>
        <w:jc w:val="center"/>
        <w:rPr>
          <w:sz w:val="24"/>
          <w:szCs w:val="24"/>
        </w:rPr>
      </w:pPr>
      <w:r w:rsidRPr="004E10B4">
        <w:rPr>
          <w:sz w:val="24"/>
          <w:szCs w:val="24"/>
        </w:rPr>
        <w:t>1</w:t>
      </w:r>
    </w:p>
    <w:p w:rsidR="008A4419" w:rsidRPr="004E10B4" w:rsidRDefault="00DA4EEA" w:rsidP="008A4419">
      <w:pPr>
        <w:spacing w:line="360" w:lineRule="auto"/>
        <w:ind w:firstLine="708"/>
        <w:rPr>
          <w:sz w:val="24"/>
          <w:szCs w:val="24"/>
        </w:rPr>
      </w:pPr>
      <w:r>
        <w:rPr>
          <w:sz w:val="24"/>
          <w:szCs w:val="24"/>
        </w:rPr>
        <w:t>Choć temat prezentowanego</w:t>
      </w:r>
      <w:r w:rsidR="008A4419" w:rsidRPr="004E10B4">
        <w:rPr>
          <w:sz w:val="24"/>
          <w:szCs w:val="24"/>
        </w:rPr>
        <w:t xml:space="preserve"> eseju jest czysto teoretyczny, to jednak ściśl</w:t>
      </w:r>
      <w:r>
        <w:rPr>
          <w:sz w:val="24"/>
          <w:szCs w:val="24"/>
        </w:rPr>
        <w:t xml:space="preserve">e związany z najbardziej aktualnymi </w:t>
      </w:r>
      <w:r w:rsidR="008A4419" w:rsidRPr="004E10B4">
        <w:rPr>
          <w:sz w:val="24"/>
          <w:szCs w:val="24"/>
        </w:rPr>
        <w:t>zagadnien</w:t>
      </w:r>
      <w:r>
        <w:rPr>
          <w:sz w:val="24"/>
          <w:szCs w:val="24"/>
        </w:rPr>
        <w:t>iami współczesności. P</w:t>
      </w:r>
      <w:r w:rsidR="008A4419" w:rsidRPr="004E10B4">
        <w:rPr>
          <w:sz w:val="24"/>
          <w:szCs w:val="24"/>
        </w:rPr>
        <w:t xml:space="preserve">onowna </w:t>
      </w:r>
      <w:r>
        <w:rPr>
          <w:sz w:val="24"/>
          <w:szCs w:val="24"/>
        </w:rPr>
        <w:t xml:space="preserve">krytyczna </w:t>
      </w:r>
      <w:r w:rsidR="008A4419" w:rsidRPr="004E10B4">
        <w:rPr>
          <w:sz w:val="24"/>
          <w:szCs w:val="24"/>
        </w:rPr>
        <w:t>ocena, której podlega obecnie cała kultura europejska, wymaga równie</w:t>
      </w:r>
      <w:r>
        <w:rPr>
          <w:sz w:val="24"/>
          <w:szCs w:val="24"/>
        </w:rPr>
        <w:t>ż rewizji problemu poznania. W</w:t>
      </w:r>
      <w:r w:rsidR="008A4419" w:rsidRPr="004E10B4">
        <w:rPr>
          <w:sz w:val="24"/>
          <w:szCs w:val="24"/>
        </w:rPr>
        <w:t>iedza</w:t>
      </w:r>
      <w:r>
        <w:rPr>
          <w:sz w:val="24"/>
          <w:szCs w:val="24"/>
        </w:rPr>
        <w:t xml:space="preserve"> stanowi </w:t>
      </w:r>
      <w:r w:rsidR="00E5727A">
        <w:rPr>
          <w:sz w:val="24"/>
          <w:szCs w:val="24"/>
        </w:rPr>
        <w:t>bowiem</w:t>
      </w:r>
      <w:r>
        <w:rPr>
          <w:sz w:val="24"/>
          <w:szCs w:val="24"/>
        </w:rPr>
        <w:t xml:space="preserve"> jed</w:t>
      </w:r>
      <w:r w:rsidR="00E5727A">
        <w:rPr>
          <w:sz w:val="24"/>
          <w:szCs w:val="24"/>
        </w:rPr>
        <w:t>ną</w:t>
      </w:r>
      <w:r w:rsidR="008A4419" w:rsidRPr="004E10B4">
        <w:rPr>
          <w:sz w:val="24"/>
          <w:szCs w:val="24"/>
        </w:rPr>
        <w:t xml:space="preserve"> z głównych</w:t>
      </w:r>
      <w:r>
        <w:rPr>
          <w:sz w:val="24"/>
          <w:szCs w:val="24"/>
        </w:rPr>
        <w:t xml:space="preserve"> </w:t>
      </w:r>
      <w:r w:rsidR="00E5727A">
        <w:rPr>
          <w:sz w:val="24"/>
          <w:szCs w:val="24"/>
        </w:rPr>
        <w:t>sił napędowych</w:t>
      </w:r>
      <w:r>
        <w:rPr>
          <w:sz w:val="24"/>
          <w:szCs w:val="24"/>
        </w:rPr>
        <w:t xml:space="preserve"> </w:t>
      </w:r>
      <w:r w:rsidR="00E5727A">
        <w:rPr>
          <w:sz w:val="24"/>
          <w:szCs w:val="24"/>
        </w:rPr>
        <w:t>współczesnej</w:t>
      </w:r>
      <w:r>
        <w:rPr>
          <w:sz w:val="24"/>
          <w:szCs w:val="24"/>
        </w:rPr>
        <w:t xml:space="preserve"> kultury, a</w:t>
      </w:r>
      <w:r w:rsidR="008A4419" w:rsidRPr="004E10B4">
        <w:rPr>
          <w:sz w:val="24"/>
          <w:szCs w:val="24"/>
        </w:rPr>
        <w:t xml:space="preserve"> wielu przypisuje</w:t>
      </w:r>
      <w:r>
        <w:rPr>
          <w:sz w:val="24"/>
          <w:szCs w:val="24"/>
        </w:rPr>
        <w:t xml:space="preserve"> jej nawet </w:t>
      </w:r>
      <w:r w:rsidR="008A4419" w:rsidRPr="004E10B4">
        <w:rPr>
          <w:sz w:val="24"/>
          <w:szCs w:val="24"/>
        </w:rPr>
        <w:t>znaczenie</w:t>
      </w:r>
      <w:r>
        <w:rPr>
          <w:sz w:val="24"/>
          <w:szCs w:val="24"/>
        </w:rPr>
        <w:t xml:space="preserve"> przewodnie. </w:t>
      </w:r>
      <w:r w:rsidR="00A44AA2">
        <w:rPr>
          <w:sz w:val="24"/>
          <w:szCs w:val="24"/>
        </w:rPr>
        <w:t>A</w:t>
      </w:r>
      <w:r w:rsidR="008A4419" w:rsidRPr="004E10B4">
        <w:rPr>
          <w:sz w:val="24"/>
          <w:szCs w:val="24"/>
        </w:rPr>
        <w:t xml:space="preserve">naliza samej natury wiedzy powinna </w:t>
      </w:r>
      <w:r w:rsidR="00E5727A">
        <w:rPr>
          <w:sz w:val="24"/>
          <w:szCs w:val="24"/>
        </w:rPr>
        <w:t>więc</w:t>
      </w:r>
      <w:r>
        <w:rPr>
          <w:sz w:val="24"/>
          <w:szCs w:val="24"/>
        </w:rPr>
        <w:t xml:space="preserve"> </w:t>
      </w:r>
      <w:r w:rsidR="008A4419" w:rsidRPr="004E10B4">
        <w:rPr>
          <w:sz w:val="24"/>
          <w:szCs w:val="24"/>
        </w:rPr>
        <w:t>rzu</w:t>
      </w:r>
      <w:r>
        <w:rPr>
          <w:sz w:val="24"/>
          <w:szCs w:val="24"/>
        </w:rPr>
        <w:t>cić światło na rolę</w:t>
      </w:r>
      <w:r w:rsidR="00E5727A">
        <w:rPr>
          <w:sz w:val="24"/>
          <w:szCs w:val="24"/>
        </w:rPr>
        <w:t>, jaką pełni ona</w:t>
      </w:r>
      <w:r>
        <w:rPr>
          <w:sz w:val="24"/>
          <w:szCs w:val="24"/>
        </w:rPr>
        <w:t xml:space="preserve"> w całości życia duchowego i kultury</w:t>
      </w:r>
      <w:r w:rsidR="008A4419" w:rsidRPr="004E10B4">
        <w:rPr>
          <w:sz w:val="24"/>
          <w:szCs w:val="24"/>
        </w:rPr>
        <w:t xml:space="preserve">. </w:t>
      </w:r>
    </w:p>
    <w:p w:rsidR="00B317D1" w:rsidRPr="00B317D1" w:rsidRDefault="008A4419" w:rsidP="008A4419">
      <w:pPr>
        <w:spacing w:line="360" w:lineRule="auto"/>
        <w:ind w:firstLine="708"/>
        <w:rPr>
          <w:sz w:val="24"/>
          <w:szCs w:val="24"/>
        </w:rPr>
      </w:pPr>
      <w:r w:rsidRPr="004E10B4">
        <w:rPr>
          <w:sz w:val="24"/>
          <w:szCs w:val="24"/>
        </w:rPr>
        <w:t>Problem Sokratesa jest jednym z wiecznych</w:t>
      </w:r>
      <w:r w:rsidR="007F3399">
        <w:rPr>
          <w:sz w:val="24"/>
          <w:szCs w:val="24"/>
        </w:rPr>
        <w:t xml:space="preserve"> i</w:t>
      </w:r>
      <w:r w:rsidRPr="004E10B4">
        <w:rPr>
          <w:sz w:val="24"/>
          <w:szCs w:val="24"/>
        </w:rPr>
        <w:t xml:space="preserve"> </w:t>
      </w:r>
      <w:r w:rsidR="00A44AA2">
        <w:rPr>
          <w:sz w:val="24"/>
          <w:szCs w:val="24"/>
        </w:rPr>
        <w:t>przewodnich</w:t>
      </w:r>
      <w:r w:rsidR="00B317D1" w:rsidRPr="00B317D1">
        <w:rPr>
          <w:sz w:val="24"/>
          <w:szCs w:val="24"/>
        </w:rPr>
        <w:t xml:space="preserve"> </w:t>
      </w:r>
      <w:r w:rsidRPr="004E10B4">
        <w:rPr>
          <w:sz w:val="24"/>
          <w:szCs w:val="24"/>
        </w:rPr>
        <w:t xml:space="preserve">problemów kultury europejskiej. W chwilach kryzysu duchowego, </w:t>
      </w:r>
      <w:r w:rsidR="007F3399">
        <w:rPr>
          <w:sz w:val="24"/>
          <w:szCs w:val="24"/>
        </w:rPr>
        <w:t>podczas którego</w:t>
      </w:r>
      <w:r w:rsidRPr="004E10B4">
        <w:rPr>
          <w:sz w:val="24"/>
          <w:szCs w:val="24"/>
        </w:rPr>
        <w:t xml:space="preserve"> </w:t>
      </w:r>
      <w:r w:rsidR="007F3399" w:rsidRPr="004E10B4">
        <w:rPr>
          <w:sz w:val="24"/>
          <w:szCs w:val="24"/>
        </w:rPr>
        <w:t xml:space="preserve">ponownej ocenie i rewizji </w:t>
      </w:r>
      <w:r w:rsidR="007D1E45" w:rsidRPr="004E10B4">
        <w:rPr>
          <w:sz w:val="24"/>
          <w:szCs w:val="24"/>
        </w:rPr>
        <w:t xml:space="preserve">poddawane są </w:t>
      </w:r>
      <w:r w:rsidR="003E7080" w:rsidRPr="004E10B4">
        <w:rPr>
          <w:sz w:val="24"/>
          <w:szCs w:val="24"/>
        </w:rPr>
        <w:t>wszystkie osiągnięcia kultury</w:t>
      </w:r>
      <w:r w:rsidRPr="004E10B4">
        <w:rPr>
          <w:sz w:val="24"/>
          <w:szCs w:val="24"/>
        </w:rPr>
        <w:t>, kwestion</w:t>
      </w:r>
      <w:r w:rsidR="007D1E45">
        <w:rPr>
          <w:sz w:val="24"/>
          <w:szCs w:val="24"/>
        </w:rPr>
        <w:t>owany jest</w:t>
      </w:r>
      <w:r w:rsidRPr="004E10B4">
        <w:rPr>
          <w:sz w:val="24"/>
          <w:szCs w:val="24"/>
        </w:rPr>
        <w:t xml:space="preserve"> jej sens i</w:t>
      </w:r>
      <w:r w:rsidR="003E7080">
        <w:rPr>
          <w:sz w:val="24"/>
          <w:szCs w:val="24"/>
        </w:rPr>
        <w:t xml:space="preserve"> przeznaczenie, </w:t>
      </w:r>
      <w:r w:rsidR="007D1E45">
        <w:rPr>
          <w:sz w:val="24"/>
          <w:szCs w:val="24"/>
        </w:rPr>
        <w:t>problem ten</w:t>
      </w:r>
      <w:r w:rsidR="003E7080">
        <w:rPr>
          <w:sz w:val="24"/>
          <w:szCs w:val="24"/>
        </w:rPr>
        <w:t xml:space="preserve"> </w:t>
      </w:r>
      <w:r w:rsidR="007D1E45">
        <w:rPr>
          <w:sz w:val="24"/>
          <w:szCs w:val="24"/>
        </w:rPr>
        <w:t xml:space="preserve">wciąż </w:t>
      </w:r>
      <w:r w:rsidRPr="004E10B4">
        <w:rPr>
          <w:sz w:val="24"/>
          <w:szCs w:val="24"/>
        </w:rPr>
        <w:t>ożywa</w:t>
      </w:r>
      <w:r w:rsidR="003E7080">
        <w:rPr>
          <w:sz w:val="24"/>
          <w:szCs w:val="24"/>
        </w:rPr>
        <w:t xml:space="preserve"> </w:t>
      </w:r>
      <w:r w:rsidR="007D1E45">
        <w:rPr>
          <w:sz w:val="24"/>
          <w:szCs w:val="24"/>
        </w:rPr>
        <w:t>na nowo</w:t>
      </w:r>
      <w:r w:rsidR="003E7080">
        <w:rPr>
          <w:sz w:val="24"/>
          <w:szCs w:val="24"/>
        </w:rPr>
        <w:t>,</w:t>
      </w:r>
      <w:r w:rsidRPr="004E10B4">
        <w:rPr>
          <w:sz w:val="24"/>
          <w:szCs w:val="24"/>
        </w:rPr>
        <w:t xml:space="preserve"> wymaga</w:t>
      </w:r>
      <w:r w:rsidR="003E7080">
        <w:rPr>
          <w:sz w:val="24"/>
          <w:szCs w:val="24"/>
        </w:rPr>
        <w:t>jąc</w:t>
      </w:r>
      <w:r w:rsidRPr="004E10B4">
        <w:rPr>
          <w:sz w:val="24"/>
          <w:szCs w:val="24"/>
        </w:rPr>
        <w:t xml:space="preserve"> bardziej dogłębnego</w:t>
      </w:r>
      <w:r w:rsidR="007D1E45">
        <w:rPr>
          <w:sz w:val="24"/>
          <w:szCs w:val="24"/>
        </w:rPr>
        <w:t xml:space="preserve"> i</w:t>
      </w:r>
      <w:r w:rsidRPr="004E10B4">
        <w:rPr>
          <w:sz w:val="24"/>
          <w:szCs w:val="24"/>
        </w:rPr>
        <w:t xml:space="preserve"> wyczer</w:t>
      </w:r>
      <w:r w:rsidR="003E7080">
        <w:rPr>
          <w:sz w:val="24"/>
          <w:szCs w:val="24"/>
        </w:rPr>
        <w:t xml:space="preserve">pującego rozwiązania. </w:t>
      </w:r>
      <w:r w:rsidR="007D1E45">
        <w:rPr>
          <w:sz w:val="24"/>
          <w:szCs w:val="24"/>
        </w:rPr>
        <w:t xml:space="preserve">Czym jest </w:t>
      </w:r>
      <w:r w:rsidRPr="004E10B4">
        <w:rPr>
          <w:sz w:val="24"/>
          <w:szCs w:val="24"/>
        </w:rPr>
        <w:t>droga, którą wyznaczył Europejc</w:t>
      </w:r>
      <w:r w:rsidR="003E7080">
        <w:rPr>
          <w:sz w:val="24"/>
          <w:szCs w:val="24"/>
        </w:rPr>
        <w:t>zykowi</w:t>
      </w:r>
      <w:r w:rsidR="007D1E45">
        <w:rPr>
          <w:sz w:val="24"/>
          <w:szCs w:val="24"/>
        </w:rPr>
        <w:t xml:space="preserve"> Sokrates</w:t>
      </w:r>
      <w:r w:rsidR="003E7080">
        <w:rPr>
          <w:sz w:val="24"/>
          <w:szCs w:val="24"/>
        </w:rPr>
        <w:t xml:space="preserve">? Czy jest ona </w:t>
      </w:r>
      <w:r w:rsidR="00231D03">
        <w:rPr>
          <w:sz w:val="24"/>
          <w:szCs w:val="24"/>
        </w:rPr>
        <w:t xml:space="preserve">drogą </w:t>
      </w:r>
      <w:r w:rsidR="003E7080">
        <w:rPr>
          <w:sz w:val="24"/>
          <w:szCs w:val="24"/>
        </w:rPr>
        <w:t>prawd</w:t>
      </w:r>
      <w:r w:rsidR="00231D03">
        <w:rPr>
          <w:sz w:val="24"/>
          <w:szCs w:val="24"/>
        </w:rPr>
        <w:t>y</w:t>
      </w:r>
      <w:r w:rsidR="003E7080">
        <w:rPr>
          <w:sz w:val="24"/>
          <w:szCs w:val="24"/>
        </w:rPr>
        <w:t xml:space="preserve"> czy fałsz</w:t>
      </w:r>
      <w:r w:rsidR="00231D03">
        <w:rPr>
          <w:sz w:val="24"/>
          <w:szCs w:val="24"/>
        </w:rPr>
        <w:t>u</w:t>
      </w:r>
      <w:r w:rsidR="003E7080">
        <w:rPr>
          <w:sz w:val="24"/>
          <w:szCs w:val="24"/>
        </w:rPr>
        <w:t>?</w:t>
      </w:r>
      <w:r w:rsidRPr="004E10B4">
        <w:rPr>
          <w:sz w:val="24"/>
          <w:szCs w:val="24"/>
        </w:rPr>
        <w:t xml:space="preserve"> </w:t>
      </w:r>
      <w:r w:rsidR="00B317D1" w:rsidRPr="00B317D1">
        <w:rPr>
          <w:sz w:val="24"/>
          <w:szCs w:val="24"/>
        </w:rPr>
        <w:t>I co w ogóle oznacza fenomen Sokrates</w:t>
      </w:r>
      <w:r w:rsidRPr="00B317D1">
        <w:rPr>
          <w:sz w:val="24"/>
          <w:szCs w:val="24"/>
        </w:rPr>
        <w:t>a?</w:t>
      </w:r>
      <w:r w:rsidRPr="003E7080">
        <w:rPr>
          <w:color w:val="FF0000"/>
          <w:sz w:val="24"/>
          <w:szCs w:val="24"/>
        </w:rPr>
        <w:t xml:space="preserve"> </w:t>
      </w:r>
      <w:r w:rsidR="00B317D1" w:rsidRPr="00B317D1">
        <w:rPr>
          <w:sz w:val="24"/>
          <w:szCs w:val="24"/>
        </w:rPr>
        <w:t>Czy w ostatecz</w:t>
      </w:r>
      <w:r w:rsidR="00B317D1">
        <w:rPr>
          <w:sz w:val="24"/>
          <w:szCs w:val="24"/>
        </w:rPr>
        <w:t xml:space="preserve">nym rozrachunku </w:t>
      </w:r>
      <w:r w:rsidR="007D1E45">
        <w:rPr>
          <w:sz w:val="24"/>
          <w:szCs w:val="24"/>
        </w:rPr>
        <w:t>stanowi on</w:t>
      </w:r>
      <w:r w:rsidR="00B317D1">
        <w:rPr>
          <w:sz w:val="24"/>
          <w:szCs w:val="24"/>
        </w:rPr>
        <w:t xml:space="preserve"> począt</w:t>
      </w:r>
      <w:r w:rsidR="007D1E45">
        <w:rPr>
          <w:sz w:val="24"/>
          <w:szCs w:val="24"/>
        </w:rPr>
        <w:t xml:space="preserve">ek </w:t>
      </w:r>
      <w:r w:rsidR="00B317D1" w:rsidRPr="00B317D1">
        <w:rPr>
          <w:sz w:val="24"/>
          <w:szCs w:val="24"/>
        </w:rPr>
        <w:t>pozytywny czy negatywny?</w:t>
      </w:r>
    </w:p>
    <w:p w:rsidR="008A4419" w:rsidRDefault="008A4419" w:rsidP="008A4419">
      <w:pPr>
        <w:spacing w:line="360" w:lineRule="auto"/>
        <w:ind w:firstLine="708"/>
        <w:rPr>
          <w:sz w:val="24"/>
          <w:szCs w:val="24"/>
        </w:rPr>
      </w:pPr>
      <w:r w:rsidRPr="004E10B4">
        <w:rPr>
          <w:sz w:val="24"/>
          <w:szCs w:val="24"/>
        </w:rPr>
        <w:t xml:space="preserve">Problem ten po raz pierwszy </w:t>
      </w:r>
      <w:r w:rsidR="00270455" w:rsidRPr="004E10B4">
        <w:rPr>
          <w:sz w:val="24"/>
          <w:szCs w:val="24"/>
        </w:rPr>
        <w:t xml:space="preserve">został </w:t>
      </w:r>
      <w:r w:rsidRPr="004E10B4">
        <w:rPr>
          <w:sz w:val="24"/>
          <w:szCs w:val="24"/>
        </w:rPr>
        <w:t>postawiony przez chrześcijańskich apologetów i ojców Kościoła.</w:t>
      </w:r>
      <w:r w:rsidR="00270455">
        <w:rPr>
          <w:sz w:val="24"/>
          <w:szCs w:val="24"/>
        </w:rPr>
        <w:t xml:space="preserve"> U</w:t>
      </w:r>
      <w:r w:rsidR="00B317D1">
        <w:rPr>
          <w:sz w:val="24"/>
          <w:szCs w:val="24"/>
        </w:rPr>
        <w:t>jawnił</w:t>
      </w:r>
      <w:r w:rsidR="00270455">
        <w:rPr>
          <w:sz w:val="24"/>
          <w:szCs w:val="24"/>
        </w:rPr>
        <w:t xml:space="preserve"> on </w:t>
      </w:r>
      <w:r w:rsidR="00B317D1">
        <w:rPr>
          <w:sz w:val="24"/>
          <w:szCs w:val="24"/>
        </w:rPr>
        <w:t>różnic</w:t>
      </w:r>
      <w:r w:rsidR="00270455">
        <w:rPr>
          <w:sz w:val="24"/>
          <w:szCs w:val="24"/>
        </w:rPr>
        <w:t>ę zachodzącą</w:t>
      </w:r>
      <w:r w:rsidR="00B317D1">
        <w:rPr>
          <w:sz w:val="24"/>
          <w:szCs w:val="24"/>
        </w:rPr>
        <w:t xml:space="preserve"> pomiędzy dwoma głównymi prądami</w:t>
      </w:r>
      <w:r w:rsidRPr="004E10B4">
        <w:rPr>
          <w:sz w:val="24"/>
          <w:szCs w:val="24"/>
        </w:rPr>
        <w:t xml:space="preserve"> myśli chrześcijańskiej:</w:t>
      </w:r>
      <w:r w:rsidR="00B317D1">
        <w:rPr>
          <w:sz w:val="24"/>
          <w:szCs w:val="24"/>
        </w:rPr>
        <w:t xml:space="preserve"> jednym, który</w:t>
      </w:r>
      <w:r w:rsidR="00E019CD">
        <w:rPr>
          <w:sz w:val="24"/>
          <w:szCs w:val="24"/>
        </w:rPr>
        <w:t xml:space="preserve"> absolutnie zaprzeczał całej filozofii pogańskiej (a</w:t>
      </w:r>
      <w:r w:rsidR="00B317D1">
        <w:rPr>
          <w:sz w:val="24"/>
          <w:szCs w:val="24"/>
        </w:rPr>
        <w:t xml:space="preserve"> także</w:t>
      </w:r>
      <w:r w:rsidR="00270455">
        <w:rPr>
          <w:sz w:val="24"/>
          <w:szCs w:val="24"/>
        </w:rPr>
        <w:t xml:space="preserve"> właściwej jej</w:t>
      </w:r>
      <w:r w:rsidR="00B317D1">
        <w:rPr>
          <w:sz w:val="24"/>
          <w:szCs w:val="24"/>
        </w:rPr>
        <w:t xml:space="preserve"> kulturze</w:t>
      </w:r>
      <w:r w:rsidR="00E019CD">
        <w:rPr>
          <w:sz w:val="24"/>
          <w:szCs w:val="24"/>
        </w:rPr>
        <w:t xml:space="preserve"> intelektualnej), </w:t>
      </w:r>
      <w:r w:rsidR="00B317D1">
        <w:rPr>
          <w:sz w:val="24"/>
          <w:szCs w:val="24"/>
        </w:rPr>
        <w:t xml:space="preserve">i </w:t>
      </w:r>
      <w:r w:rsidR="00E019CD">
        <w:rPr>
          <w:sz w:val="24"/>
          <w:szCs w:val="24"/>
        </w:rPr>
        <w:t>drugi</w:t>
      </w:r>
      <w:r w:rsidR="00B317D1">
        <w:rPr>
          <w:sz w:val="24"/>
          <w:szCs w:val="24"/>
        </w:rPr>
        <w:t>m, który</w:t>
      </w:r>
      <w:r w:rsidR="00E019CD">
        <w:rPr>
          <w:sz w:val="24"/>
          <w:szCs w:val="24"/>
        </w:rPr>
        <w:t xml:space="preserve"> </w:t>
      </w:r>
      <w:r w:rsidR="00270455">
        <w:rPr>
          <w:sz w:val="24"/>
          <w:szCs w:val="24"/>
        </w:rPr>
        <w:t xml:space="preserve">[w filozofii tej] </w:t>
      </w:r>
      <w:r w:rsidR="00E019CD">
        <w:rPr>
          <w:sz w:val="24"/>
          <w:szCs w:val="24"/>
        </w:rPr>
        <w:t xml:space="preserve">upatrywał </w:t>
      </w:r>
      <w:r w:rsidR="00B317D1">
        <w:rPr>
          <w:sz w:val="24"/>
          <w:szCs w:val="24"/>
        </w:rPr>
        <w:t xml:space="preserve">niezbędnego </w:t>
      </w:r>
      <w:r w:rsidR="009E7B1F">
        <w:rPr>
          <w:sz w:val="24"/>
          <w:szCs w:val="24"/>
        </w:rPr>
        <w:t>etapu</w:t>
      </w:r>
      <w:r w:rsidR="00270455">
        <w:rPr>
          <w:sz w:val="24"/>
          <w:szCs w:val="24"/>
        </w:rPr>
        <w:t xml:space="preserve"> wstępnego</w:t>
      </w:r>
      <w:r w:rsidR="009E7B1F">
        <w:rPr>
          <w:sz w:val="24"/>
          <w:szCs w:val="24"/>
        </w:rPr>
        <w:t>, poprzedza</w:t>
      </w:r>
      <w:r w:rsidR="00270455">
        <w:rPr>
          <w:sz w:val="24"/>
          <w:szCs w:val="24"/>
        </w:rPr>
        <w:t>jącego</w:t>
      </w:r>
      <w:r w:rsidR="009E7B1F">
        <w:rPr>
          <w:sz w:val="24"/>
          <w:szCs w:val="24"/>
        </w:rPr>
        <w:t xml:space="preserve"> pełne odkrycie Prawdy chrześcijańskiej.</w:t>
      </w:r>
      <w:r w:rsidR="00560805">
        <w:rPr>
          <w:sz w:val="24"/>
          <w:szCs w:val="24"/>
        </w:rPr>
        <w:t xml:space="preserve"> </w:t>
      </w:r>
      <w:r w:rsidR="00EC663F">
        <w:rPr>
          <w:sz w:val="24"/>
          <w:szCs w:val="24"/>
        </w:rPr>
        <w:t xml:space="preserve">Dla Klemensa </w:t>
      </w:r>
      <w:r w:rsidR="00EC663F">
        <w:rPr>
          <w:sz w:val="24"/>
          <w:szCs w:val="24"/>
        </w:rPr>
        <w:lastRenderedPageBreak/>
        <w:t>Aleksandryjskiego i całej platonizującej pat</w:t>
      </w:r>
      <w:r w:rsidR="00270455">
        <w:rPr>
          <w:sz w:val="24"/>
          <w:szCs w:val="24"/>
        </w:rPr>
        <w:t>r</w:t>
      </w:r>
      <w:r w:rsidR="00EC663F">
        <w:rPr>
          <w:sz w:val="24"/>
          <w:szCs w:val="24"/>
        </w:rPr>
        <w:t>ystyki</w:t>
      </w:r>
      <w:r w:rsidR="00270455">
        <w:rPr>
          <w:sz w:val="24"/>
          <w:szCs w:val="24"/>
        </w:rPr>
        <w:t>,</w:t>
      </w:r>
      <w:r w:rsidR="00EC663F">
        <w:rPr>
          <w:sz w:val="24"/>
          <w:szCs w:val="24"/>
        </w:rPr>
        <w:t xml:space="preserve"> Sokrates jest prekursorem chrześcijaństwa, reprezentantem</w:t>
      </w:r>
      <w:r w:rsidR="00270455">
        <w:rPr>
          <w:sz w:val="24"/>
          <w:szCs w:val="24"/>
        </w:rPr>
        <w:t xml:space="preserve"> zawartego w prawdach rozumu </w:t>
      </w:r>
      <w:r w:rsidR="00EC663F">
        <w:rPr>
          <w:sz w:val="24"/>
          <w:szCs w:val="24"/>
        </w:rPr>
        <w:t xml:space="preserve">objawienia naturalnego; w oczach Tertuliana i jego zwolenników jest </w:t>
      </w:r>
      <w:r w:rsidR="00270455">
        <w:rPr>
          <w:sz w:val="24"/>
          <w:szCs w:val="24"/>
        </w:rPr>
        <w:t>zaś</w:t>
      </w:r>
      <w:r w:rsidR="00EC663F">
        <w:rPr>
          <w:sz w:val="24"/>
          <w:szCs w:val="24"/>
        </w:rPr>
        <w:t xml:space="preserve"> jednym z heretyków, </w:t>
      </w:r>
      <w:r w:rsidR="00270455">
        <w:rPr>
          <w:sz w:val="24"/>
          <w:szCs w:val="24"/>
        </w:rPr>
        <w:t xml:space="preserve">którego </w:t>
      </w:r>
      <w:r w:rsidR="00EC663F">
        <w:rPr>
          <w:sz w:val="24"/>
          <w:szCs w:val="24"/>
        </w:rPr>
        <w:t>opęta</w:t>
      </w:r>
      <w:r w:rsidR="00270455">
        <w:rPr>
          <w:sz w:val="24"/>
          <w:szCs w:val="24"/>
        </w:rPr>
        <w:t>ł</w:t>
      </w:r>
      <w:r w:rsidR="00EC663F">
        <w:rPr>
          <w:sz w:val="24"/>
          <w:szCs w:val="24"/>
        </w:rPr>
        <w:t xml:space="preserve"> zł</w:t>
      </w:r>
      <w:r w:rsidR="00270455">
        <w:rPr>
          <w:sz w:val="24"/>
          <w:szCs w:val="24"/>
        </w:rPr>
        <w:t>y</w:t>
      </w:r>
      <w:r w:rsidR="00EC663F">
        <w:rPr>
          <w:sz w:val="24"/>
          <w:szCs w:val="24"/>
        </w:rPr>
        <w:t xml:space="preserve"> „demon”</w:t>
      </w:r>
      <w:r w:rsidR="00C56CA4">
        <w:rPr>
          <w:sz w:val="24"/>
          <w:szCs w:val="24"/>
        </w:rPr>
        <w:t>,</w:t>
      </w:r>
      <w:r w:rsidR="00EC663F">
        <w:rPr>
          <w:sz w:val="24"/>
          <w:szCs w:val="24"/>
        </w:rPr>
        <w:t xml:space="preserve"> kuszą</w:t>
      </w:r>
      <w:r w:rsidR="00C56CA4">
        <w:rPr>
          <w:sz w:val="24"/>
          <w:szCs w:val="24"/>
        </w:rPr>
        <w:t>c</w:t>
      </w:r>
      <w:r w:rsidR="00270455">
        <w:rPr>
          <w:sz w:val="24"/>
          <w:szCs w:val="24"/>
        </w:rPr>
        <w:t>y</w:t>
      </w:r>
      <w:r w:rsidR="00C56CA4">
        <w:rPr>
          <w:sz w:val="24"/>
          <w:szCs w:val="24"/>
        </w:rPr>
        <w:t xml:space="preserve"> </w:t>
      </w:r>
      <w:r w:rsidR="00270455">
        <w:rPr>
          <w:sz w:val="24"/>
          <w:szCs w:val="24"/>
        </w:rPr>
        <w:t xml:space="preserve">swoim mędrkowaniem </w:t>
      </w:r>
      <w:r w:rsidR="00C56CA4">
        <w:rPr>
          <w:sz w:val="24"/>
          <w:szCs w:val="24"/>
        </w:rPr>
        <w:t>chrześcijańską duszę, pobudzając ją</w:t>
      </w:r>
      <w:r w:rsidR="00270455">
        <w:rPr>
          <w:sz w:val="24"/>
          <w:szCs w:val="24"/>
        </w:rPr>
        <w:t xml:space="preserve"> tym samym</w:t>
      </w:r>
      <w:r w:rsidR="00C56CA4">
        <w:rPr>
          <w:sz w:val="24"/>
          <w:szCs w:val="24"/>
        </w:rPr>
        <w:t xml:space="preserve"> do religijnego samookreślania się i odejścia od jedynej prawdy cerkiewnej. </w:t>
      </w:r>
      <w:r w:rsidR="0007569A">
        <w:rPr>
          <w:sz w:val="24"/>
          <w:szCs w:val="24"/>
        </w:rPr>
        <w:t>Jednak p</w:t>
      </w:r>
      <w:r w:rsidR="00D70D9F">
        <w:rPr>
          <w:sz w:val="24"/>
          <w:szCs w:val="24"/>
        </w:rPr>
        <w:t>oza swoim aspektem historycznym</w:t>
      </w:r>
      <w:r w:rsidR="0007569A">
        <w:rPr>
          <w:sz w:val="24"/>
          <w:szCs w:val="24"/>
        </w:rPr>
        <w:t xml:space="preserve"> problem Sokratesa</w:t>
      </w:r>
      <w:r w:rsidR="00D70D9F">
        <w:rPr>
          <w:sz w:val="24"/>
          <w:szCs w:val="24"/>
        </w:rPr>
        <w:t xml:space="preserve"> ma je</w:t>
      </w:r>
      <w:r w:rsidR="00673D20">
        <w:rPr>
          <w:sz w:val="24"/>
          <w:szCs w:val="24"/>
        </w:rPr>
        <w:t>szcze drugi po</w:t>
      </w:r>
      <w:r w:rsidR="00FE577B">
        <w:rPr>
          <w:sz w:val="24"/>
          <w:szCs w:val="24"/>
        </w:rPr>
        <w:t>nad</w:t>
      </w:r>
      <w:r w:rsidR="00673D20">
        <w:rPr>
          <w:sz w:val="24"/>
          <w:szCs w:val="24"/>
        </w:rPr>
        <w:t>czasowy</w:t>
      </w:r>
      <w:r w:rsidR="00FE577B">
        <w:rPr>
          <w:sz w:val="24"/>
          <w:szCs w:val="24"/>
        </w:rPr>
        <w:t xml:space="preserve"> aspekt</w:t>
      </w:r>
      <w:r w:rsidR="00673D20">
        <w:rPr>
          <w:sz w:val="24"/>
          <w:szCs w:val="24"/>
        </w:rPr>
        <w:t>: dotycz</w:t>
      </w:r>
      <w:r w:rsidR="00FE577B">
        <w:rPr>
          <w:sz w:val="24"/>
          <w:szCs w:val="24"/>
        </w:rPr>
        <w:t>y</w:t>
      </w:r>
      <w:r w:rsidR="00673D20">
        <w:rPr>
          <w:sz w:val="24"/>
          <w:szCs w:val="24"/>
        </w:rPr>
        <w:t xml:space="preserve"> intelektualnego </w:t>
      </w:r>
      <w:r w:rsidR="00FE577B">
        <w:rPr>
          <w:sz w:val="24"/>
          <w:szCs w:val="24"/>
        </w:rPr>
        <w:t xml:space="preserve">znaczenia </w:t>
      </w:r>
      <w:r w:rsidR="00673D20">
        <w:rPr>
          <w:sz w:val="24"/>
          <w:szCs w:val="24"/>
        </w:rPr>
        <w:t xml:space="preserve">początku całej duchowej i religijnej kultury oraz </w:t>
      </w:r>
      <w:r w:rsidR="00FE577B">
        <w:rPr>
          <w:sz w:val="24"/>
          <w:szCs w:val="24"/>
        </w:rPr>
        <w:t xml:space="preserve">nieuchronnie </w:t>
      </w:r>
      <w:r w:rsidR="00673D20">
        <w:rPr>
          <w:sz w:val="24"/>
          <w:szCs w:val="24"/>
        </w:rPr>
        <w:t xml:space="preserve">prowadzi </w:t>
      </w:r>
      <w:r w:rsidR="00047DDB">
        <w:rPr>
          <w:sz w:val="24"/>
          <w:szCs w:val="24"/>
        </w:rPr>
        <w:t xml:space="preserve">do pytania o </w:t>
      </w:r>
      <w:r w:rsidR="00FE577B">
        <w:rPr>
          <w:sz w:val="24"/>
          <w:szCs w:val="24"/>
        </w:rPr>
        <w:t>wzajemny stosunek</w:t>
      </w:r>
      <w:r w:rsidR="00673D20">
        <w:rPr>
          <w:sz w:val="24"/>
          <w:szCs w:val="24"/>
        </w:rPr>
        <w:t xml:space="preserve"> wiary i wiedzy, pytania, z którym </w:t>
      </w:r>
      <w:r w:rsidR="00FE577B">
        <w:rPr>
          <w:sz w:val="24"/>
          <w:szCs w:val="24"/>
        </w:rPr>
        <w:t xml:space="preserve">związane są </w:t>
      </w:r>
      <w:r w:rsidR="00673D20">
        <w:rPr>
          <w:sz w:val="24"/>
          <w:szCs w:val="24"/>
        </w:rPr>
        <w:t>naj</w:t>
      </w:r>
      <w:r w:rsidR="00FE577B">
        <w:rPr>
          <w:sz w:val="24"/>
          <w:szCs w:val="24"/>
        </w:rPr>
        <w:t>większe</w:t>
      </w:r>
      <w:r w:rsidR="00673D20">
        <w:rPr>
          <w:sz w:val="24"/>
          <w:szCs w:val="24"/>
        </w:rPr>
        <w:t xml:space="preserve"> i najgłębsze kryzysy świadomości chrześcijańskiej.</w:t>
      </w:r>
      <w:r w:rsidR="00047DDB">
        <w:rPr>
          <w:sz w:val="24"/>
          <w:szCs w:val="24"/>
        </w:rPr>
        <w:t xml:space="preserve"> </w:t>
      </w:r>
      <w:r w:rsidR="0044200F">
        <w:rPr>
          <w:sz w:val="24"/>
          <w:szCs w:val="24"/>
        </w:rPr>
        <w:t xml:space="preserve">Czy możliwym jest pełne i bezpieczne </w:t>
      </w:r>
      <w:r w:rsidR="00A46E28">
        <w:rPr>
          <w:sz w:val="24"/>
          <w:szCs w:val="24"/>
        </w:rPr>
        <w:t>rozp</w:t>
      </w:r>
      <w:r w:rsidR="00FE577B">
        <w:rPr>
          <w:sz w:val="24"/>
          <w:szCs w:val="24"/>
        </w:rPr>
        <w:t xml:space="preserve">łynięcie </w:t>
      </w:r>
      <w:r w:rsidR="00A46E28">
        <w:rPr>
          <w:sz w:val="24"/>
          <w:szCs w:val="24"/>
        </w:rPr>
        <w:t xml:space="preserve">się wiary w wiedzy, które Aleksandryjczycy </w:t>
      </w:r>
      <w:r w:rsidR="00FE577B">
        <w:rPr>
          <w:sz w:val="24"/>
          <w:szCs w:val="24"/>
        </w:rPr>
        <w:t>chcieli widzieć w</w:t>
      </w:r>
      <w:r w:rsidR="00A46E28">
        <w:rPr>
          <w:sz w:val="24"/>
          <w:szCs w:val="24"/>
        </w:rPr>
        <w:t xml:space="preserve"> doskonałej gnozie</w:t>
      </w:r>
      <w:r w:rsidR="00FE577B">
        <w:rPr>
          <w:sz w:val="24"/>
          <w:szCs w:val="24"/>
        </w:rPr>
        <w:t xml:space="preserve">, </w:t>
      </w:r>
      <w:r w:rsidR="00A46E28">
        <w:rPr>
          <w:sz w:val="24"/>
          <w:szCs w:val="24"/>
        </w:rPr>
        <w:t>czy</w:t>
      </w:r>
      <w:r w:rsidR="00FE577B">
        <w:rPr>
          <w:sz w:val="24"/>
          <w:szCs w:val="24"/>
        </w:rPr>
        <w:t xml:space="preserve"> może raczej</w:t>
      </w:r>
      <w:r w:rsidR="00A46E28">
        <w:rPr>
          <w:sz w:val="24"/>
          <w:szCs w:val="24"/>
        </w:rPr>
        <w:t xml:space="preserve"> uznanie pierwszeństwa i autonomii wiedzy</w:t>
      </w:r>
      <w:r w:rsidR="00FE577B">
        <w:rPr>
          <w:sz w:val="24"/>
          <w:szCs w:val="24"/>
        </w:rPr>
        <w:t xml:space="preserve"> </w:t>
      </w:r>
      <w:r w:rsidR="00A46E28">
        <w:rPr>
          <w:sz w:val="24"/>
          <w:szCs w:val="24"/>
        </w:rPr>
        <w:t>zdecydowan</w:t>
      </w:r>
      <w:r w:rsidR="00FE577B">
        <w:rPr>
          <w:sz w:val="24"/>
          <w:szCs w:val="24"/>
        </w:rPr>
        <w:t>ie</w:t>
      </w:r>
      <w:r w:rsidR="00A46E28">
        <w:rPr>
          <w:sz w:val="24"/>
          <w:szCs w:val="24"/>
        </w:rPr>
        <w:t xml:space="preserve"> </w:t>
      </w:r>
      <w:r w:rsidR="003F5D38">
        <w:rPr>
          <w:sz w:val="24"/>
          <w:szCs w:val="24"/>
        </w:rPr>
        <w:t xml:space="preserve">niszczy samą </w:t>
      </w:r>
      <w:r w:rsidR="00EB53D8">
        <w:rPr>
          <w:sz w:val="24"/>
          <w:szCs w:val="24"/>
        </w:rPr>
        <w:t xml:space="preserve">podstawę </w:t>
      </w:r>
      <w:r w:rsidR="00FE577B">
        <w:rPr>
          <w:sz w:val="24"/>
          <w:szCs w:val="24"/>
        </w:rPr>
        <w:t xml:space="preserve">istnienia </w:t>
      </w:r>
      <w:r w:rsidR="00EB53D8">
        <w:rPr>
          <w:sz w:val="24"/>
          <w:szCs w:val="24"/>
        </w:rPr>
        <w:t>wiary?</w:t>
      </w:r>
    </w:p>
    <w:p w:rsidR="00032975" w:rsidRDefault="00194604" w:rsidP="008A4419">
      <w:pPr>
        <w:spacing w:line="360" w:lineRule="auto"/>
        <w:ind w:firstLine="708"/>
        <w:rPr>
          <w:sz w:val="24"/>
          <w:szCs w:val="24"/>
        </w:rPr>
      </w:pPr>
      <w:r>
        <w:rPr>
          <w:sz w:val="24"/>
          <w:szCs w:val="24"/>
        </w:rPr>
        <w:t>Religijne znaczenie problemu Sokratesa</w:t>
      </w:r>
      <w:r w:rsidR="004F444E">
        <w:rPr>
          <w:sz w:val="24"/>
          <w:szCs w:val="24"/>
        </w:rPr>
        <w:t xml:space="preserve"> ukazuje </w:t>
      </w:r>
      <w:r w:rsidR="00F6617A">
        <w:rPr>
          <w:sz w:val="24"/>
          <w:szCs w:val="24"/>
        </w:rPr>
        <w:t xml:space="preserve">tylko </w:t>
      </w:r>
      <w:r w:rsidR="004F444E">
        <w:rPr>
          <w:sz w:val="24"/>
          <w:szCs w:val="24"/>
        </w:rPr>
        <w:t>jeden z</w:t>
      </w:r>
      <w:r w:rsidR="00536FFD">
        <w:rPr>
          <w:sz w:val="24"/>
          <w:szCs w:val="24"/>
        </w:rPr>
        <w:t xml:space="preserve"> aspektów, jedną ze</w:t>
      </w:r>
      <w:r w:rsidR="004F444E">
        <w:rPr>
          <w:sz w:val="24"/>
          <w:szCs w:val="24"/>
        </w:rPr>
        <w:t xml:space="preserve"> stron jego ogólnego kulturowego znaczenia. </w:t>
      </w:r>
      <w:r w:rsidR="00273856">
        <w:rPr>
          <w:sz w:val="24"/>
          <w:szCs w:val="24"/>
        </w:rPr>
        <w:t>Pierwszym, który to zauważył był Hegel.</w:t>
      </w:r>
      <w:r w:rsidR="00495CBA">
        <w:rPr>
          <w:sz w:val="24"/>
          <w:szCs w:val="24"/>
        </w:rPr>
        <w:t xml:space="preserve"> Wskazał on na </w:t>
      </w:r>
      <w:r w:rsidR="00536FFD">
        <w:rPr>
          <w:sz w:val="24"/>
          <w:szCs w:val="24"/>
        </w:rPr>
        <w:t>to, że</w:t>
      </w:r>
      <w:r w:rsidR="00495CBA">
        <w:rPr>
          <w:sz w:val="24"/>
          <w:szCs w:val="24"/>
        </w:rPr>
        <w:t xml:space="preserve"> nauk</w:t>
      </w:r>
      <w:r w:rsidR="00536FFD">
        <w:rPr>
          <w:sz w:val="24"/>
          <w:szCs w:val="24"/>
        </w:rPr>
        <w:t>a</w:t>
      </w:r>
      <w:r w:rsidR="00495CBA">
        <w:rPr>
          <w:sz w:val="24"/>
          <w:szCs w:val="24"/>
        </w:rPr>
        <w:t xml:space="preserve"> Sokratesa </w:t>
      </w:r>
      <w:r w:rsidR="00536FFD">
        <w:rPr>
          <w:sz w:val="24"/>
          <w:szCs w:val="24"/>
        </w:rPr>
        <w:t>miała zgubny wpływ na</w:t>
      </w:r>
      <w:r w:rsidR="00495CBA">
        <w:rPr>
          <w:sz w:val="24"/>
          <w:szCs w:val="24"/>
        </w:rPr>
        <w:t xml:space="preserve"> moralność i świadomość prawa</w:t>
      </w:r>
      <w:r w:rsidR="00A20EE2">
        <w:rPr>
          <w:sz w:val="24"/>
          <w:szCs w:val="24"/>
        </w:rPr>
        <w:t xml:space="preserve"> ówczesnej</w:t>
      </w:r>
      <w:r w:rsidR="00536FFD">
        <w:rPr>
          <w:sz w:val="24"/>
          <w:szCs w:val="24"/>
        </w:rPr>
        <w:t xml:space="preserve"> </w:t>
      </w:r>
      <w:r w:rsidR="00A20EE2">
        <w:rPr>
          <w:sz w:val="24"/>
          <w:szCs w:val="24"/>
        </w:rPr>
        <w:t xml:space="preserve">epoki. </w:t>
      </w:r>
      <w:r w:rsidR="0045710C">
        <w:rPr>
          <w:sz w:val="24"/>
          <w:szCs w:val="24"/>
        </w:rPr>
        <w:t xml:space="preserve">Jego własny racjonalizm przeszkodził mu </w:t>
      </w:r>
      <w:r w:rsidR="00536FFD">
        <w:rPr>
          <w:sz w:val="24"/>
          <w:szCs w:val="24"/>
        </w:rPr>
        <w:t xml:space="preserve">jednak </w:t>
      </w:r>
      <w:r w:rsidR="0045710C">
        <w:rPr>
          <w:sz w:val="24"/>
          <w:szCs w:val="24"/>
        </w:rPr>
        <w:t xml:space="preserve">w odkryciu </w:t>
      </w:r>
      <w:r w:rsidR="00536FFD">
        <w:rPr>
          <w:sz w:val="24"/>
          <w:szCs w:val="24"/>
        </w:rPr>
        <w:t xml:space="preserve">całej głębi i złożoności tego </w:t>
      </w:r>
      <w:r w:rsidR="0045710C">
        <w:rPr>
          <w:sz w:val="24"/>
          <w:szCs w:val="24"/>
        </w:rPr>
        <w:t>problemu</w:t>
      </w:r>
      <w:r w:rsidR="00536FFD">
        <w:rPr>
          <w:sz w:val="24"/>
          <w:szCs w:val="24"/>
        </w:rPr>
        <w:t xml:space="preserve">. </w:t>
      </w:r>
      <w:r w:rsidR="00CE6C90">
        <w:rPr>
          <w:sz w:val="24"/>
          <w:szCs w:val="24"/>
        </w:rPr>
        <w:t>W intelektualizmie Sokratesa upatr</w:t>
      </w:r>
      <w:r w:rsidR="00536FFD">
        <w:rPr>
          <w:sz w:val="24"/>
          <w:szCs w:val="24"/>
        </w:rPr>
        <w:t>ywał</w:t>
      </w:r>
      <w:r w:rsidR="00CE6C90">
        <w:rPr>
          <w:sz w:val="24"/>
          <w:szCs w:val="24"/>
        </w:rPr>
        <w:t xml:space="preserve"> wyższego początku</w:t>
      </w:r>
      <w:r w:rsidR="00536FFD">
        <w:rPr>
          <w:sz w:val="24"/>
          <w:szCs w:val="24"/>
        </w:rPr>
        <w:t>,</w:t>
      </w:r>
      <w:r w:rsidR="00CE6C90">
        <w:rPr>
          <w:sz w:val="24"/>
          <w:szCs w:val="24"/>
        </w:rPr>
        <w:t xml:space="preserve"> </w:t>
      </w:r>
      <w:r w:rsidR="00536FFD">
        <w:rPr>
          <w:sz w:val="24"/>
          <w:szCs w:val="24"/>
        </w:rPr>
        <w:t>kierowanego</w:t>
      </w:r>
      <w:r w:rsidR="00CE6C90">
        <w:rPr>
          <w:sz w:val="24"/>
          <w:szCs w:val="24"/>
        </w:rPr>
        <w:t xml:space="preserve"> dialektycznym ruchem</w:t>
      </w:r>
      <w:r w:rsidR="00536FFD">
        <w:rPr>
          <w:sz w:val="24"/>
          <w:szCs w:val="24"/>
        </w:rPr>
        <w:t>,</w:t>
      </w:r>
      <w:r w:rsidR="00CE6C90">
        <w:rPr>
          <w:sz w:val="24"/>
          <w:szCs w:val="24"/>
        </w:rPr>
        <w:t xml:space="preserve"> rozwoju historycznego. </w:t>
      </w:r>
      <w:r w:rsidR="00536FFD">
        <w:rPr>
          <w:sz w:val="24"/>
          <w:szCs w:val="24"/>
        </w:rPr>
        <w:t>W bardziej konkretny sposób p</w:t>
      </w:r>
      <w:r w:rsidR="00CE6C90">
        <w:rPr>
          <w:sz w:val="24"/>
          <w:szCs w:val="24"/>
        </w:rPr>
        <w:t xml:space="preserve">roblem Sokratesa </w:t>
      </w:r>
      <w:r w:rsidR="00536FFD">
        <w:rPr>
          <w:sz w:val="24"/>
          <w:szCs w:val="24"/>
        </w:rPr>
        <w:t xml:space="preserve">postawił </w:t>
      </w:r>
      <w:r w:rsidR="00CE6C90">
        <w:rPr>
          <w:sz w:val="24"/>
          <w:szCs w:val="24"/>
        </w:rPr>
        <w:t xml:space="preserve">Nietzsche; </w:t>
      </w:r>
      <w:r w:rsidR="004225A4">
        <w:rPr>
          <w:sz w:val="24"/>
          <w:szCs w:val="24"/>
        </w:rPr>
        <w:t xml:space="preserve">rozważając go w kontekście </w:t>
      </w:r>
      <w:r w:rsidR="006E6BD4">
        <w:rPr>
          <w:sz w:val="24"/>
          <w:szCs w:val="24"/>
        </w:rPr>
        <w:t>sztuki. To nowe podejście pom</w:t>
      </w:r>
      <w:r w:rsidR="00536FFD">
        <w:rPr>
          <w:sz w:val="24"/>
          <w:szCs w:val="24"/>
        </w:rPr>
        <w:t>o</w:t>
      </w:r>
      <w:r w:rsidR="006E6BD4">
        <w:rPr>
          <w:sz w:val="24"/>
          <w:szCs w:val="24"/>
        </w:rPr>
        <w:t>g</w:t>
      </w:r>
      <w:r w:rsidR="00536FFD">
        <w:rPr>
          <w:sz w:val="24"/>
          <w:szCs w:val="24"/>
        </w:rPr>
        <w:t xml:space="preserve">ło </w:t>
      </w:r>
      <w:r w:rsidR="006E6BD4">
        <w:rPr>
          <w:sz w:val="24"/>
          <w:szCs w:val="24"/>
        </w:rPr>
        <w:t>m</w:t>
      </w:r>
      <w:r w:rsidR="00521870">
        <w:rPr>
          <w:sz w:val="24"/>
          <w:szCs w:val="24"/>
        </w:rPr>
        <w:t>u dojrzeć to, co umknęło Heglowi i wszystkim poprzednikom</w:t>
      </w:r>
      <w:r w:rsidR="00CA42DE">
        <w:rPr>
          <w:sz w:val="24"/>
          <w:szCs w:val="24"/>
        </w:rPr>
        <w:t xml:space="preserve"> Nietzschego.</w:t>
      </w:r>
      <w:r w:rsidR="00536FFD">
        <w:rPr>
          <w:sz w:val="24"/>
          <w:szCs w:val="24"/>
        </w:rPr>
        <w:t xml:space="preserve"> I</w:t>
      </w:r>
      <w:r w:rsidR="00724435">
        <w:rPr>
          <w:sz w:val="24"/>
          <w:szCs w:val="24"/>
        </w:rPr>
        <w:t>ntelektualizm Sokratesa jest</w:t>
      </w:r>
      <w:r w:rsidR="00536FFD">
        <w:rPr>
          <w:sz w:val="24"/>
          <w:szCs w:val="24"/>
        </w:rPr>
        <w:t xml:space="preserve"> – w jego oczach –</w:t>
      </w:r>
      <w:r w:rsidR="00724435">
        <w:rPr>
          <w:sz w:val="24"/>
          <w:szCs w:val="24"/>
        </w:rPr>
        <w:t xml:space="preserve"> przede</w:t>
      </w:r>
      <w:r w:rsidR="00536FFD">
        <w:rPr>
          <w:sz w:val="24"/>
          <w:szCs w:val="24"/>
        </w:rPr>
        <w:t xml:space="preserve"> </w:t>
      </w:r>
      <w:r w:rsidR="00724435">
        <w:rPr>
          <w:sz w:val="24"/>
          <w:szCs w:val="24"/>
        </w:rPr>
        <w:t xml:space="preserve">wszystkim </w:t>
      </w:r>
      <w:r w:rsidR="00456D9A">
        <w:rPr>
          <w:spacing w:val="60"/>
          <w:sz w:val="24"/>
          <w:szCs w:val="24"/>
        </w:rPr>
        <w:t>siłą negatywn</w:t>
      </w:r>
      <w:r w:rsidR="00536FFD">
        <w:rPr>
          <w:spacing w:val="60"/>
          <w:sz w:val="24"/>
          <w:szCs w:val="24"/>
        </w:rPr>
        <w:t>ą</w:t>
      </w:r>
      <w:r w:rsidR="00456D9A" w:rsidRPr="00456D9A">
        <w:rPr>
          <w:sz w:val="24"/>
          <w:szCs w:val="24"/>
        </w:rPr>
        <w:t>,</w:t>
      </w:r>
      <w:r w:rsidR="00456D9A">
        <w:rPr>
          <w:sz w:val="24"/>
          <w:szCs w:val="24"/>
        </w:rPr>
        <w:t xml:space="preserve"> niszcz</w:t>
      </w:r>
      <w:r w:rsidR="00536FFD">
        <w:rPr>
          <w:sz w:val="24"/>
          <w:szCs w:val="24"/>
        </w:rPr>
        <w:t>ącą</w:t>
      </w:r>
      <w:r w:rsidR="00456D9A">
        <w:rPr>
          <w:sz w:val="24"/>
          <w:szCs w:val="24"/>
        </w:rPr>
        <w:t xml:space="preserve"> największe osiągnięcie ducha antycznego</w:t>
      </w:r>
      <w:r w:rsidR="00655F6C">
        <w:rPr>
          <w:sz w:val="24"/>
          <w:szCs w:val="24"/>
        </w:rPr>
        <w:t xml:space="preserve">, </w:t>
      </w:r>
      <w:r w:rsidR="006E783B">
        <w:rPr>
          <w:sz w:val="24"/>
          <w:szCs w:val="24"/>
        </w:rPr>
        <w:t xml:space="preserve">sztukę </w:t>
      </w:r>
      <w:r w:rsidR="00536FFD">
        <w:rPr>
          <w:sz w:val="24"/>
          <w:szCs w:val="24"/>
        </w:rPr>
        <w:t xml:space="preserve">tragiczną </w:t>
      </w:r>
      <w:r w:rsidR="006E783B">
        <w:rPr>
          <w:sz w:val="24"/>
          <w:szCs w:val="24"/>
        </w:rPr>
        <w:t>Ajsch</w:t>
      </w:r>
      <w:r w:rsidR="004225A4">
        <w:rPr>
          <w:sz w:val="24"/>
          <w:szCs w:val="24"/>
        </w:rPr>
        <w:t>y</w:t>
      </w:r>
      <w:r w:rsidR="006E783B">
        <w:rPr>
          <w:sz w:val="24"/>
          <w:szCs w:val="24"/>
        </w:rPr>
        <w:t>losa i Sofoklesa</w:t>
      </w:r>
      <w:r w:rsidR="006D4887">
        <w:rPr>
          <w:sz w:val="24"/>
          <w:szCs w:val="24"/>
        </w:rPr>
        <w:t xml:space="preserve">; </w:t>
      </w:r>
      <w:r w:rsidR="00536FFD">
        <w:rPr>
          <w:sz w:val="24"/>
          <w:szCs w:val="24"/>
        </w:rPr>
        <w:t>jest więc</w:t>
      </w:r>
      <w:r w:rsidR="006D4887">
        <w:rPr>
          <w:sz w:val="24"/>
          <w:szCs w:val="24"/>
        </w:rPr>
        <w:t xml:space="preserve"> zjawiskiem świadczącym o nadchodzącym upadku kultury, o wyczerpaniu się jej sił twórczych i wypaczeniu </w:t>
      </w:r>
      <w:r w:rsidR="00032975">
        <w:rPr>
          <w:sz w:val="24"/>
          <w:szCs w:val="24"/>
        </w:rPr>
        <w:t xml:space="preserve">prawdziwych instynktów życiowych. </w:t>
      </w:r>
    </w:p>
    <w:p w:rsidR="00EB53D8" w:rsidRPr="004E10B4" w:rsidRDefault="00D122D5" w:rsidP="00520408">
      <w:pPr>
        <w:spacing w:line="360" w:lineRule="auto"/>
        <w:ind w:firstLine="708"/>
        <w:rPr>
          <w:sz w:val="24"/>
          <w:szCs w:val="24"/>
        </w:rPr>
      </w:pPr>
      <w:r>
        <w:rPr>
          <w:sz w:val="24"/>
          <w:szCs w:val="24"/>
        </w:rPr>
        <w:t>Chrześcijaństwo stało się religią świata europejskiego</w:t>
      </w:r>
      <w:r w:rsidR="00055642">
        <w:rPr>
          <w:sz w:val="24"/>
          <w:szCs w:val="24"/>
        </w:rPr>
        <w:t xml:space="preserve"> dzięki </w:t>
      </w:r>
      <w:r>
        <w:rPr>
          <w:sz w:val="24"/>
          <w:szCs w:val="24"/>
        </w:rPr>
        <w:t>wchłon</w:t>
      </w:r>
      <w:r w:rsidR="00055642">
        <w:rPr>
          <w:sz w:val="24"/>
          <w:szCs w:val="24"/>
        </w:rPr>
        <w:t>ięciu</w:t>
      </w:r>
      <w:r>
        <w:rPr>
          <w:sz w:val="24"/>
          <w:szCs w:val="24"/>
        </w:rPr>
        <w:t xml:space="preserve"> w siebie intelektualn</w:t>
      </w:r>
      <w:r w:rsidR="00055642">
        <w:rPr>
          <w:sz w:val="24"/>
          <w:szCs w:val="24"/>
        </w:rPr>
        <w:t>ej</w:t>
      </w:r>
      <w:r>
        <w:rPr>
          <w:sz w:val="24"/>
          <w:szCs w:val="24"/>
        </w:rPr>
        <w:t xml:space="preserve"> kultur</w:t>
      </w:r>
      <w:r w:rsidR="00055642">
        <w:rPr>
          <w:sz w:val="24"/>
          <w:szCs w:val="24"/>
        </w:rPr>
        <w:t>y</w:t>
      </w:r>
      <w:r>
        <w:rPr>
          <w:sz w:val="24"/>
          <w:szCs w:val="24"/>
        </w:rPr>
        <w:t xml:space="preserve"> antyku i wykorzysta</w:t>
      </w:r>
      <w:r w:rsidR="00055642">
        <w:rPr>
          <w:sz w:val="24"/>
          <w:szCs w:val="24"/>
        </w:rPr>
        <w:t>niu</w:t>
      </w:r>
      <w:r>
        <w:rPr>
          <w:sz w:val="24"/>
          <w:szCs w:val="24"/>
        </w:rPr>
        <w:t xml:space="preserve"> osiągnię</w:t>
      </w:r>
      <w:r w:rsidR="00055642">
        <w:rPr>
          <w:sz w:val="24"/>
          <w:szCs w:val="24"/>
        </w:rPr>
        <w:t>ć</w:t>
      </w:r>
      <w:r>
        <w:rPr>
          <w:sz w:val="24"/>
          <w:szCs w:val="24"/>
        </w:rPr>
        <w:t xml:space="preserve"> filozofii antycznej</w:t>
      </w:r>
      <w:r w:rsidR="003058B9">
        <w:rPr>
          <w:sz w:val="24"/>
          <w:szCs w:val="24"/>
        </w:rPr>
        <w:t xml:space="preserve"> d</w:t>
      </w:r>
      <w:r w:rsidR="00055642">
        <w:rPr>
          <w:sz w:val="24"/>
          <w:szCs w:val="24"/>
        </w:rPr>
        <w:t>o</w:t>
      </w:r>
      <w:r w:rsidR="003058B9">
        <w:rPr>
          <w:sz w:val="24"/>
          <w:szCs w:val="24"/>
        </w:rPr>
        <w:t xml:space="preserve"> uzasadnienia i </w:t>
      </w:r>
      <w:r w:rsidR="00055642">
        <w:rPr>
          <w:sz w:val="24"/>
          <w:szCs w:val="24"/>
        </w:rPr>
        <w:t xml:space="preserve">przedstawienia </w:t>
      </w:r>
      <w:r w:rsidR="003058B9">
        <w:rPr>
          <w:sz w:val="24"/>
          <w:szCs w:val="24"/>
        </w:rPr>
        <w:t>chrześcijański</w:t>
      </w:r>
      <w:r w:rsidR="00055642">
        <w:rPr>
          <w:sz w:val="24"/>
          <w:szCs w:val="24"/>
        </w:rPr>
        <w:t>ej</w:t>
      </w:r>
      <w:r w:rsidR="003058B9">
        <w:rPr>
          <w:sz w:val="24"/>
          <w:szCs w:val="24"/>
        </w:rPr>
        <w:t xml:space="preserve"> nauk</w:t>
      </w:r>
      <w:r w:rsidR="00055642">
        <w:rPr>
          <w:sz w:val="24"/>
          <w:szCs w:val="24"/>
        </w:rPr>
        <w:t>i</w:t>
      </w:r>
      <w:r w:rsidR="003058B9">
        <w:rPr>
          <w:sz w:val="24"/>
          <w:szCs w:val="24"/>
        </w:rPr>
        <w:t xml:space="preserve"> wiary </w:t>
      </w:r>
      <w:r w:rsidR="00716EEE">
        <w:rPr>
          <w:sz w:val="24"/>
          <w:szCs w:val="24"/>
        </w:rPr>
        <w:t xml:space="preserve">i światopoglądu. </w:t>
      </w:r>
      <w:r w:rsidR="00257416">
        <w:rPr>
          <w:sz w:val="24"/>
          <w:szCs w:val="24"/>
        </w:rPr>
        <w:t xml:space="preserve">Jednak zwycięstwo Aleksandryjskiej syntetyzującej myśli nie było </w:t>
      </w:r>
      <w:r w:rsidR="00844468">
        <w:rPr>
          <w:sz w:val="24"/>
          <w:szCs w:val="24"/>
        </w:rPr>
        <w:t>całkowite</w:t>
      </w:r>
      <w:r w:rsidR="00257416">
        <w:rPr>
          <w:sz w:val="24"/>
          <w:szCs w:val="24"/>
        </w:rPr>
        <w:t xml:space="preserve">. </w:t>
      </w:r>
      <w:r w:rsidR="00844468">
        <w:rPr>
          <w:sz w:val="24"/>
          <w:szCs w:val="24"/>
        </w:rPr>
        <w:t>W chrześcijańskiej świadomości wciąż pozostawały żywe t</w:t>
      </w:r>
      <w:r w:rsidR="00257416">
        <w:rPr>
          <w:sz w:val="24"/>
          <w:szCs w:val="24"/>
        </w:rPr>
        <w:t>endencje anty-racjonalistyczne</w:t>
      </w:r>
      <w:r w:rsidR="00844468">
        <w:rPr>
          <w:sz w:val="24"/>
          <w:szCs w:val="24"/>
        </w:rPr>
        <w:t>, które</w:t>
      </w:r>
      <w:r w:rsidR="00257416">
        <w:rPr>
          <w:sz w:val="24"/>
          <w:szCs w:val="24"/>
        </w:rPr>
        <w:t xml:space="preserve"> </w:t>
      </w:r>
      <w:r w:rsidR="00844468">
        <w:rPr>
          <w:sz w:val="24"/>
          <w:szCs w:val="24"/>
        </w:rPr>
        <w:t xml:space="preserve">budziły się z nową, </w:t>
      </w:r>
      <w:r w:rsidR="006B3F2D">
        <w:rPr>
          <w:sz w:val="24"/>
          <w:szCs w:val="24"/>
        </w:rPr>
        <w:t>a nawet wzmożoną siłą,</w:t>
      </w:r>
      <w:r w:rsidR="00257416">
        <w:rPr>
          <w:sz w:val="24"/>
          <w:szCs w:val="24"/>
        </w:rPr>
        <w:t xml:space="preserve"> </w:t>
      </w:r>
      <w:r w:rsidR="008B2813">
        <w:rPr>
          <w:sz w:val="24"/>
          <w:szCs w:val="24"/>
        </w:rPr>
        <w:t xml:space="preserve">przy każdym kolejnym </w:t>
      </w:r>
      <w:r w:rsidR="00844468">
        <w:rPr>
          <w:sz w:val="24"/>
          <w:szCs w:val="24"/>
        </w:rPr>
        <w:t>rozkwicie</w:t>
      </w:r>
      <w:r w:rsidR="008B2813">
        <w:rPr>
          <w:sz w:val="24"/>
          <w:szCs w:val="24"/>
        </w:rPr>
        <w:t xml:space="preserve"> życia </w:t>
      </w:r>
      <w:r w:rsidR="00854A05">
        <w:rPr>
          <w:sz w:val="24"/>
          <w:szCs w:val="24"/>
        </w:rPr>
        <w:t>i twórczości religi</w:t>
      </w:r>
      <w:r w:rsidR="00B419C9">
        <w:rPr>
          <w:sz w:val="24"/>
          <w:szCs w:val="24"/>
        </w:rPr>
        <w:t>jnej</w:t>
      </w:r>
      <w:r w:rsidR="00844468">
        <w:rPr>
          <w:sz w:val="24"/>
          <w:szCs w:val="24"/>
        </w:rPr>
        <w:t>.</w:t>
      </w:r>
      <w:r w:rsidR="00B419C9">
        <w:rPr>
          <w:sz w:val="24"/>
          <w:szCs w:val="24"/>
        </w:rPr>
        <w:t xml:space="preserve"> </w:t>
      </w:r>
      <w:r w:rsidR="0040686A">
        <w:rPr>
          <w:sz w:val="24"/>
          <w:szCs w:val="24"/>
        </w:rPr>
        <w:t xml:space="preserve">Nawet w takim ruchu jak reformacja, </w:t>
      </w:r>
      <w:r w:rsidR="0009272A">
        <w:rPr>
          <w:sz w:val="24"/>
          <w:szCs w:val="24"/>
        </w:rPr>
        <w:t>w znacznym stopniu kier</w:t>
      </w:r>
      <w:r w:rsidR="006B3F2D">
        <w:rPr>
          <w:sz w:val="24"/>
          <w:szCs w:val="24"/>
        </w:rPr>
        <w:t>ującym</w:t>
      </w:r>
      <w:r w:rsidR="0009272A">
        <w:rPr>
          <w:sz w:val="24"/>
          <w:szCs w:val="24"/>
        </w:rPr>
        <w:t xml:space="preserve"> się humanistycznym dążeniem do rozumnego samookreślania się osoby</w:t>
      </w:r>
      <w:r w:rsidR="009737E8">
        <w:rPr>
          <w:sz w:val="24"/>
          <w:szCs w:val="24"/>
        </w:rPr>
        <w:t>,</w:t>
      </w:r>
      <w:r w:rsidR="0009272A">
        <w:rPr>
          <w:sz w:val="24"/>
          <w:szCs w:val="24"/>
        </w:rPr>
        <w:t xml:space="preserve"> u najsilniejszych religijni</w:t>
      </w:r>
      <w:r w:rsidR="009737E8">
        <w:rPr>
          <w:sz w:val="24"/>
          <w:szCs w:val="24"/>
        </w:rPr>
        <w:t>e jednostek</w:t>
      </w:r>
      <w:r w:rsidR="0009272A">
        <w:rPr>
          <w:sz w:val="24"/>
          <w:szCs w:val="24"/>
        </w:rPr>
        <w:t xml:space="preserve"> (np. u Lutra</w:t>
      </w:r>
      <w:r w:rsidR="009737E8">
        <w:rPr>
          <w:sz w:val="24"/>
          <w:szCs w:val="24"/>
        </w:rPr>
        <w:t xml:space="preserve">) </w:t>
      </w:r>
      <w:r w:rsidR="006B3F2D">
        <w:rPr>
          <w:sz w:val="24"/>
          <w:szCs w:val="24"/>
        </w:rPr>
        <w:t>pojawia się</w:t>
      </w:r>
      <w:r w:rsidR="00B35D8C">
        <w:rPr>
          <w:sz w:val="24"/>
          <w:szCs w:val="24"/>
        </w:rPr>
        <w:t xml:space="preserve"> </w:t>
      </w:r>
      <w:r w:rsidR="009737E8">
        <w:rPr>
          <w:sz w:val="24"/>
          <w:szCs w:val="24"/>
        </w:rPr>
        <w:t xml:space="preserve">niekiedy </w:t>
      </w:r>
      <w:r w:rsidR="00B35D8C">
        <w:rPr>
          <w:sz w:val="24"/>
          <w:szCs w:val="24"/>
        </w:rPr>
        <w:t>głębokie, prawie instynktowne</w:t>
      </w:r>
      <w:r w:rsidR="006B3F2D">
        <w:rPr>
          <w:sz w:val="24"/>
          <w:szCs w:val="24"/>
        </w:rPr>
        <w:t>,</w:t>
      </w:r>
      <w:r w:rsidR="00B35D8C">
        <w:rPr>
          <w:sz w:val="24"/>
          <w:szCs w:val="24"/>
        </w:rPr>
        <w:t xml:space="preserve"> niedowierzanie rozumowi </w:t>
      </w:r>
      <w:r w:rsidR="009737E8">
        <w:rPr>
          <w:sz w:val="24"/>
          <w:szCs w:val="24"/>
        </w:rPr>
        <w:t>i jego siłom</w:t>
      </w:r>
      <w:r w:rsidR="00052C31" w:rsidRPr="00052C31">
        <w:rPr>
          <w:sz w:val="24"/>
          <w:szCs w:val="24"/>
        </w:rPr>
        <w:t xml:space="preserve"> </w:t>
      </w:r>
      <w:r w:rsidR="00052C31">
        <w:rPr>
          <w:sz w:val="24"/>
          <w:szCs w:val="24"/>
        </w:rPr>
        <w:t>twórczym</w:t>
      </w:r>
      <w:r w:rsidR="009737E8">
        <w:rPr>
          <w:sz w:val="24"/>
          <w:szCs w:val="24"/>
        </w:rPr>
        <w:t xml:space="preserve">. </w:t>
      </w:r>
      <w:r w:rsidR="006B3F2D">
        <w:rPr>
          <w:sz w:val="24"/>
          <w:szCs w:val="24"/>
        </w:rPr>
        <w:t>C</w:t>
      </w:r>
      <w:r w:rsidR="00130FE5">
        <w:rPr>
          <w:sz w:val="24"/>
          <w:szCs w:val="24"/>
        </w:rPr>
        <w:t>zy</w:t>
      </w:r>
      <w:r w:rsidR="006B3F2D">
        <w:rPr>
          <w:sz w:val="24"/>
          <w:szCs w:val="24"/>
        </w:rPr>
        <w:t xml:space="preserve"> jednak</w:t>
      </w:r>
      <w:r w:rsidR="00520408">
        <w:rPr>
          <w:sz w:val="24"/>
          <w:szCs w:val="24"/>
        </w:rPr>
        <w:t xml:space="preserve"> można</w:t>
      </w:r>
      <w:r w:rsidR="006B3F2D">
        <w:rPr>
          <w:sz w:val="24"/>
          <w:szCs w:val="24"/>
        </w:rPr>
        <w:t xml:space="preserve">, nawet mając to wszystko na względzie, wydawać w stosunku </w:t>
      </w:r>
      <w:r w:rsidR="006B3F2D">
        <w:rPr>
          <w:sz w:val="24"/>
          <w:szCs w:val="24"/>
        </w:rPr>
        <w:lastRenderedPageBreak/>
        <w:t>do intelektualizmu Sokratesa aż tak surowy wyrok</w:t>
      </w:r>
      <w:r w:rsidR="00520408">
        <w:rPr>
          <w:sz w:val="24"/>
          <w:szCs w:val="24"/>
        </w:rPr>
        <w:t xml:space="preserve">, jak czynili to Tertulian i jego zwolennicy, </w:t>
      </w:r>
      <w:r w:rsidR="003457B9">
        <w:rPr>
          <w:sz w:val="24"/>
          <w:szCs w:val="24"/>
        </w:rPr>
        <w:t xml:space="preserve">czy </w:t>
      </w:r>
      <w:r w:rsidR="006B3F2D">
        <w:rPr>
          <w:sz w:val="24"/>
          <w:szCs w:val="24"/>
        </w:rPr>
        <w:t xml:space="preserve">może </w:t>
      </w:r>
      <w:r w:rsidR="003457B9">
        <w:rPr>
          <w:sz w:val="24"/>
          <w:szCs w:val="24"/>
        </w:rPr>
        <w:t>wyrok t</w:t>
      </w:r>
      <w:r w:rsidR="006B3F2D">
        <w:rPr>
          <w:sz w:val="24"/>
          <w:szCs w:val="24"/>
        </w:rPr>
        <w:t>en</w:t>
      </w:r>
      <w:r w:rsidR="003457B9">
        <w:rPr>
          <w:sz w:val="24"/>
          <w:szCs w:val="24"/>
        </w:rPr>
        <w:t xml:space="preserve"> jest</w:t>
      </w:r>
      <w:r w:rsidR="00257B83">
        <w:rPr>
          <w:sz w:val="24"/>
          <w:szCs w:val="24"/>
        </w:rPr>
        <w:t xml:space="preserve"> jedynie plonem fanatycznego oślepienia</w:t>
      </w:r>
      <w:r w:rsidR="006B3F2D">
        <w:rPr>
          <w:sz w:val="24"/>
          <w:szCs w:val="24"/>
        </w:rPr>
        <w:t xml:space="preserve"> oraz</w:t>
      </w:r>
      <w:r w:rsidR="00257B83">
        <w:rPr>
          <w:sz w:val="24"/>
          <w:szCs w:val="24"/>
        </w:rPr>
        <w:t xml:space="preserve"> niezrozumienia prawdziwej istoty antycznej kultury</w:t>
      </w:r>
      <w:r w:rsidR="006B3F2D">
        <w:rPr>
          <w:sz w:val="24"/>
          <w:szCs w:val="24"/>
        </w:rPr>
        <w:t>,</w:t>
      </w:r>
      <w:r w:rsidR="00257B83">
        <w:rPr>
          <w:sz w:val="24"/>
          <w:szCs w:val="24"/>
        </w:rPr>
        <w:t xml:space="preserve"> błędnego utożsamienia prawdziwej filozofii z bezprzedmiotowym i bezpłodnym </w:t>
      </w:r>
      <w:r w:rsidR="007105B3">
        <w:rPr>
          <w:sz w:val="24"/>
          <w:szCs w:val="24"/>
        </w:rPr>
        <w:t xml:space="preserve">pustosłowiem późniejszej szkolnej scholastyki, przeciwko której </w:t>
      </w:r>
      <w:r w:rsidR="003054D2">
        <w:rPr>
          <w:sz w:val="24"/>
          <w:szCs w:val="24"/>
        </w:rPr>
        <w:t>uporczywie ostrzega</w:t>
      </w:r>
      <w:r w:rsidR="003457B9">
        <w:rPr>
          <w:sz w:val="24"/>
          <w:szCs w:val="24"/>
        </w:rPr>
        <w:t>ł</w:t>
      </w:r>
      <w:r w:rsidR="003054D2">
        <w:rPr>
          <w:sz w:val="24"/>
          <w:szCs w:val="24"/>
        </w:rPr>
        <w:t xml:space="preserve"> </w:t>
      </w:r>
      <w:r w:rsidR="00B716F6">
        <w:rPr>
          <w:sz w:val="24"/>
          <w:szCs w:val="24"/>
        </w:rPr>
        <w:t>swoich wiernych</w:t>
      </w:r>
      <w:r w:rsidR="0006038F">
        <w:rPr>
          <w:sz w:val="24"/>
          <w:szCs w:val="24"/>
        </w:rPr>
        <w:t xml:space="preserve"> apostoł Paweł</w:t>
      </w:r>
      <w:r w:rsidR="00AF2BAF">
        <w:rPr>
          <w:sz w:val="24"/>
          <w:szCs w:val="24"/>
        </w:rPr>
        <w:t xml:space="preserve"> (</w:t>
      </w:r>
      <w:r w:rsidR="0092465B">
        <w:rPr>
          <w:sz w:val="24"/>
          <w:szCs w:val="24"/>
        </w:rPr>
        <w:t>Kol. 2, 8</w:t>
      </w:r>
      <w:r w:rsidR="0092465B">
        <w:rPr>
          <w:rStyle w:val="Odwoanieprzypisudolnego"/>
          <w:sz w:val="24"/>
          <w:szCs w:val="24"/>
        </w:rPr>
        <w:footnoteReference w:id="3"/>
      </w:r>
      <w:r w:rsidR="00B32CD3">
        <w:rPr>
          <w:sz w:val="24"/>
          <w:szCs w:val="24"/>
        </w:rPr>
        <w:t xml:space="preserve"> i inne</w:t>
      </w:r>
      <w:r w:rsidR="003457B9">
        <w:rPr>
          <w:sz w:val="24"/>
          <w:szCs w:val="24"/>
        </w:rPr>
        <w:t>)?</w:t>
      </w:r>
      <w:r w:rsidR="00D32EF0">
        <w:rPr>
          <w:sz w:val="24"/>
          <w:szCs w:val="24"/>
        </w:rPr>
        <w:t xml:space="preserve"> I czy nie jest znamiennym, że </w:t>
      </w:r>
      <w:r w:rsidR="00E72E4E">
        <w:rPr>
          <w:sz w:val="24"/>
          <w:szCs w:val="24"/>
        </w:rPr>
        <w:t>tak sam</w:t>
      </w:r>
      <w:r w:rsidR="007A28F4">
        <w:rPr>
          <w:sz w:val="24"/>
          <w:szCs w:val="24"/>
        </w:rPr>
        <w:t>o</w:t>
      </w:r>
      <w:r w:rsidR="00E72E4E">
        <w:rPr>
          <w:sz w:val="24"/>
          <w:szCs w:val="24"/>
        </w:rPr>
        <w:t xml:space="preserve"> ambiwalentny stosunek do wiedzy</w:t>
      </w:r>
      <w:r w:rsidR="007A28F4">
        <w:rPr>
          <w:sz w:val="24"/>
          <w:szCs w:val="24"/>
        </w:rPr>
        <w:t>,</w:t>
      </w:r>
      <w:r w:rsidR="00E72E4E">
        <w:rPr>
          <w:sz w:val="24"/>
          <w:szCs w:val="24"/>
        </w:rPr>
        <w:t xml:space="preserve"> jak</w:t>
      </w:r>
      <w:r w:rsidR="007A28F4">
        <w:rPr>
          <w:sz w:val="24"/>
          <w:szCs w:val="24"/>
        </w:rPr>
        <w:t>i pojawia się</w:t>
      </w:r>
      <w:r w:rsidR="00E72E4E">
        <w:rPr>
          <w:sz w:val="24"/>
          <w:szCs w:val="24"/>
        </w:rPr>
        <w:t xml:space="preserve"> w myśli chrześcijańskiej</w:t>
      </w:r>
      <w:r w:rsidR="007A28F4">
        <w:rPr>
          <w:sz w:val="24"/>
          <w:szCs w:val="24"/>
        </w:rPr>
        <w:t>,</w:t>
      </w:r>
      <w:r w:rsidR="00E72E4E">
        <w:rPr>
          <w:sz w:val="24"/>
          <w:szCs w:val="24"/>
        </w:rPr>
        <w:t xml:space="preserve"> odnajdujemy już w świadomości mitologicznej? </w:t>
      </w:r>
      <w:r w:rsidR="00C8380C">
        <w:rPr>
          <w:sz w:val="24"/>
          <w:szCs w:val="24"/>
        </w:rPr>
        <w:t>Mity greckie i przypowieści biblijne opowiadają o tym w podobny sposób: w</w:t>
      </w:r>
      <w:r w:rsidR="001B39F1">
        <w:rPr>
          <w:sz w:val="24"/>
          <w:szCs w:val="24"/>
        </w:rPr>
        <w:t xml:space="preserve">iedza </w:t>
      </w:r>
      <w:r w:rsidR="00C8380C">
        <w:rPr>
          <w:sz w:val="24"/>
          <w:szCs w:val="24"/>
        </w:rPr>
        <w:t xml:space="preserve">ma decydującą </w:t>
      </w:r>
      <w:r w:rsidR="001B39F1">
        <w:rPr>
          <w:sz w:val="24"/>
          <w:szCs w:val="24"/>
        </w:rPr>
        <w:t xml:space="preserve">rolę w </w:t>
      </w:r>
      <w:r w:rsidR="0016302D">
        <w:rPr>
          <w:sz w:val="24"/>
          <w:szCs w:val="24"/>
        </w:rPr>
        <w:t>popad</w:t>
      </w:r>
      <w:r w:rsidR="00C8380C">
        <w:rPr>
          <w:sz w:val="24"/>
          <w:szCs w:val="24"/>
        </w:rPr>
        <w:t>aniu</w:t>
      </w:r>
      <w:r w:rsidR="0016302D">
        <w:rPr>
          <w:sz w:val="24"/>
          <w:szCs w:val="24"/>
        </w:rPr>
        <w:t xml:space="preserve"> człowieka</w:t>
      </w:r>
      <w:r w:rsidR="00284CB5">
        <w:rPr>
          <w:sz w:val="24"/>
          <w:szCs w:val="24"/>
        </w:rPr>
        <w:t xml:space="preserve"> w grzech </w:t>
      </w:r>
      <w:r w:rsidR="00C8380C">
        <w:rPr>
          <w:sz w:val="24"/>
          <w:szCs w:val="24"/>
        </w:rPr>
        <w:t>oraz w</w:t>
      </w:r>
      <w:r w:rsidR="0016302D">
        <w:rPr>
          <w:sz w:val="24"/>
          <w:szCs w:val="24"/>
        </w:rPr>
        <w:t xml:space="preserve"> określ</w:t>
      </w:r>
      <w:r w:rsidR="00C8380C">
        <w:rPr>
          <w:sz w:val="24"/>
          <w:szCs w:val="24"/>
        </w:rPr>
        <w:t>eniu</w:t>
      </w:r>
      <w:r w:rsidR="0016302D">
        <w:rPr>
          <w:sz w:val="24"/>
          <w:szCs w:val="24"/>
        </w:rPr>
        <w:t xml:space="preserve"> jego historyczn</w:t>
      </w:r>
      <w:r w:rsidR="00C8380C">
        <w:rPr>
          <w:sz w:val="24"/>
          <w:szCs w:val="24"/>
        </w:rPr>
        <w:t>ej</w:t>
      </w:r>
      <w:r w:rsidR="0016302D">
        <w:rPr>
          <w:sz w:val="24"/>
          <w:szCs w:val="24"/>
        </w:rPr>
        <w:t xml:space="preserve"> i religijn</w:t>
      </w:r>
      <w:r w:rsidR="00C8380C">
        <w:rPr>
          <w:sz w:val="24"/>
          <w:szCs w:val="24"/>
        </w:rPr>
        <w:t>ej</w:t>
      </w:r>
      <w:r w:rsidR="0016302D">
        <w:rPr>
          <w:sz w:val="24"/>
          <w:szCs w:val="24"/>
        </w:rPr>
        <w:t xml:space="preserve"> drog</w:t>
      </w:r>
      <w:r w:rsidR="00C8380C">
        <w:rPr>
          <w:sz w:val="24"/>
          <w:szCs w:val="24"/>
        </w:rPr>
        <w:t>i</w:t>
      </w:r>
      <w:r w:rsidR="0016302D">
        <w:rPr>
          <w:sz w:val="24"/>
          <w:szCs w:val="24"/>
        </w:rPr>
        <w:t xml:space="preserve"> do zbawienia. </w:t>
      </w:r>
      <w:r w:rsidR="00BD6AED">
        <w:rPr>
          <w:sz w:val="24"/>
          <w:szCs w:val="24"/>
        </w:rPr>
        <w:t xml:space="preserve">A jednak bezpośrednia ocena tej decydującej roli wiedzy w obu tych przypadkach jest </w:t>
      </w:r>
      <w:r w:rsidR="00052C31">
        <w:rPr>
          <w:sz w:val="24"/>
          <w:szCs w:val="24"/>
        </w:rPr>
        <w:t>przeciwna</w:t>
      </w:r>
      <w:r w:rsidR="00BD6AED">
        <w:rPr>
          <w:sz w:val="24"/>
          <w:szCs w:val="24"/>
        </w:rPr>
        <w:t xml:space="preserve">. </w:t>
      </w:r>
      <w:r w:rsidR="00B042B8">
        <w:rPr>
          <w:sz w:val="24"/>
          <w:szCs w:val="24"/>
        </w:rPr>
        <w:t xml:space="preserve">W mitach orfickich </w:t>
      </w:r>
      <w:r w:rsidR="00A07580">
        <w:rPr>
          <w:sz w:val="24"/>
          <w:szCs w:val="24"/>
        </w:rPr>
        <w:t>grze</w:t>
      </w:r>
      <w:r w:rsidR="004A4D08">
        <w:rPr>
          <w:sz w:val="24"/>
          <w:szCs w:val="24"/>
        </w:rPr>
        <w:t>ch</w:t>
      </w:r>
      <w:r w:rsidR="00A07580">
        <w:rPr>
          <w:sz w:val="24"/>
          <w:szCs w:val="24"/>
        </w:rPr>
        <w:t xml:space="preserve"> </w:t>
      </w:r>
      <w:r w:rsidR="004A4D08">
        <w:rPr>
          <w:sz w:val="24"/>
          <w:szCs w:val="24"/>
        </w:rPr>
        <w:t>oznacza</w:t>
      </w:r>
      <w:r w:rsidR="00A36515">
        <w:rPr>
          <w:sz w:val="24"/>
          <w:szCs w:val="24"/>
        </w:rPr>
        <w:t xml:space="preserve"> utratę wiary</w:t>
      </w:r>
      <w:r w:rsidR="004A4D08">
        <w:rPr>
          <w:sz w:val="24"/>
          <w:szCs w:val="24"/>
        </w:rPr>
        <w:t>, spowodowaną</w:t>
      </w:r>
      <w:r w:rsidR="00A36515">
        <w:rPr>
          <w:sz w:val="24"/>
          <w:szCs w:val="24"/>
        </w:rPr>
        <w:t xml:space="preserve"> zapomni</w:t>
      </w:r>
      <w:r w:rsidR="004A4D08">
        <w:rPr>
          <w:sz w:val="24"/>
          <w:szCs w:val="24"/>
        </w:rPr>
        <w:t>eniem</w:t>
      </w:r>
      <w:r w:rsidR="00A36515">
        <w:rPr>
          <w:sz w:val="24"/>
          <w:szCs w:val="24"/>
        </w:rPr>
        <w:t xml:space="preserve"> przez duszę</w:t>
      </w:r>
      <w:r w:rsidR="004A4D08">
        <w:rPr>
          <w:sz w:val="24"/>
          <w:szCs w:val="24"/>
        </w:rPr>
        <w:t xml:space="preserve"> o</w:t>
      </w:r>
      <w:r w:rsidR="00A36515">
        <w:rPr>
          <w:sz w:val="24"/>
          <w:szCs w:val="24"/>
        </w:rPr>
        <w:t xml:space="preserve"> Boski</w:t>
      </w:r>
      <w:r w:rsidR="004A4D08">
        <w:rPr>
          <w:sz w:val="24"/>
          <w:szCs w:val="24"/>
        </w:rPr>
        <w:t>m</w:t>
      </w:r>
      <w:r w:rsidR="00A36515">
        <w:rPr>
          <w:sz w:val="24"/>
          <w:szCs w:val="24"/>
        </w:rPr>
        <w:t xml:space="preserve"> Pra-źród</w:t>
      </w:r>
      <w:r w:rsidR="004A4D08">
        <w:rPr>
          <w:sz w:val="24"/>
          <w:szCs w:val="24"/>
        </w:rPr>
        <w:t>le</w:t>
      </w:r>
      <w:r w:rsidR="00A36515">
        <w:rPr>
          <w:sz w:val="24"/>
          <w:szCs w:val="24"/>
        </w:rPr>
        <w:t>,</w:t>
      </w:r>
      <w:r w:rsidR="006E05C6">
        <w:rPr>
          <w:sz w:val="24"/>
          <w:szCs w:val="24"/>
        </w:rPr>
        <w:t xml:space="preserve"> z którym jest ona związana całą swą istotą i któremu </w:t>
      </w:r>
      <w:r w:rsidR="00F041CB">
        <w:rPr>
          <w:sz w:val="24"/>
          <w:szCs w:val="24"/>
        </w:rPr>
        <w:t xml:space="preserve">zawdzięcza </w:t>
      </w:r>
      <w:r w:rsidR="00C41E2B">
        <w:rPr>
          <w:sz w:val="24"/>
          <w:szCs w:val="24"/>
        </w:rPr>
        <w:t xml:space="preserve">swój byt i nieśmiertelność. </w:t>
      </w:r>
      <w:r w:rsidR="004A4D08">
        <w:rPr>
          <w:sz w:val="24"/>
          <w:szCs w:val="24"/>
        </w:rPr>
        <w:t>To z</w:t>
      </w:r>
      <w:r w:rsidR="009D4D5F">
        <w:rPr>
          <w:sz w:val="24"/>
          <w:szCs w:val="24"/>
        </w:rPr>
        <w:t xml:space="preserve">apomnienie oddziela duszę od Boga </w:t>
      </w:r>
      <w:r w:rsidR="00D964AB">
        <w:rPr>
          <w:sz w:val="24"/>
          <w:szCs w:val="24"/>
        </w:rPr>
        <w:t>i włącza ją w</w:t>
      </w:r>
      <w:r w:rsidR="004A4D08">
        <w:rPr>
          <w:sz w:val="24"/>
          <w:szCs w:val="24"/>
        </w:rPr>
        <w:t xml:space="preserve"> porządek</w:t>
      </w:r>
      <w:r w:rsidR="00D964AB">
        <w:rPr>
          <w:sz w:val="24"/>
          <w:szCs w:val="24"/>
        </w:rPr>
        <w:t xml:space="preserve"> śmierteln</w:t>
      </w:r>
      <w:r w:rsidR="004A4D08">
        <w:rPr>
          <w:sz w:val="24"/>
          <w:szCs w:val="24"/>
        </w:rPr>
        <w:t>ego</w:t>
      </w:r>
      <w:r w:rsidR="00D964AB">
        <w:rPr>
          <w:sz w:val="24"/>
          <w:szCs w:val="24"/>
        </w:rPr>
        <w:t xml:space="preserve"> i grzeszn</w:t>
      </w:r>
      <w:r w:rsidR="004A4D08">
        <w:rPr>
          <w:sz w:val="24"/>
          <w:szCs w:val="24"/>
        </w:rPr>
        <w:t>ego</w:t>
      </w:r>
      <w:r w:rsidR="00D964AB">
        <w:rPr>
          <w:sz w:val="24"/>
          <w:szCs w:val="24"/>
        </w:rPr>
        <w:t xml:space="preserve"> bytu cielesnego. Drogą ratunku jest więc odnowienie tej wiedzy i „</w:t>
      </w:r>
      <w:r w:rsidR="003C0BB4">
        <w:rPr>
          <w:sz w:val="24"/>
          <w:szCs w:val="24"/>
        </w:rPr>
        <w:t xml:space="preserve">przypomnienie” tego, co zostało zapomniane przez duszę w momencie podpadnięcia w grzech. </w:t>
      </w:r>
      <w:r w:rsidR="000A561C">
        <w:rPr>
          <w:sz w:val="24"/>
          <w:szCs w:val="24"/>
        </w:rPr>
        <w:t xml:space="preserve">Tylko dzięki wiedzy dusza </w:t>
      </w:r>
      <w:r w:rsidR="004A4D08">
        <w:rPr>
          <w:sz w:val="24"/>
          <w:szCs w:val="24"/>
        </w:rPr>
        <w:t xml:space="preserve">się </w:t>
      </w:r>
      <w:r w:rsidR="000A561C">
        <w:rPr>
          <w:sz w:val="24"/>
          <w:szCs w:val="24"/>
        </w:rPr>
        <w:t xml:space="preserve">oczyszcza </w:t>
      </w:r>
      <w:r w:rsidR="00506138">
        <w:rPr>
          <w:sz w:val="24"/>
          <w:szCs w:val="24"/>
        </w:rPr>
        <w:t xml:space="preserve">i </w:t>
      </w:r>
      <w:r w:rsidR="008108FB">
        <w:rPr>
          <w:sz w:val="24"/>
          <w:szCs w:val="24"/>
        </w:rPr>
        <w:t xml:space="preserve">nabywa zdolności ponownego połączenia się z Boskim Pra-źródłem. </w:t>
      </w:r>
      <w:r w:rsidR="00E0690C">
        <w:rPr>
          <w:sz w:val="24"/>
          <w:szCs w:val="24"/>
        </w:rPr>
        <w:t xml:space="preserve">– </w:t>
      </w:r>
      <w:r w:rsidR="005B739B">
        <w:rPr>
          <w:sz w:val="24"/>
          <w:szCs w:val="24"/>
        </w:rPr>
        <w:t>Zupełnie</w:t>
      </w:r>
      <w:r w:rsidR="00E0690C">
        <w:rPr>
          <w:sz w:val="24"/>
          <w:szCs w:val="24"/>
        </w:rPr>
        <w:t xml:space="preserve"> </w:t>
      </w:r>
      <w:r w:rsidR="00EF6EA0">
        <w:rPr>
          <w:sz w:val="24"/>
          <w:szCs w:val="24"/>
        </w:rPr>
        <w:t>inne znaczenie nadają</w:t>
      </w:r>
      <w:r w:rsidR="005B739B">
        <w:rPr>
          <w:sz w:val="24"/>
          <w:szCs w:val="24"/>
        </w:rPr>
        <w:t xml:space="preserve"> wiedzy</w:t>
      </w:r>
      <w:r w:rsidR="00EF6EA0">
        <w:rPr>
          <w:sz w:val="24"/>
          <w:szCs w:val="24"/>
        </w:rPr>
        <w:t xml:space="preserve"> przypowieści biblijne. </w:t>
      </w:r>
      <w:r w:rsidR="00B60386">
        <w:rPr>
          <w:sz w:val="24"/>
          <w:szCs w:val="24"/>
        </w:rPr>
        <w:t xml:space="preserve">Poznanie dobra i zła jest urojonym dobrem, </w:t>
      </w:r>
      <w:r w:rsidR="00052C31">
        <w:rPr>
          <w:sz w:val="24"/>
          <w:szCs w:val="24"/>
        </w:rPr>
        <w:t>dla którego pra</w:t>
      </w:r>
      <w:r w:rsidR="00620521">
        <w:rPr>
          <w:sz w:val="24"/>
          <w:szCs w:val="24"/>
        </w:rPr>
        <w:t xml:space="preserve">rodzice ludzkości </w:t>
      </w:r>
      <w:r w:rsidR="003B6249">
        <w:rPr>
          <w:sz w:val="24"/>
          <w:szCs w:val="24"/>
        </w:rPr>
        <w:t xml:space="preserve">łamią Boskie przykazanie i zostają wygnani z raju. </w:t>
      </w:r>
      <w:r w:rsidR="00155178">
        <w:rPr>
          <w:sz w:val="24"/>
          <w:szCs w:val="24"/>
        </w:rPr>
        <w:t>P</w:t>
      </w:r>
      <w:r w:rsidR="00196FD3">
        <w:rPr>
          <w:sz w:val="24"/>
          <w:szCs w:val="24"/>
        </w:rPr>
        <w:t>oznani</w:t>
      </w:r>
      <w:r w:rsidR="004A4D08">
        <w:rPr>
          <w:sz w:val="24"/>
          <w:szCs w:val="24"/>
        </w:rPr>
        <w:t>e</w:t>
      </w:r>
      <w:r w:rsidR="00196FD3">
        <w:rPr>
          <w:sz w:val="24"/>
          <w:szCs w:val="24"/>
        </w:rPr>
        <w:t xml:space="preserve"> dobra i zła </w:t>
      </w:r>
      <w:r w:rsidR="00155178">
        <w:rPr>
          <w:sz w:val="24"/>
          <w:szCs w:val="24"/>
        </w:rPr>
        <w:t xml:space="preserve">nie upodabnia człowieka do Boga, lecz przeciwnie </w:t>
      </w:r>
      <w:r w:rsidR="00F23632">
        <w:rPr>
          <w:sz w:val="24"/>
          <w:szCs w:val="24"/>
        </w:rPr>
        <w:t xml:space="preserve">oddala go od Niego, </w:t>
      </w:r>
      <w:r w:rsidR="00D72624">
        <w:rPr>
          <w:sz w:val="24"/>
          <w:szCs w:val="24"/>
        </w:rPr>
        <w:t xml:space="preserve">nie wyzwala go, lecz pogrąża go w niewoli grzechu. </w:t>
      </w:r>
      <w:r w:rsidR="00126015">
        <w:rPr>
          <w:sz w:val="24"/>
          <w:szCs w:val="24"/>
        </w:rPr>
        <w:t>– Jak wytłumaczyć przeciwstawność tych dwóch religijnych kon</w:t>
      </w:r>
      <w:r w:rsidR="00882DE5">
        <w:rPr>
          <w:sz w:val="24"/>
          <w:szCs w:val="24"/>
        </w:rPr>
        <w:t xml:space="preserve">cepcji wiedzy i jej znaczenie? Czy </w:t>
      </w:r>
      <w:r w:rsidR="00126015">
        <w:rPr>
          <w:sz w:val="24"/>
          <w:szCs w:val="24"/>
        </w:rPr>
        <w:t xml:space="preserve">można </w:t>
      </w:r>
      <w:r w:rsidR="00882DE5">
        <w:rPr>
          <w:sz w:val="24"/>
          <w:szCs w:val="24"/>
        </w:rPr>
        <w:t>uznać j</w:t>
      </w:r>
      <w:r w:rsidR="004A4D08">
        <w:rPr>
          <w:sz w:val="24"/>
          <w:szCs w:val="24"/>
        </w:rPr>
        <w:t xml:space="preserve">ą </w:t>
      </w:r>
      <w:r w:rsidR="00882DE5">
        <w:rPr>
          <w:sz w:val="24"/>
          <w:szCs w:val="24"/>
        </w:rPr>
        <w:t xml:space="preserve">za zwykły przypadek, kaprys wyobraźni mitologicznej? </w:t>
      </w:r>
      <w:r w:rsidR="00790AAE">
        <w:rPr>
          <w:sz w:val="24"/>
          <w:szCs w:val="24"/>
        </w:rPr>
        <w:t xml:space="preserve">A jeżeli nie, to czy nie odzwierciedla </w:t>
      </w:r>
      <w:r w:rsidR="004A4D08">
        <w:rPr>
          <w:sz w:val="24"/>
          <w:szCs w:val="24"/>
        </w:rPr>
        <w:t>ona</w:t>
      </w:r>
      <w:r w:rsidR="00790AAE">
        <w:rPr>
          <w:sz w:val="24"/>
          <w:szCs w:val="24"/>
        </w:rPr>
        <w:t xml:space="preserve"> jakiejś obiektywnej, </w:t>
      </w:r>
      <w:r w:rsidR="00850D3E">
        <w:rPr>
          <w:sz w:val="24"/>
          <w:szCs w:val="24"/>
        </w:rPr>
        <w:t xml:space="preserve">obecnej w samym poznaniu, </w:t>
      </w:r>
      <w:r w:rsidR="00052C31">
        <w:rPr>
          <w:sz w:val="24"/>
          <w:szCs w:val="24"/>
        </w:rPr>
        <w:t>przeciwstawności  –</w:t>
      </w:r>
      <w:r w:rsidR="004A4D08">
        <w:rPr>
          <w:sz w:val="24"/>
          <w:szCs w:val="24"/>
        </w:rPr>
        <w:t xml:space="preserve"> </w:t>
      </w:r>
      <w:r w:rsidR="005E2C03">
        <w:rPr>
          <w:sz w:val="24"/>
          <w:szCs w:val="24"/>
        </w:rPr>
        <w:t xml:space="preserve">przeciwstawności </w:t>
      </w:r>
      <w:r w:rsidR="004A4D08">
        <w:rPr>
          <w:sz w:val="24"/>
          <w:szCs w:val="24"/>
        </w:rPr>
        <w:t>dwóch</w:t>
      </w:r>
      <w:r w:rsidR="005E2C03">
        <w:rPr>
          <w:sz w:val="24"/>
          <w:szCs w:val="24"/>
        </w:rPr>
        <w:t xml:space="preserve"> jego stron lub </w:t>
      </w:r>
      <w:r w:rsidR="004A4D08">
        <w:rPr>
          <w:sz w:val="24"/>
          <w:szCs w:val="24"/>
        </w:rPr>
        <w:t>aspektów</w:t>
      </w:r>
      <w:r w:rsidR="005E2C03">
        <w:rPr>
          <w:sz w:val="24"/>
          <w:szCs w:val="24"/>
        </w:rPr>
        <w:t xml:space="preserve">, tak samo koniecznych i </w:t>
      </w:r>
      <w:r w:rsidR="00C87D71">
        <w:rPr>
          <w:sz w:val="24"/>
          <w:szCs w:val="24"/>
        </w:rPr>
        <w:t xml:space="preserve">tak samo zakorzenionych w </w:t>
      </w:r>
      <w:r w:rsidR="004A4D08">
        <w:rPr>
          <w:sz w:val="24"/>
          <w:szCs w:val="24"/>
        </w:rPr>
        <w:t xml:space="preserve">jego </w:t>
      </w:r>
      <w:r w:rsidR="00C87D71">
        <w:rPr>
          <w:sz w:val="24"/>
          <w:szCs w:val="24"/>
        </w:rPr>
        <w:t>istocie?</w:t>
      </w:r>
    </w:p>
    <w:p w:rsidR="001E3E0F" w:rsidRPr="004E10B4" w:rsidRDefault="001E3E0F" w:rsidP="00763014">
      <w:pPr>
        <w:spacing w:line="360" w:lineRule="auto"/>
        <w:rPr>
          <w:sz w:val="24"/>
          <w:szCs w:val="24"/>
        </w:rPr>
      </w:pPr>
    </w:p>
    <w:p w:rsidR="001E3E0F" w:rsidRPr="004E10B4" w:rsidRDefault="001E3E0F" w:rsidP="001E3E0F">
      <w:pPr>
        <w:spacing w:line="360" w:lineRule="auto"/>
        <w:ind w:firstLine="708"/>
        <w:jc w:val="center"/>
        <w:rPr>
          <w:sz w:val="24"/>
          <w:szCs w:val="24"/>
        </w:rPr>
      </w:pPr>
      <w:r w:rsidRPr="004E10B4">
        <w:rPr>
          <w:sz w:val="24"/>
          <w:szCs w:val="24"/>
        </w:rPr>
        <w:t>2</w:t>
      </w:r>
    </w:p>
    <w:p w:rsidR="001E3E0F" w:rsidRPr="004E10B4" w:rsidRDefault="005B7158" w:rsidP="005B7158">
      <w:pPr>
        <w:spacing w:line="360" w:lineRule="auto"/>
        <w:ind w:firstLine="708"/>
        <w:rPr>
          <w:sz w:val="24"/>
          <w:szCs w:val="24"/>
        </w:rPr>
      </w:pPr>
      <w:r>
        <w:rPr>
          <w:sz w:val="24"/>
          <w:szCs w:val="24"/>
        </w:rPr>
        <w:t>Centralnym punktem</w:t>
      </w:r>
      <w:r w:rsidR="001E3E0F" w:rsidRPr="004E10B4">
        <w:rPr>
          <w:sz w:val="24"/>
          <w:szCs w:val="24"/>
        </w:rPr>
        <w:t xml:space="preserve"> filozofi</w:t>
      </w:r>
      <w:r>
        <w:rPr>
          <w:sz w:val="24"/>
          <w:szCs w:val="24"/>
        </w:rPr>
        <w:t>i Sokratesa jest, jak wiadomo, nauka o tożsamości dobra</w:t>
      </w:r>
      <w:r w:rsidR="001E3E0F" w:rsidRPr="004E10B4">
        <w:rPr>
          <w:sz w:val="24"/>
          <w:szCs w:val="24"/>
        </w:rPr>
        <w:t xml:space="preserve"> i wiedzy, przy czym niewątpliwie pojęciem </w:t>
      </w:r>
      <w:r>
        <w:rPr>
          <w:sz w:val="24"/>
          <w:szCs w:val="24"/>
        </w:rPr>
        <w:t>definiującym nie jest dobro, lecz</w:t>
      </w:r>
      <w:r w:rsidR="001E3E0F" w:rsidRPr="004E10B4">
        <w:rPr>
          <w:sz w:val="24"/>
          <w:szCs w:val="24"/>
        </w:rPr>
        <w:t xml:space="preserve"> wiedza; nie wiedza jest</w:t>
      </w:r>
      <w:r w:rsidR="00421E23">
        <w:rPr>
          <w:sz w:val="24"/>
          <w:szCs w:val="24"/>
        </w:rPr>
        <w:t xml:space="preserve"> tutaj</w:t>
      </w:r>
      <w:r w:rsidR="001E3E0F" w:rsidRPr="004E10B4">
        <w:rPr>
          <w:sz w:val="24"/>
          <w:szCs w:val="24"/>
        </w:rPr>
        <w:t xml:space="preserve"> utożsamiana z dobrem, ale dobr</w:t>
      </w:r>
      <w:r>
        <w:rPr>
          <w:sz w:val="24"/>
          <w:szCs w:val="24"/>
        </w:rPr>
        <w:t>o z wiedzą. Można więc dojść</w:t>
      </w:r>
      <w:r w:rsidR="001E3E0F" w:rsidRPr="004E10B4">
        <w:rPr>
          <w:sz w:val="24"/>
          <w:szCs w:val="24"/>
        </w:rPr>
        <w:t xml:space="preserve"> do wniosku,</w:t>
      </w:r>
      <w:r>
        <w:rPr>
          <w:sz w:val="24"/>
          <w:szCs w:val="24"/>
        </w:rPr>
        <w:t xml:space="preserve"> że filozoficzne zainteresowania Sokratesa koncentrują</w:t>
      </w:r>
      <w:r w:rsidR="001E3E0F" w:rsidRPr="004E10B4">
        <w:rPr>
          <w:sz w:val="24"/>
          <w:szCs w:val="24"/>
        </w:rPr>
        <w:t xml:space="preserve"> się na problemie logicznym. </w:t>
      </w:r>
      <w:r>
        <w:rPr>
          <w:sz w:val="24"/>
          <w:szCs w:val="24"/>
        </w:rPr>
        <w:t xml:space="preserve">Mówi się, że </w:t>
      </w:r>
      <w:r w:rsidR="001E3E0F" w:rsidRPr="004E10B4">
        <w:rPr>
          <w:sz w:val="24"/>
          <w:szCs w:val="24"/>
        </w:rPr>
        <w:lastRenderedPageBreak/>
        <w:t xml:space="preserve">Sokrates jest przede wszystkim </w:t>
      </w:r>
      <w:r w:rsidR="00421E23">
        <w:rPr>
          <w:sz w:val="24"/>
          <w:szCs w:val="24"/>
        </w:rPr>
        <w:t>twórcą</w:t>
      </w:r>
      <w:r w:rsidR="001E3E0F" w:rsidRPr="004E10B4">
        <w:rPr>
          <w:sz w:val="24"/>
          <w:szCs w:val="24"/>
        </w:rPr>
        <w:t xml:space="preserve"> logiki, </w:t>
      </w:r>
      <w:r w:rsidR="00421E23">
        <w:rPr>
          <w:sz w:val="24"/>
          <w:szCs w:val="24"/>
        </w:rPr>
        <w:t xml:space="preserve">który </w:t>
      </w:r>
      <w:r w:rsidR="001E3E0F" w:rsidRPr="004E10B4">
        <w:rPr>
          <w:sz w:val="24"/>
          <w:szCs w:val="24"/>
        </w:rPr>
        <w:t>odkrył po raz pierwszy czyste</w:t>
      </w:r>
      <w:r w:rsidR="00421E23" w:rsidRPr="004E10B4">
        <w:rPr>
          <w:sz w:val="24"/>
          <w:szCs w:val="24"/>
        </w:rPr>
        <w:t>, niepodporządkowane żadnym praktycznym celom</w:t>
      </w:r>
      <w:r w:rsidR="00421E23">
        <w:rPr>
          <w:sz w:val="24"/>
          <w:szCs w:val="24"/>
        </w:rPr>
        <w:t>,</w:t>
      </w:r>
      <w:r w:rsidR="001E3E0F" w:rsidRPr="004E10B4">
        <w:rPr>
          <w:sz w:val="24"/>
          <w:szCs w:val="24"/>
        </w:rPr>
        <w:t xml:space="preserve"> logiczne myślenie. Jego filozoficzny pa</w:t>
      </w:r>
      <w:r>
        <w:rPr>
          <w:sz w:val="24"/>
          <w:szCs w:val="24"/>
        </w:rPr>
        <w:t>tos jest głównie i przede wszystkim patosem fanatyka czystego logi</w:t>
      </w:r>
      <w:r w:rsidR="009C0B4C">
        <w:rPr>
          <w:sz w:val="24"/>
          <w:szCs w:val="24"/>
        </w:rPr>
        <w:t>cy</w:t>
      </w:r>
      <w:r>
        <w:rPr>
          <w:sz w:val="24"/>
          <w:szCs w:val="24"/>
        </w:rPr>
        <w:t xml:space="preserve">zmu. To, że </w:t>
      </w:r>
      <w:r w:rsidR="009C0B4C">
        <w:rPr>
          <w:sz w:val="24"/>
          <w:szCs w:val="24"/>
        </w:rPr>
        <w:t>poświęcał on swoje</w:t>
      </w:r>
      <w:r>
        <w:rPr>
          <w:sz w:val="24"/>
          <w:szCs w:val="24"/>
        </w:rPr>
        <w:t xml:space="preserve"> dyskusje</w:t>
      </w:r>
      <w:r w:rsidR="001E3E0F" w:rsidRPr="004E10B4">
        <w:rPr>
          <w:sz w:val="24"/>
          <w:szCs w:val="24"/>
        </w:rPr>
        <w:t xml:space="preserve"> głównie kwestiom moraln</w:t>
      </w:r>
      <w:r>
        <w:rPr>
          <w:sz w:val="24"/>
          <w:szCs w:val="24"/>
        </w:rPr>
        <w:t xml:space="preserve">ości i wychowania moralnego </w:t>
      </w:r>
      <w:r w:rsidR="009C0B4C">
        <w:rPr>
          <w:sz w:val="24"/>
          <w:szCs w:val="24"/>
        </w:rPr>
        <w:t>stanowiło</w:t>
      </w:r>
      <w:r w:rsidR="001E3E0F" w:rsidRPr="004E10B4">
        <w:rPr>
          <w:sz w:val="24"/>
          <w:szCs w:val="24"/>
        </w:rPr>
        <w:t xml:space="preserve"> </w:t>
      </w:r>
      <w:r w:rsidR="009C0B4C">
        <w:rPr>
          <w:sz w:val="24"/>
          <w:szCs w:val="24"/>
        </w:rPr>
        <w:t>jedynie</w:t>
      </w:r>
      <w:r>
        <w:rPr>
          <w:sz w:val="24"/>
          <w:szCs w:val="24"/>
        </w:rPr>
        <w:t xml:space="preserve"> ich konkretną treś</w:t>
      </w:r>
      <w:r w:rsidR="009C0B4C">
        <w:rPr>
          <w:sz w:val="24"/>
          <w:szCs w:val="24"/>
        </w:rPr>
        <w:t>ć</w:t>
      </w:r>
      <w:r>
        <w:rPr>
          <w:sz w:val="24"/>
          <w:szCs w:val="24"/>
        </w:rPr>
        <w:t xml:space="preserve"> historyczną</w:t>
      </w:r>
      <w:r w:rsidR="001E3E0F" w:rsidRPr="004E10B4">
        <w:rPr>
          <w:sz w:val="24"/>
          <w:szCs w:val="24"/>
        </w:rPr>
        <w:t>,</w:t>
      </w:r>
      <w:r>
        <w:rPr>
          <w:sz w:val="24"/>
          <w:szCs w:val="24"/>
        </w:rPr>
        <w:t xml:space="preserve"> ujawni</w:t>
      </w:r>
      <w:r w:rsidR="009C0B4C">
        <w:rPr>
          <w:sz w:val="24"/>
          <w:szCs w:val="24"/>
        </w:rPr>
        <w:t>ającą</w:t>
      </w:r>
      <w:r>
        <w:rPr>
          <w:sz w:val="24"/>
          <w:szCs w:val="24"/>
        </w:rPr>
        <w:t xml:space="preserve"> logiczn</w:t>
      </w:r>
      <w:r w:rsidR="009C0B4C">
        <w:rPr>
          <w:sz w:val="24"/>
          <w:szCs w:val="24"/>
        </w:rPr>
        <w:t>ą</w:t>
      </w:r>
      <w:r>
        <w:rPr>
          <w:sz w:val="24"/>
          <w:szCs w:val="24"/>
        </w:rPr>
        <w:t xml:space="preserve"> istot</w:t>
      </w:r>
      <w:r w:rsidR="009C0B4C">
        <w:rPr>
          <w:sz w:val="24"/>
          <w:szCs w:val="24"/>
        </w:rPr>
        <w:t>ę</w:t>
      </w:r>
      <w:r w:rsidR="00F7693A">
        <w:rPr>
          <w:sz w:val="24"/>
          <w:szCs w:val="24"/>
        </w:rPr>
        <w:t xml:space="preserve"> myślenia. Samopoznanie (czyli p</w:t>
      </w:r>
      <w:r w:rsidR="001E3E0F" w:rsidRPr="004E10B4">
        <w:rPr>
          <w:sz w:val="24"/>
          <w:szCs w:val="24"/>
        </w:rPr>
        <w:t xml:space="preserve">oznanie </w:t>
      </w:r>
      <w:r w:rsidR="00F7693A">
        <w:rPr>
          <w:sz w:val="24"/>
          <w:szCs w:val="24"/>
        </w:rPr>
        <w:t>źródła subiektywnego</w:t>
      </w:r>
      <w:r w:rsidR="001E3E0F" w:rsidRPr="004E10B4">
        <w:rPr>
          <w:sz w:val="24"/>
          <w:szCs w:val="24"/>
        </w:rPr>
        <w:t>) jest dla niego tylko drogą do poznania pojęć przedmiotowyc</w:t>
      </w:r>
      <w:r w:rsidR="004544A7">
        <w:rPr>
          <w:sz w:val="24"/>
          <w:szCs w:val="24"/>
        </w:rPr>
        <w:t>h. Sokrates jest zatem prekursorem</w:t>
      </w:r>
      <w:r w:rsidR="001E3E0F" w:rsidRPr="004E10B4">
        <w:rPr>
          <w:sz w:val="24"/>
          <w:szCs w:val="24"/>
        </w:rPr>
        <w:t xml:space="preserve"> nowej kult</w:t>
      </w:r>
      <w:r w:rsidR="004544A7">
        <w:rPr>
          <w:sz w:val="24"/>
          <w:szCs w:val="24"/>
        </w:rPr>
        <w:t>ury intelektualnej, a dokładnie</w:t>
      </w:r>
      <w:r w:rsidR="001E3E0F" w:rsidRPr="004E10B4">
        <w:rPr>
          <w:sz w:val="24"/>
          <w:szCs w:val="24"/>
        </w:rPr>
        <w:t xml:space="preserve"> </w:t>
      </w:r>
      <w:r w:rsidR="004544A7">
        <w:rPr>
          <w:sz w:val="24"/>
          <w:szCs w:val="24"/>
        </w:rPr>
        <w:t>kultury naukowej, która u</w:t>
      </w:r>
      <w:r w:rsidR="001E3E0F" w:rsidRPr="004E10B4">
        <w:rPr>
          <w:sz w:val="24"/>
          <w:szCs w:val="24"/>
        </w:rPr>
        <w:t xml:space="preserve">zyskała </w:t>
      </w:r>
      <w:r w:rsidR="009C0B4C">
        <w:rPr>
          <w:sz w:val="24"/>
          <w:szCs w:val="24"/>
        </w:rPr>
        <w:t>później</w:t>
      </w:r>
      <w:r w:rsidR="004544A7">
        <w:rPr>
          <w:sz w:val="24"/>
          <w:szCs w:val="24"/>
        </w:rPr>
        <w:t xml:space="preserve"> </w:t>
      </w:r>
      <w:r w:rsidR="001E3E0F" w:rsidRPr="004E10B4">
        <w:rPr>
          <w:sz w:val="24"/>
          <w:szCs w:val="24"/>
        </w:rPr>
        <w:t>wi</w:t>
      </w:r>
      <w:r w:rsidR="004544A7">
        <w:rPr>
          <w:sz w:val="24"/>
          <w:szCs w:val="24"/>
        </w:rPr>
        <w:t>odące znaczenie w rozwoju</w:t>
      </w:r>
      <w:r w:rsidR="001E3E0F" w:rsidRPr="004E10B4">
        <w:rPr>
          <w:sz w:val="24"/>
          <w:szCs w:val="24"/>
        </w:rPr>
        <w:t xml:space="preserve"> życia duchowego </w:t>
      </w:r>
      <w:r w:rsidR="004544A7">
        <w:rPr>
          <w:sz w:val="24"/>
          <w:szCs w:val="24"/>
        </w:rPr>
        <w:t>świata</w:t>
      </w:r>
      <w:r w:rsidR="004544A7" w:rsidRPr="004544A7">
        <w:rPr>
          <w:sz w:val="24"/>
          <w:szCs w:val="24"/>
        </w:rPr>
        <w:t xml:space="preserve"> </w:t>
      </w:r>
      <w:r w:rsidR="004544A7">
        <w:rPr>
          <w:sz w:val="24"/>
          <w:szCs w:val="24"/>
        </w:rPr>
        <w:t>europejskiego</w:t>
      </w:r>
      <w:r w:rsidR="001E3E0F" w:rsidRPr="004E10B4">
        <w:rPr>
          <w:sz w:val="24"/>
          <w:szCs w:val="24"/>
        </w:rPr>
        <w:t>.</w:t>
      </w:r>
      <w:r w:rsidR="004544A7">
        <w:rPr>
          <w:sz w:val="24"/>
          <w:szCs w:val="24"/>
        </w:rPr>
        <w:t xml:space="preserve"> </w:t>
      </w:r>
    </w:p>
    <w:p w:rsidR="00562F41" w:rsidRDefault="001E3E0F" w:rsidP="00033E70">
      <w:pPr>
        <w:spacing w:line="360" w:lineRule="auto"/>
        <w:ind w:firstLine="708"/>
        <w:rPr>
          <w:sz w:val="24"/>
          <w:szCs w:val="24"/>
        </w:rPr>
      </w:pPr>
      <w:r w:rsidRPr="004E10B4">
        <w:rPr>
          <w:sz w:val="24"/>
          <w:szCs w:val="24"/>
        </w:rPr>
        <w:t>Ta</w:t>
      </w:r>
      <w:r w:rsidR="002D5D7A">
        <w:rPr>
          <w:sz w:val="24"/>
          <w:szCs w:val="24"/>
        </w:rPr>
        <w:t>ka</w:t>
      </w:r>
      <w:r w:rsidRPr="004E10B4">
        <w:rPr>
          <w:sz w:val="24"/>
          <w:szCs w:val="24"/>
        </w:rPr>
        <w:t xml:space="preserve"> interpretacja intelektualizmu Sokratesa jest </w:t>
      </w:r>
      <w:r w:rsidR="00052C31">
        <w:rPr>
          <w:sz w:val="24"/>
          <w:szCs w:val="24"/>
        </w:rPr>
        <w:t xml:space="preserve">jednak </w:t>
      </w:r>
      <w:r w:rsidRPr="004E10B4">
        <w:rPr>
          <w:sz w:val="24"/>
          <w:szCs w:val="24"/>
        </w:rPr>
        <w:t>nie tylko histo</w:t>
      </w:r>
      <w:r w:rsidR="00052C31">
        <w:rPr>
          <w:sz w:val="24"/>
          <w:szCs w:val="24"/>
        </w:rPr>
        <w:t>rycznie błędna, gdyż</w:t>
      </w:r>
      <w:r w:rsidR="002D5D7A">
        <w:rPr>
          <w:sz w:val="24"/>
          <w:szCs w:val="24"/>
        </w:rPr>
        <w:t xml:space="preserve"> grzeszy uwspółcześnieniem</w:t>
      </w:r>
      <w:r w:rsidRPr="004E10B4">
        <w:rPr>
          <w:sz w:val="24"/>
          <w:szCs w:val="24"/>
        </w:rPr>
        <w:t xml:space="preserve"> jego filozoficzny</w:t>
      </w:r>
      <w:r w:rsidR="00052C31">
        <w:rPr>
          <w:sz w:val="24"/>
          <w:szCs w:val="24"/>
        </w:rPr>
        <w:t>ch aspiracji, lecz</w:t>
      </w:r>
      <w:r w:rsidR="004B638E">
        <w:rPr>
          <w:sz w:val="24"/>
          <w:szCs w:val="24"/>
        </w:rPr>
        <w:t xml:space="preserve"> </w:t>
      </w:r>
      <w:r w:rsidR="002D5D7A">
        <w:rPr>
          <w:sz w:val="24"/>
          <w:szCs w:val="24"/>
        </w:rPr>
        <w:t xml:space="preserve">nie </w:t>
      </w:r>
      <w:r w:rsidR="00DD6526">
        <w:rPr>
          <w:sz w:val="24"/>
          <w:szCs w:val="24"/>
        </w:rPr>
        <w:t xml:space="preserve">oddaje </w:t>
      </w:r>
      <w:r w:rsidR="004B638E">
        <w:rPr>
          <w:sz w:val="24"/>
          <w:szCs w:val="24"/>
        </w:rPr>
        <w:t xml:space="preserve">również </w:t>
      </w:r>
      <w:r w:rsidR="00052C31">
        <w:rPr>
          <w:sz w:val="24"/>
          <w:szCs w:val="24"/>
        </w:rPr>
        <w:t>jego najważniejszej cechy.</w:t>
      </w:r>
      <w:r w:rsidRPr="004E10B4">
        <w:rPr>
          <w:sz w:val="24"/>
          <w:szCs w:val="24"/>
        </w:rPr>
        <w:t xml:space="preserve"> „Czystość” myślenia Sokratejskiego nie polega na tym, że jest ono oderwane od wszelkiej treści, lecz w tym, ż</w:t>
      </w:r>
      <w:r w:rsidR="004B638E">
        <w:rPr>
          <w:sz w:val="24"/>
          <w:szCs w:val="24"/>
        </w:rPr>
        <w:t>e ma ono całkiem</w:t>
      </w:r>
      <w:r w:rsidRPr="004E10B4">
        <w:rPr>
          <w:sz w:val="24"/>
          <w:szCs w:val="24"/>
        </w:rPr>
        <w:t xml:space="preserve"> szczególną treść – </w:t>
      </w:r>
      <w:r w:rsidR="004B638E">
        <w:rPr>
          <w:spacing w:val="60"/>
          <w:sz w:val="24"/>
          <w:szCs w:val="24"/>
        </w:rPr>
        <w:t>samą</w:t>
      </w:r>
      <w:r w:rsidRPr="004B638E">
        <w:rPr>
          <w:spacing w:val="60"/>
          <w:sz w:val="24"/>
          <w:szCs w:val="24"/>
        </w:rPr>
        <w:t xml:space="preserve"> cnotę, samego człowieka w</w:t>
      </w:r>
      <w:r w:rsidR="004B638E">
        <w:rPr>
          <w:spacing w:val="60"/>
          <w:sz w:val="24"/>
          <w:szCs w:val="24"/>
        </w:rPr>
        <w:t xml:space="preserve"> jego</w:t>
      </w:r>
      <w:r w:rsidRPr="004B638E">
        <w:rPr>
          <w:spacing w:val="60"/>
          <w:sz w:val="24"/>
          <w:szCs w:val="24"/>
        </w:rPr>
        <w:t xml:space="preserve"> całości.</w:t>
      </w:r>
      <w:r w:rsidR="00812F42" w:rsidRPr="004E10B4">
        <w:rPr>
          <w:sz w:val="24"/>
          <w:szCs w:val="24"/>
        </w:rPr>
        <w:t xml:space="preserve"> </w:t>
      </w:r>
      <w:r w:rsidR="009C0B4C">
        <w:rPr>
          <w:sz w:val="24"/>
          <w:szCs w:val="24"/>
        </w:rPr>
        <w:t>J</w:t>
      </w:r>
      <w:r w:rsidR="004B638E">
        <w:rPr>
          <w:sz w:val="24"/>
          <w:szCs w:val="24"/>
        </w:rPr>
        <w:t xml:space="preserve">ego logika pojęć nie jest autonomiczna, </w:t>
      </w:r>
      <w:r w:rsidR="009C0B4C">
        <w:rPr>
          <w:sz w:val="24"/>
          <w:szCs w:val="24"/>
        </w:rPr>
        <w:t>lecz jest</w:t>
      </w:r>
      <w:r w:rsidR="004B638E">
        <w:rPr>
          <w:sz w:val="24"/>
          <w:szCs w:val="24"/>
        </w:rPr>
        <w:t xml:space="preserve"> jedynie próbą w pełni adekwatnego wyrażenia prawdziwie żywego i życiowego sensu jego nauki. </w:t>
      </w:r>
      <w:r w:rsidR="00D72861">
        <w:rPr>
          <w:sz w:val="24"/>
          <w:szCs w:val="24"/>
        </w:rPr>
        <w:t xml:space="preserve">Sokratesowi nie chodzi przecież o naukowy rozwój człowieka, lecz kieruje nim troska o </w:t>
      </w:r>
      <w:r w:rsidR="00D478B7">
        <w:rPr>
          <w:sz w:val="24"/>
          <w:szCs w:val="24"/>
        </w:rPr>
        <w:t xml:space="preserve"> </w:t>
      </w:r>
      <w:r w:rsidR="00D72861" w:rsidRPr="00D72861">
        <w:rPr>
          <w:spacing w:val="60"/>
          <w:sz w:val="24"/>
          <w:szCs w:val="24"/>
        </w:rPr>
        <w:t>duszę</w:t>
      </w:r>
      <w:r w:rsidR="00D72861">
        <w:rPr>
          <w:spacing w:val="60"/>
          <w:sz w:val="24"/>
          <w:szCs w:val="24"/>
        </w:rPr>
        <w:t xml:space="preserve"> ludzką</w:t>
      </w:r>
      <w:r w:rsidR="00D72861">
        <w:rPr>
          <w:sz w:val="24"/>
          <w:szCs w:val="24"/>
        </w:rPr>
        <w:t>, o jej moralne doskonalenie.</w:t>
      </w:r>
      <w:r w:rsidR="00033E70">
        <w:rPr>
          <w:sz w:val="24"/>
          <w:szCs w:val="24"/>
        </w:rPr>
        <w:t xml:space="preserve"> </w:t>
      </w:r>
      <w:r w:rsidR="00F454FF">
        <w:rPr>
          <w:sz w:val="24"/>
          <w:szCs w:val="24"/>
        </w:rPr>
        <w:t xml:space="preserve">I tylko z tej troski o duszę wyrasta jego logika, niezmiennie zachowująca z nią żywy organiczny związek. </w:t>
      </w:r>
      <w:r w:rsidR="006F6A05">
        <w:rPr>
          <w:sz w:val="24"/>
          <w:szCs w:val="24"/>
        </w:rPr>
        <w:t xml:space="preserve">– W innym wypadku siła wpływu Sokratesa na losy kultury duchowej świata </w:t>
      </w:r>
      <w:r w:rsidR="009447B4">
        <w:rPr>
          <w:sz w:val="24"/>
          <w:szCs w:val="24"/>
        </w:rPr>
        <w:t xml:space="preserve">antycznego </w:t>
      </w:r>
      <w:r w:rsidR="006F6A05">
        <w:rPr>
          <w:sz w:val="24"/>
          <w:szCs w:val="24"/>
        </w:rPr>
        <w:t xml:space="preserve">pozostałaby niepojęta, a związek jego nauki z najbardziej tajemniczymi motywami platonizmu  byłby niezrozumiały. </w:t>
      </w:r>
    </w:p>
    <w:p w:rsidR="00DB3509" w:rsidRDefault="002373A5" w:rsidP="00033E70">
      <w:pPr>
        <w:spacing w:line="360" w:lineRule="auto"/>
        <w:ind w:firstLine="708"/>
        <w:rPr>
          <w:sz w:val="24"/>
          <w:szCs w:val="24"/>
        </w:rPr>
      </w:pPr>
      <w:r>
        <w:rPr>
          <w:sz w:val="24"/>
          <w:szCs w:val="24"/>
        </w:rPr>
        <w:t>Z</w:t>
      </w:r>
      <w:r w:rsidR="003A5022">
        <w:rPr>
          <w:sz w:val="24"/>
          <w:szCs w:val="24"/>
        </w:rPr>
        <w:t>naczenie logicznych odkryć Sokratesa sięga</w:t>
      </w:r>
      <w:r>
        <w:rPr>
          <w:sz w:val="24"/>
          <w:szCs w:val="24"/>
        </w:rPr>
        <w:t xml:space="preserve"> oczywiście</w:t>
      </w:r>
      <w:r w:rsidR="003A5022">
        <w:rPr>
          <w:sz w:val="24"/>
          <w:szCs w:val="24"/>
        </w:rPr>
        <w:t xml:space="preserve"> </w:t>
      </w:r>
      <w:r w:rsidR="003F640B">
        <w:rPr>
          <w:sz w:val="24"/>
          <w:szCs w:val="24"/>
        </w:rPr>
        <w:t xml:space="preserve">daleko poza </w:t>
      </w:r>
      <w:r>
        <w:rPr>
          <w:sz w:val="24"/>
          <w:szCs w:val="24"/>
        </w:rPr>
        <w:t xml:space="preserve">obszar </w:t>
      </w:r>
      <w:r w:rsidR="003F640B">
        <w:rPr>
          <w:sz w:val="24"/>
          <w:szCs w:val="24"/>
        </w:rPr>
        <w:t>bytu</w:t>
      </w:r>
      <w:r w:rsidR="003A5022">
        <w:rPr>
          <w:sz w:val="24"/>
          <w:szCs w:val="24"/>
        </w:rPr>
        <w:t xml:space="preserve"> moral</w:t>
      </w:r>
      <w:r w:rsidR="003F640B">
        <w:rPr>
          <w:sz w:val="24"/>
          <w:szCs w:val="24"/>
        </w:rPr>
        <w:t>nego</w:t>
      </w:r>
      <w:r w:rsidR="003A5022">
        <w:rPr>
          <w:sz w:val="24"/>
          <w:szCs w:val="24"/>
        </w:rPr>
        <w:t>, na którym skupiał on swoje badania i dlatego sł</w:t>
      </w:r>
      <w:r w:rsidR="003F640B">
        <w:rPr>
          <w:sz w:val="24"/>
          <w:szCs w:val="24"/>
        </w:rPr>
        <w:t xml:space="preserve">usznym pozostaje uznanie go za tego, który zapoczątkował czystą myśl naukową. </w:t>
      </w:r>
      <w:r w:rsidR="00A03D42">
        <w:rPr>
          <w:sz w:val="24"/>
          <w:szCs w:val="24"/>
        </w:rPr>
        <w:t>Jednak newralgiczny punkt jego filozofowania</w:t>
      </w:r>
      <w:r w:rsidRPr="002373A5">
        <w:rPr>
          <w:sz w:val="24"/>
          <w:szCs w:val="24"/>
        </w:rPr>
        <w:t xml:space="preserve"> </w:t>
      </w:r>
      <w:r>
        <w:rPr>
          <w:sz w:val="24"/>
          <w:szCs w:val="24"/>
        </w:rPr>
        <w:t>nie zawiera się w tym</w:t>
      </w:r>
      <w:r w:rsidR="009447B4">
        <w:rPr>
          <w:sz w:val="24"/>
          <w:szCs w:val="24"/>
        </w:rPr>
        <w:t>, lecz polega</w:t>
      </w:r>
      <w:r w:rsidR="006E1FD4">
        <w:rPr>
          <w:sz w:val="24"/>
          <w:szCs w:val="24"/>
        </w:rPr>
        <w:t xml:space="preserve"> </w:t>
      </w:r>
      <w:r w:rsidR="00A03D42">
        <w:rPr>
          <w:sz w:val="24"/>
          <w:szCs w:val="24"/>
        </w:rPr>
        <w:t xml:space="preserve">na swoistym połączeniu </w:t>
      </w:r>
      <w:r w:rsidR="00B06885">
        <w:rPr>
          <w:sz w:val="24"/>
          <w:szCs w:val="24"/>
        </w:rPr>
        <w:t>i zestawieniu pojęć wiedzy i dobra, które próbował wyrazić w paradoksal</w:t>
      </w:r>
      <w:r w:rsidR="004C238A">
        <w:rPr>
          <w:sz w:val="24"/>
          <w:szCs w:val="24"/>
        </w:rPr>
        <w:t>nej formule</w:t>
      </w:r>
      <w:r w:rsidR="00B06885">
        <w:rPr>
          <w:sz w:val="24"/>
          <w:szCs w:val="24"/>
        </w:rPr>
        <w:t xml:space="preserve"> ich nierozerwalnej jedności i tożsamości. </w:t>
      </w:r>
      <w:r w:rsidR="0028513C">
        <w:rPr>
          <w:sz w:val="24"/>
          <w:szCs w:val="24"/>
        </w:rPr>
        <w:t>Z tego powodu jedynie wyjaśnienie tej formuły</w:t>
      </w:r>
      <w:r w:rsidR="006E1FD4">
        <w:rPr>
          <w:sz w:val="24"/>
          <w:szCs w:val="24"/>
        </w:rPr>
        <w:t xml:space="preserve"> </w:t>
      </w:r>
      <w:r w:rsidR="0028513C">
        <w:rPr>
          <w:sz w:val="24"/>
          <w:szCs w:val="24"/>
        </w:rPr>
        <w:t xml:space="preserve">w jej całości może odkryć prawdziwy sens Sokratejskiego intelektualizmu i ujawnić, na czym polega jego filozoficzne znaczenie, w czym tkwi nowatorstwo i nieprzemijalność jego wkładu w duchowe życie ludzkości. </w:t>
      </w:r>
    </w:p>
    <w:p w:rsidR="00514154" w:rsidRDefault="002373A5" w:rsidP="00033E70">
      <w:pPr>
        <w:spacing w:line="360" w:lineRule="auto"/>
        <w:ind w:firstLine="708"/>
        <w:rPr>
          <w:sz w:val="24"/>
          <w:szCs w:val="24"/>
        </w:rPr>
      </w:pPr>
      <w:r>
        <w:rPr>
          <w:sz w:val="24"/>
          <w:szCs w:val="24"/>
        </w:rPr>
        <w:t>Często twierdzi się</w:t>
      </w:r>
      <w:r w:rsidR="00514154">
        <w:rPr>
          <w:sz w:val="24"/>
          <w:szCs w:val="24"/>
        </w:rPr>
        <w:t xml:space="preserve">, że Sokrates jako pierwszy mówił o autonomii źródła moralności. Nie wspominając już o tym, że samo pojęcie autonomii nie ma pochodzenia antycznego i pozostaje obce Sokratesowi, jest ono wieloznaczne i stąd rodzi się pytanie: w czym zawarta jest swoistość tej okrytej przez Sokratesa autonomii. W jaki sposób jest ona wewnętrznie związana </w:t>
      </w:r>
      <w:r w:rsidR="00514154">
        <w:rPr>
          <w:sz w:val="24"/>
          <w:szCs w:val="24"/>
        </w:rPr>
        <w:lastRenderedPageBreak/>
        <w:t xml:space="preserve">z jego rozumieniem wiedzy? Czy jego intelektualizm nie kryje poważnego zagrożenia dla  autonomii moralności? Czy autonomia moralności </w:t>
      </w:r>
      <w:r w:rsidR="00514154" w:rsidRPr="0030323C">
        <w:rPr>
          <w:sz w:val="24"/>
          <w:szCs w:val="24"/>
        </w:rPr>
        <w:t xml:space="preserve">nie zatraca się </w:t>
      </w:r>
      <w:r w:rsidR="00514154">
        <w:rPr>
          <w:sz w:val="24"/>
          <w:szCs w:val="24"/>
        </w:rPr>
        <w:t xml:space="preserve">w autonomii wiedzy? </w:t>
      </w:r>
      <w:r w:rsidR="009D7D9E">
        <w:rPr>
          <w:sz w:val="24"/>
          <w:szCs w:val="24"/>
        </w:rPr>
        <w:t xml:space="preserve">Wszystkie te trudności związane z pojęciem autonomii w jasny sposób pokazują, że </w:t>
      </w:r>
      <w:r w:rsidR="00490DDE">
        <w:rPr>
          <w:sz w:val="24"/>
          <w:szCs w:val="24"/>
        </w:rPr>
        <w:t xml:space="preserve">nie może ona stanowić klucza do rozumienia nauki Sokratesa. </w:t>
      </w:r>
      <w:r w:rsidR="00C577C0">
        <w:rPr>
          <w:sz w:val="24"/>
          <w:szCs w:val="24"/>
        </w:rPr>
        <w:t xml:space="preserve">Rozwiązania jego tajemnicy należy szukać </w:t>
      </w:r>
      <w:r w:rsidR="006E1FD4">
        <w:rPr>
          <w:sz w:val="24"/>
          <w:szCs w:val="24"/>
        </w:rPr>
        <w:t>w innym miejscu</w:t>
      </w:r>
      <w:r w:rsidR="00C577C0">
        <w:rPr>
          <w:sz w:val="24"/>
          <w:szCs w:val="24"/>
        </w:rPr>
        <w:t xml:space="preserve">. </w:t>
      </w:r>
      <w:r w:rsidR="009D7D9E">
        <w:rPr>
          <w:sz w:val="24"/>
          <w:szCs w:val="24"/>
        </w:rPr>
        <w:t xml:space="preserve"> </w:t>
      </w:r>
      <w:r w:rsidR="00514154">
        <w:rPr>
          <w:sz w:val="24"/>
          <w:szCs w:val="24"/>
        </w:rPr>
        <w:t xml:space="preserve"> </w:t>
      </w:r>
    </w:p>
    <w:p w:rsidR="00391618" w:rsidRDefault="00391618" w:rsidP="00033E70">
      <w:pPr>
        <w:spacing w:line="360" w:lineRule="auto"/>
        <w:ind w:firstLine="708"/>
        <w:rPr>
          <w:sz w:val="24"/>
          <w:szCs w:val="24"/>
        </w:rPr>
      </w:pPr>
    </w:p>
    <w:p w:rsidR="00562F41" w:rsidRDefault="00562F41" w:rsidP="00562F41">
      <w:pPr>
        <w:spacing w:line="360" w:lineRule="auto"/>
        <w:ind w:firstLine="708"/>
        <w:jc w:val="center"/>
        <w:rPr>
          <w:sz w:val="24"/>
          <w:szCs w:val="24"/>
        </w:rPr>
      </w:pPr>
      <w:r>
        <w:rPr>
          <w:sz w:val="24"/>
          <w:szCs w:val="24"/>
        </w:rPr>
        <w:t>3</w:t>
      </w:r>
    </w:p>
    <w:p w:rsidR="00202500" w:rsidRDefault="00202500" w:rsidP="00562F41">
      <w:pPr>
        <w:spacing w:line="360" w:lineRule="auto"/>
        <w:ind w:firstLine="708"/>
        <w:jc w:val="center"/>
        <w:rPr>
          <w:sz w:val="24"/>
          <w:szCs w:val="24"/>
        </w:rPr>
      </w:pPr>
    </w:p>
    <w:p w:rsidR="005A0D1E" w:rsidRPr="005A0D1E" w:rsidRDefault="00202500" w:rsidP="00650E45">
      <w:pPr>
        <w:spacing w:line="360" w:lineRule="auto"/>
        <w:ind w:firstLine="708"/>
        <w:rPr>
          <w:sz w:val="24"/>
          <w:szCs w:val="24"/>
        </w:rPr>
      </w:pPr>
      <w:r>
        <w:rPr>
          <w:sz w:val="24"/>
          <w:szCs w:val="24"/>
        </w:rPr>
        <w:t xml:space="preserve">Jeśli </w:t>
      </w:r>
      <w:r w:rsidR="00EA2BD6">
        <w:rPr>
          <w:sz w:val="24"/>
          <w:szCs w:val="24"/>
        </w:rPr>
        <w:t>pozostać w</w:t>
      </w:r>
      <w:r>
        <w:rPr>
          <w:sz w:val="24"/>
          <w:szCs w:val="24"/>
        </w:rPr>
        <w:t xml:space="preserve"> kręgu pojęć i myśli, w który</w:t>
      </w:r>
      <w:r w:rsidR="00EA2BD6">
        <w:rPr>
          <w:sz w:val="24"/>
          <w:szCs w:val="24"/>
        </w:rPr>
        <w:t>m</w:t>
      </w:r>
      <w:r>
        <w:rPr>
          <w:sz w:val="24"/>
          <w:szCs w:val="24"/>
        </w:rPr>
        <w:t xml:space="preserve"> </w:t>
      </w:r>
      <w:r w:rsidR="001B757B">
        <w:rPr>
          <w:sz w:val="24"/>
          <w:szCs w:val="24"/>
        </w:rPr>
        <w:t>poruszał się</w:t>
      </w:r>
      <w:r>
        <w:rPr>
          <w:sz w:val="24"/>
          <w:szCs w:val="24"/>
        </w:rPr>
        <w:t xml:space="preserve"> sam Sokrates</w:t>
      </w:r>
      <w:r w:rsidR="000E671F">
        <w:rPr>
          <w:sz w:val="24"/>
          <w:szCs w:val="24"/>
        </w:rPr>
        <w:t xml:space="preserve"> i sprób</w:t>
      </w:r>
      <w:r w:rsidR="00EA2BD6">
        <w:rPr>
          <w:sz w:val="24"/>
          <w:szCs w:val="24"/>
        </w:rPr>
        <w:t>ować</w:t>
      </w:r>
      <w:r w:rsidR="000E671F">
        <w:rPr>
          <w:sz w:val="24"/>
          <w:szCs w:val="24"/>
        </w:rPr>
        <w:t xml:space="preserve"> wyd</w:t>
      </w:r>
      <w:r w:rsidR="001B757B">
        <w:rPr>
          <w:sz w:val="24"/>
          <w:szCs w:val="24"/>
        </w:rPr>
        <w:t>obyć</w:t>
      </w:r>
      <w:r w:rsidR="000E671F">
        <w:rPr>
          <w:sz w:val="24"/>
          <w:szCs w:val="24"/>
        </w:rPr>
        <w:t xml:space="preserve"> </w:t>
      </w:r>
      <w:r w:rsidR="001B757B">
        <w:rPr>
          <w:sz w:val="24"/>
          <w:szCs w:val="24"/>
        </w:rPr>
        <w:t>ich</w:t>
      </w:r>
      <w:r w:rsidR="000E671F">
        <w:rPr>
          <w:sz w:val="24"/>
          <w:szCs w:val="24"/>
        </w:rPr>
        <w:t xml:space="preserve"> </w:t>
      </w:r>
      <w:r w:rsidR="00EA2BD6">
        <w:rPr>
          <w:sz w:val="24"/>
          <w:szCs w:val="24"/>
        </w:rPr>
        <w:t>sedno</w:t>
      </w:r>
      <w:r w:rsidR="000E671F">
        <w:rPr>
          <w:sz w:val="24"/>
          <w:szCs w:val="24"/>
        </w:rPr>
        <w:t xml:space="preserve">, </w:t>
      </w:r>
      <w:r w:rsidR="00EA2BD6">
        <w:rPr>
          <w:sz w:val="24"/>
          <w:szCs w:val="24"/>
        </w:rPr>
        <w:t>zawarte w</w:t>
      </w:r>
      <w:r w:rsidR="000E671F">
        <w:rPr>
          <w:sz w:val="24"/>
          <w:szCs w:val="24"/>
        </w:rPr>
        <w:t xml:space="preserve"> formu</w:t>
      </w:r>
      <w:r w:rsidR="00EA2BD6">
        <w:rPr>
          <w:sz w:val="24"/>
          <w:szCs w:val="24"/>
        </w:rPr>
        <w:t>le</w:t>
      </w:r>
      <w:r w:rsidR="000E671F">
        <w:rPr>
          <w:sz w:val="24"/>
          <w:szCs w:val="24"/>
        </w:rPr>
        <w:t xml:space="preserve"> tożsamości dobra i wiedzy to, jak się zdaje, należy wpierw koniecznie wskazać</w:t>
      </w:r>
      <w:r w:rsidR="001B757B">
        <w:rPr>
          <w:sz w:val="24"/>
          <w:szCs w:val="24"/>
        </w:rPr>
        <w:t xml:space="preserve"> na</w:t>
      </w:r>
      <w:r w:rsidR="000E671F">
        <w:rPr>
          <w:sz w:val="24"/>
          <w:szCs w:val="24"/>
        </w:rPr>
        <w:t xml:space="preserve"> trzy punkty jego nauki: </w:t>
      </w:r>
      <w:r w:rsidR="00DA6249">
        <w:rPr>
          <w:sz w:val="24"/>
          <w:szCs w:val="24"/>
        </w:rPr>
        <w:t>przeciwstawienie wiedzy prawdziwej mniemani</w:t>
      </w:r>
      <w:r w:rsidR="001B757B">
        <w:rPr>
          <w:sz w:val="24"/>
          <w:szCs w:val="24"/>
        </w:rPr>
        <w:t>u</w:t>
      </w:r>
      <w:r w:rsidR="00DA6249">
        <w:rPr>
          <w:sz w:val="24"/>
          <w:szCs w:val="24"/>
        </w:rPr>
        <w:t>, określenie</w:t>
      </w:r>
      <w:r w:rsidR="00DB0CD5">
        <w:rPr>
          <w:sz w:val="24"/>
          <w:szCs w:val="24"/>
        </w:rPr>
        <w:t xml:space="preserve"> prawdziwego dobra</w:t>
      </w:r>
      <w:r w:rsidR="00DA6249">
        <w:rPr>
          <w:sz w:val="24"/>
          <w:szCs w:val="24"/>
        </w:rPr>
        <w:t xml:space="preserve"> jako przedmiotu wiedzy prawdziwej</w:t>
      </w:r>
      <w:r w:rsidR="001A1392">
        <w:rPr>
          <w:sz w:val="24"/>
          <w:szCs w:val="24"/>
        </w:rPr>
        <w:t xml:space="preserve"> oraz sprowadzenie </w:t>
      </w:r>
      <w:r w:rsidR="00DA6249">
        <w:rPr>
          <w:sz w:val="24"/>
          <w:szCs w:val="24"/>
        </w:rPr>
        <w:t>wiedzy prawdziwej do samopoznania.</w:t>
      </w:r>
      <w:r w:rsidR="001A1392">
        <w:rPr>
          <w:sz w:val="24"/>
          <w:szCs w:val="24"/>
        </w:rPr>
        <w:t xml:space="preserve"> </w:t>
      </w:r>
      <w:r w:rsidR="00C0186F">
        <w:rPr>
          <w:sz w:val="24"/>
          <w:szCs w:val="24"/>
        </w:rPr>
        <w:t xml:space="preserve">Sokrates przeciwstawia wiedzę prawdziwą, której szuka, mniemaniu sofistów; właśnie mniemaniu a nie fałszowi. Wiedza sofistów stanowi mniemanie, dlatego że w swej istocie jest bezprzedmiotowa; </w:t>
      </w:r>
      <w:r w:rsidR="006563D7">
        <w:rPr>
          <w:sz w:val="24"/>
          <w:szCs w:val="24"/>
        </w:rPr>
        <w:t xml:space="preserve">nie dociera ona do swojego przedmiotu, lecz </w:t>
      </w:r>
      <w:r w:rsidR="00DC7947">
        <w:rPr>
          <w:sz w:val="24"/>
          <w:szCs w:val="24"/>
        </w:rPr>
        <w:t>grzęźnie w pół drogi</w:t>
      </w:r>
      <w:r w:rsidR="00C0186F">
        <w:rPr>
          <w:sz w:val="24"/>
          <w:szCs w:val="24"/>
        </w:rPr>
        <w:t xml:space="preserve"> </w:t>
      </w:r>
      <w:r w:rsidR="00DC7947">
        <w:rPr>
          <w:sz w:val="24"/>
          <w:szCs w:val="24"/>
        </w:rPr>
        <w:t>w żywiole słó</w:t>
      </w:r>
      <w:r w:rsidR="0017734E">
        <w:rPr>
          <w:sz w:val="24"/>
          <w:szCs w:val="24"/>
        </w:rPr>
        <w:t>w, zast</w:t>
      </w:r>
      <w:r w:rsidR="001534FA">
        <w:rPr>
          <w:sz w:val="24"/>
          <w:szCs w:val="24"/>
        </w:rPr>
        <w:t>ę</w:t>
      </w:r>
      <w:r w:rsidR="0017734E">
        <w:rPr>
          <w:sz w:val="24"/>
          <w:szCs w:val="24"/>
        </w:rPr>
        <w:t>pując przedmiot jego pozorem</w:t>
      </w:r>
      <w:r w:rsidR="001B757B">
        <w:rPr>
          <w:sz w:val="24"/>
          <w:szCs w:val="24"/>
        </w:rPr>
        <w:t xml:space="preserve"> –</w:t>
      </w:r>
      <w:r w:rsidR="00D157D1">
        <w:rPr>
          <w:sz w:val="24"/>
          <w:szCs w:val="24"/>
        </w:rPr>
        <w:t xml:space="preserve"> znaczeniem słowa, </w:t>
      </w:r>
      <w:r w:rsidR="001B757B">
        <w:rPr>
          <w:sz w:val="24"/>
          <w:szCs w:val="24"/>
        </w:rPr>
        <w:t>nie</w:t>
      </w:r>
      <w:r w:rsidR="00D157D1">
        <w:rPr>
          <w:sz w:val="24"/>
          <w:szCs w:val="24"/>
        </w:rPr>
        <w:t>zakorzenio</w:t>
      </w:r>
      <w:r w:rsidR="001B757B">
        <w:rPr>
          <w:sz w:val="24"/>
          <w:szCs w:val="24"/>
        </w:rPr>
        <w:t>nego</w:t>
      </w:r>
      <w:r w:rsidR="00D157D1">
        <w:rPr>
          <w:sz w:val="24"/>
          <w:szCs w:val="24"/>
        </w:rPr>
        <w:t xml:space="preserve"> w przedmiocie </w:t>
      </w:r>
      <w:r w:rsidR="00D16A58">
        <w:rPr>
          <w:sz w:val="24"/>
          <w:szCs w:val="24"/>
        </w:rPr>
        <w:t xml:space="preserve">i </w:t>
      </w:r>
      <w:r w:rsidR="001B757B">
        <w:rPr>
          <w:sz w:val="24"/>
          <w:szCs w:val="24"/>
        </w:rPr>
        <w:t xml:space="preserve">z tego powodu </w:t>
      </w:r>
      <w:r w:rsidR="00D16A58">
        <w:rPr>
          <w:sz w:val="24"/>
          <w:szCs w:val="24"/>
        </w:rPr>
        <w:t>zmienne</w:t>
      </w:r>
      <w:r w:rsidR="001B757B">
        <w:rPr>
          <w:sz w:val="24"/>
          <w:szCs w:val="24"/>
        </w:rPr>
        <w:t>go</w:t>
      </w:r>
      <w:r w:rsidR="00D16A58">
        <w:rPr>
          <w:sz w:val="24"/>
          <w:szCs w:val="24"/>
        </w:rPr>
        <w:t>, nieokreślone</w:t>
      </w:r>
      <w:r w:rsidR="001B757B">
        <w:rPr>
          <w:sz w:val="24"/>
          <w:szCs w:val="24"/>
        </w:rPr>
        <w:t>go</w:t>
      </w:r>
      <w:r w:rsidR="00D16A58">
        <w:rPr>
          <w:sz w:val="24"/>
          <w:szCs w:val="24"/>
        </w:rPr>
        <w:t xml:space="preserve"> i złudne</w:t>
      </w:r>
      <w:r w:rsidR="001B757B">
        <w:rPr>
          <w:sz w:val="24"/>
          <w:szCs w:val="24"/>
        </w:rPr>
        <w:t>go</w:t>
      </w:r>
      <w:r w:rsidR="00D16A58">
        <w:rPr>
          <w:sz w:val="24"/>
          <w:szCs w:val="24"/>
        </w:rPr>
        <w:t xml:space="preserve">. Logosowi – </w:t>
      </w:r>
      <w:r w:rsidR="00D16A58" w:rsidRPr="009447B4">
        <w:rPr>
          <w:i/>
          <w:sz w:val="24"/>
          <w:szCs w:val="24"/>
        </w:rPr>
        <w:t>słowu</w:t>
      </w:r>
      <w:r w:rsidR="00D16A58">
        <w:rPr>
          <w:sz w:val="24"/>
          <w:szCs w:val="24"/>
        </w:rPr>
        <w:t xml:space="preserve"> Sokrates przeciwstawia logos – </w:t>
      </w:r>
      <w:r w:rsidR="00D16A58" w:rsidRPr="009447B4">
        <w:rPr>
          <w:i/>
          <w:sz w:val="24"/>
          <w:szCs w:val="24"/>
        </w:rPr>
        <w:t>pojęcie</w:t>
      </w:r>
      <w:r w:rsidR="00D16A58">
        <w:rPr>
          <w:sz w:val="24"/>
          <w:szCs w:val="24"/>
        </w:rPr>
        <w:t xml:space="preserve">. </w:t>
      </w:r>
      <w:r w:rsidR="00CE3FC4">
        <w:rPr>
          <w:sz w:val="24"/>
          <w:szCs w:val="24"/>
        </w:rPr>
        <w:t xml:space="preserve">Pojęcie powinno zabezpieczyć obiektywność czyli przedmiotowość wiedzy; </w:t>
      </w:r>
      <w:r w:rsidR="00832075">
        <w:rPr>
          <w:sz w:val="24"/>
          <w:szCs w:val="24"/>
        </w:rPr>
        <w:t xml:space="preserve">nie dzięki sile swojej ogólności – jest to moment wtórny, formalnie logiczny, </w:t>
      </w:r>
      <w:r w:rsidR="00EE6E85">
        <w:rPr>
          <w:sz w:val="24"/>
          <w:szCs w:val="24"/>
        </w:rPr>
        <w:t xml:space="preserve">–  </w:t>
      </w:r>
      <w:r w:rsidR="00832075">
        <w:rPr>
          <w:sz w:val="24"/>
          <w:szCs w:val="24"/>
        </w:rPr>
        <w:t>lecz dzięki temu, że w nim skupia się wiedza, któ</w:t>
      </w:r>
      <w:r w:rsidR="00CF1CF2">
        <w:rPr>
          <w:sz w:val="24"/>
          <w:szCs w:val="24"/>
        </w:rPr>
        <w:t>ra swoją</w:t>
      </w:r>
      <w:r w:rsidR="00832075">
        <w:rPr>
          <w:sz w:val="24"/>
          <w:szCs w:val="24"/>
        </w:rPr>
        <w:t xml:space="preserve"> „</w:t>
      </w:r>
      <w:r w:rsidR="00CF1CF2">
        <w:rPr>
          <w:sz w:val="24"/>
          <w:szCs w:val="24"/>
        </w:rPr>
        <w:t>intencją</w:t>
      </w:r>
      <w:r w:rsidR="00832075">
        <w:rPr>
          <w:sz w:val="24"/>
          <w:szCs w:val="24"/>
        </w:rPr>
        <w:t>”</w:t>
      </w:r>
      <w:r w:rsidR="00CF1CF2">
        <w:rPr>
          <w:sz w:val="24"/>
          <w:szCs w:val="24"/>
        </w:rPr>
        <w:t>, pytaniem, na które odpowiada</w:t>
      </w:r>
      <w:r w:rsidR="00EE6E85">
        <w:rPr>
          <w:sz w:val="24"/>
          <w:szCs w:val="24"/>
        </w:rPr>
        <w:t xml:space="preserve"> </w:t>
      </w:r>
      <w:r w:rsidR="00EE6E85" w:rsidRPr="00D500B0">
        <w:rPr>
          <w:sz w:val="24"/>
          <w:szCs w:val="24"/>
        </w:rPr>
        <w:t>(</w:t>
      </w:r>
      <w:r w:rsidR="00D500B0" w:rsidRPr="00D500B0">
        <w:rPr>
          <w:sz w:val="24"/>
          <w:szCs w:val="24"/>
        </w:rPr>
        <w:t>co to</w:t>
      </w:r>
      <w:r w:rsidR="00EE6E85" w:rsidRPr="00D500B0">
        <w:rPr>
          <w:sz w:val="24"/>
          <w:szCs w:val="24"/>
        </w:rPr>
        <w:t xml:space="preserve"> jest?) </w:t>
      </w:r>
      <w:r w:rsidR="00EE6E85">
        <w:rPr>
          <w:sz w:val="24"/>
          <w:szCs w:val="24"/>
        </w:rPr>
        <w:t>skierowana jest na sam przedmiot, na jego istotę</w:t>
      </w:r>
      <w:r w:rsidR="00CF1CF2">
        <w:rPr>
          <w:sz w:val="24"/>
          <w:szCs w:val="24"/>
        </w:rPr>
        <w:t xml:space="preserve">, wiedza, która, </w:t>
      </w:r>
      <w:r w:rsidR="00EE6E85">
        <w:rPr>
          <w:sz w:val="24"/>
          <w:szCs w:val="24"/>
        </w:rPr>
        <w:t>o ile w ogóle się realizuje, rzeczywiście uchwytuje, dostrzega</w:t>
      </w:r>
      <w:r w:rsidR="007A59D0">
        <w:rPr>
          <w:sz w:val="24"/>
          <w:szCs w:val="24"/>
        </w:rPr>
        <w:t xml:space="preserve"> [przedmiot]</w:t>
      </w:r>
      <w:r w:rsidR="00EE6E85">
        <w:rPr>
          <w:sz w:val="24"/>
          <w:szCs w:val="24"/>
        </w:rPr>
        <w:t>.</w:t>
      </w:r>
      <w:r w:rsidR="00CF1CF2">
        <w:rPr>
          <w:sz w:val="24"/>
          <w:szCs w:val="24"/>
        </w:rPr>
        <w:t xml:space="preserve"> </w:t>
      </w:r>
      <w:r w:rsidR="005A0D1E">
        <w:rPr>
          <w:sz w:val="24"/>
          <w:szCs w:val="24"/>
        </w:rPr>
        <w:t>P</w:t>
      </w:r>
      <w:r w:rsidR="005A0D1E" w:rsidRPr="005A0D1E">
        <w:rPr>
          <w:sz w:val="24"/>
          <w:szCs w:val="24"/>
        </w:rPr>
        <w:t>rzedmiotowość wiedzy oznacza</w:t>
      </w:r>
      <w:r w:rsidR="005A0D1E">
        <w:rPr>
          <w:sz w:val="24"/>
          <w:szCs w:val="24"/>
        </w:rPr>
        <w:t xml:space="preserve"> więc</w:t>
      </w:r>
      <w:r w:rsidR="005A0D1E" w:rsidRPr="005A0D1E">
        <w:rPr>
          <w:sz w:val="24"/>
          <w:szCs w:val="24"/>
        </w:rPr>
        <w:t xml:space="preserve"> prawdziwość jej treści. A prawdziwość ta jest zarazem także prawdziwą realnością. Według panującego w antycznej filozofii poglądu: „podobne poznaje się przez podobne”. Dlatego w prawdziwej wiedzy obecny jest także prawdziwy realny przedmiot. Przedmiotem tym jes</w:t>
      </w:r>
      <w:r w:rsidR="005401CF">
        <w:rPr>
          <w:sz w:val="24"/>
          <w:szCs w:val="24"/>
        </w:rPr>
        <w:t>t dla Sokratesa sama cnota, samo</w:t>
      </w:r>
      <w:r w:rsidR="005A0D1E" w:rsidRPr="005A0D1E">
        <w:rPr>
          <w:sz w:val="24"/>
          <w:szCs w:val="24"/>
        </w:rPr>
        <w:t xml:space="preserve"> dobro. Dobro to nie przeciwstawia się wiedzy jako coś różnego od jej treści, jako transcendentny wobec niej przedmiot, lecz samo jest w niej obecne, dlatego, że prawdziwość (przedmiotowość) wiedzy oznacza nic innego jako tylko bezpośrednią obecność prawdziwości czyli prawdziwego realnego przedmiotu. Dlatego prawdziwa wiedza jest samym dobrem, jest z nim tożsama.</w:t>
      </w:r>
    </w:p>
    <w:p w:rsidR="005A0D1E" w:rsidRPr="005A0D1E" w:rsidRDefault="005A0D1E" w:rsidP="005A0D1E">
      <w:pPr>
        <w:spacing w:line="360" w:lineRule="auto"/>
        <w:ind w:firstLine="708"/>
        <w:rPr>
          <w:sz w:val="24"/>
          <w:szCs w:val="24"/>
        </w:rPr>
      </w:pPr>
      <w:r w:rsidRPr="005A0D1E">
        <w:rPr>
          <w:sz w:val="24"/>
          <w:szCs w:val="24"/>
        </w:rPr>
        <w:t>Pokazaliśmy w ten sposób związek nauki Sokratesa z główną ideą antycznej gnoseologii. Czy związek ten może rzeczywiście usprawie</w:t>
      </w:r>
      <w:r w:rsidR="00890D5E">
        <w:rPr>
          <w:sz w:val="24"/>
          <w:szCs w:val="24"/>
        </w:rPr>
        <w:t>dliwić tożsamość dobra i wiedzy?</w:t>
      </w:r>
      <w:r w:rsidRPr="005A0D1E">
        <w:rPr>
          <w:sz w:val="24"/>
          <w:szCs w:val="24"/>
        </w:rPr>
        <w:t xml:space="preserve"> </w:t>
      </w:r>
      <w:r w:rsidRPr="005A0D1E">
        <w:rPr>
          <w:sz w:val="24"/>
          <w:szCs w:val="24"/>
        </w:rPr>
        <w:lastRenderedPageBreak/>
        <w:t xml:space="preserve">Czy w tym </w:t>
      </w:r>
      <w:r w:rsidR="008758CF">
        <w:rPr>
          <w:sz w:val="24"/>
          <w:szCs w:val="24"/>
        </w:rPr>
        <w:t>aspekcie</w:t>
      </w:r>
      <w:r w:rsidRPr="005A0D1E">
        <w:rPr>
          <w:sz w:val="24"/>
          <w:szCs w:val="24"/>
        </w:rPr>
        <w:t xml:space="preserve"> intelektualizmu Sokratesa nie kryje się jego wewnętrzny niedo</w:t>
      </w:r>
      <w:r w:rsidR="00890D5E">
        <w:rPr>
          <w:sz w:val="24"/>
          <w:szCs w:val="24"/>
        </w:rPr>
        <w:t>statek, to, co</w:t>
      </w:r>
      <w:r w:rsidR="008758CF">
        <w:rPr>
          <w:sz w:val="24"/>
          <w:szCs w:val="24"/>
        </w:rPr>
        <w:t xml:space="preserve"> jest</w:t>
      </w:r>
      <w:r w:rsidR="00890D5E">
        <w:rPr>
          <w:sz w:val="24"/>
          <w:szCs w:val="24"/>
        </w:rPr>
        <w:t xml:space="preserve"> </w:t>
      </w:r>
      <w:r w:rsidR="00280D84">
        <w:rPr>
          <w:sz w:val="24"/>
          <w:szCs w:val="24"/>
        </w:rPr>
        <w:t>w nim</w:t>
      </w:r>
      <w:r w:rsidR="00890D5E">
        <w:rPr>
          <w:sz w:val="24"/>
          <w:szCs w:val="24"/>
        </w:rPr>
        <w:t xml:space="preserve"> </w:t>
      </w:r>
      <w:r w:rsidR="004552C8">
        <w:rPr>
          <w:sz w:val="24"/>
          <w:szCs w:val="24"/>
        </w:rPr>
        <w:t>martwe</w:t>
      </w:r>
      <w:r w:rsidRPr="005A0D1E">
        <w:rPr>
          <w:sz w:val="24"/>
          <w:szCs w:val="24"/>
        </w:rPr>
        <w:t xml:space="preserve"> i co powinno zostać przezwyciężone i odrzucone? Nawet jeśli uznamy, że sens prawdziwej wiedzy zawiera się w tym, że jej przedmiotem jest prawdziwy byt</w:t>
      </w:r>
      <w:r w:rsidR="00A51F90">
        <w:rPr>
          <w:sz w:val="24"/>
          <w:szCs w:val="24"/>
        </w:rPr>
        <w:t>,</w:t>
      </w:r>
      <w:r w:rsidRPr="005A0D1E">
        <w:rPr>
          <w:sz w:val="24"/>
          <w:szCs w:val="24"/>
        </w:rPr>
        <w:t xml:space="preserve"> to nie wynika jeszcze z tego pełna tożsamość bytu i wiedzy. Czy ta formuła </w:t>
      </w:r>
      <w:proofErr w:type="spellStart"/>
      <w:r w:rsidRPr="005A0D1E">
        <w:rPr>
          <w:sz w:val="24"/>
          <w:szCs w:val="24"/>
        </w:rPr>
        <w:t>Parmenidesa</w:t>
      </w:r>
      <w:proofErr w:type="spellEnd"/>
      <w:r w:rsidR="00A51F90">
        <w:rPr>
          <w:sz w:val="24"/>
          <w:szCs w:val="24"/>
        </w:rPr>
        <w:t>,</w:t>
      </w:r>
      <w:r w:rsidRPr="005A0D1E">
        <w:rPr>
          <w:sz w:val="24"/>
          <w:szCs w:val="24"/>
        </w:rPr>
        <w:t xml:space="preserve"> zawierająca u samych swych podstaw </w:t>
      </w:r>
      <w:proofErr w:type="spellStart"/>
      <w:r w:rsidRPr="004F128D">
        <w:rPr>
          <w:i/>
          <w:sz w:val="24"/>
          <w:szCs w:val="24"/>
        </w:rPr>
        <w:t>petitio</w:t>
      </w:r>
      <w:proofErr w:type="spellEnd"/>
      <w:r w:rsidRPr="004F128D">
        <w:rPr>
          <w:i/>
          <w:sz w:val="24"/>
          <w:szCs w:val="24"/>
        </w:rPr>
        <w:t xml:space="preserve"> </w:t>
      </w:r>
      <w:proofErr w:type="spellStart"/>
      <w:r w:rsidRPr="004F128D">
        <w:rPr>
          <w:i/>
          <w:sz w:val="24"/>
          <w:szCs w:val="24"/>
        </w:rPr>
        <w:t>principi</w:t>
      </w:r>
      <w:proofErr w:type="spellEnd"/>
      <w:r w:rsidR="00A51F90" w:rsidRPr="00A51F90">
        <w:rPr>
          <w:sz w:val="24"/>
          <w:szCs w:val="24"/>
        </w:rPr>
        <w:t>,</w:t>
      </w:r>
      <w:r w:rsidRPr="005A0D1E">
        <w:rPr>
          <w:sz w:val="24"/>
          <w:szCs w:val="24"/>
        </w:rPr>
        <w:t xml:space="preserve"> </w:t>
      </w:r>
      <w:r w:rsidR="00073273">
        <w:rPr>
          <w:sz w:val="24"/>
          <w:szCs w:val="24"/>
        </w:rPr>
        <w:t xml:space="preserve">swoją arbitralnością </w:t>
      </w:r>
      <w:r w:rsidRPr="005A0D1E">
        <w:rPr>
          <w:sz w:val="24"/>
          <w:szCs w:val="24"/>
        </w:rPr>
        <w:t>nie gwałci</w:t>
      </w:r>
      <w:r w:rsidR="00A51F90">
        <w:rPr>
          <w:sz w:val="24"/>
          <w:szCs w:val="24"/>
        </w:rPr>
        <w:t xml:space="preserve"> </w:t>
      </w:r>
      <w:r w:rsidR="00C020A2">
        <w:rPr>
          <w:sz w:val="24"/>
          <w:szCs w:val="24"/>
        </w:rPr>
        <w:t>zarówno</w:t>
      </w:r>
      <w:r w:rsidRPr="005A0D1E">
        <w:rPr>
          <w:sz w:val="24"/>
          <w:szCs w:val="24"/>
        </w:rPr>
        <w:t xml:space="preserve"> bytu </w:t>
      </w:r>
      <w:r w:rsidR="00C020A2">
        <w:rPr>
          <w:sz w:val="24"/>
          <w:szCs w:val="24"/>
        </w:rPr>
        <w:t xml:space="preserve">jak </w:t>
      </w:r>
      <w:r w:rsidRPr="005A0D1E">
        <w:rPr>
          <w:sz w:val="24"/>
          <w:szCs w:val="24"/>
        </w:rPr>
        <w:t>i myślenia? Oczywiście</w:t>
      </w:r>
      <w:r w:rsidR="00C020A2">
        <w:rPr>
          <w:sz w:val="24"/>
          <w:szCs w:val="24"/>
        </w:rPr>
        <w:t>,</w:t>
      </w:r>
      <w:r w:rsidRPr="005A0D1E">
        <w:rPr>
          <w:sz w:val="24"/>
          <w:szCs w:val="24"/>
        </w:rPr>
        <w:t xml:space="preserve"> jeżeli rozpatrujemy naukę Sokratesa z punktu widzenia </w:t>
      </w:r>
      <w:r w:rsidR="008E2EAD">
        <w:rPr>
          <w:sz w:val="24"/>
          <w:szCs w:val="24"/>
        </w:rPr>
        <w:t xml:space="preserve">samej </w:t>
      </w:r>
      <w:r w:rsidRPr="005A0D1E">
        <w:rPr>
          <w:sz w:val="24"/>
          <w:szCs w:val="24"/>
        </w:rPr>
        <w:t>tej f</w:t>
      </w:r>
      <w:r w:rsidR="008E2EAD">
        <w:rPr>
          <w:sz w:val="24"/>
          <w:szCs w:val="24"/>
        </w:rPr>
        <w:t>ormuły</w:t>
      </w:r>
      <w:r w:rsidR="00C020A2">
        <w:rPr>
          <w:sz w:val="24"/>
          <w:szCs w:val="24"/>
        </w:rPr>
        <w:t>,</w:t>
      </w:r>
      <w:r w:rsidR="008E2EAD">
        <w:rPr>
          <w:sz w:val="24"/>
          <w:szCs w:val="24"/>
        </w:rPr>
        <w:t xml:space="preserve"> to łatwo odkryć jej gnoseologiczny</w:t>
      </w:r>
      <w:r w:rsidRPr="005A0D1E">
        <w:rPr>
          <w:sz w:val="24"/>
          <w:szCs w:val="24"/>
        </w:rPr>
        <w:t xml:space="preserve"> nied</w:t>
      </w:r>
      <w:r w:rsidR="008E2EAD">
        <w:rPr>
          <w:sz w:val="24"/>
          <w:szCs w:val="24"/>
        </w:rPr>
        <w:t>ostatek</w:t>
      </w:r>
      <w:r w:rsidRPr="005A0D1E">
        <w:rPr>
          <w:sz w:val="24"/>
          <w:szCs w:val="24"/>
        </w:rPr>
        <w:t xml:space="preserve"> i </w:t>
      </w:r>
      <w:r w:rsidR="008E2EAD">
        <w:rPr>
          <w:sz w:val="24"/>
          <w:szCs w:val="24"/>
        </w:rPr>
        <w:t>niejednoznaczność</w:t>
      </w:r>
      <w:r w:rsidR="00763E9E">
        <w:rPr>
          <w:sz w:val="24"/>
          <w:szCs w:val="24"/>
        </w:rPr>
        <w:t>. Ale formuła</w:t>
      </w:r>
      <w:r w:rsidRPr="005A0D1E">
        <w:rPr>
          <w:sz w:val="24"/>
          <w:szCs w:val="24"/>
        </w:rPr>
        <w:t xml:space="preserve"> Sokratesa posiada bardziej konkretny charakter, nie utożsamia ona ani bytu z</w:t>
      </w:r>
      <w:r w:rsidR="009233B5">
        <w:rPr>
          <w:sz w:val="24"/>
          <w:szCs w:val="24"/>
        </w:rPr>
        <w:t xml:space="preserve"> myśleniem, ani dobra z wiedzą; i</w:t>
      </w:r>
      <w:r w:rsidRPr="005A0D1E">
        <w:rPr>
          <w:sz w:val="24"/>
          <w:szCs w:val="24"/>
        </w:rPr>
        <w:t>naczej mówiąc</w:t>
      </w:r>
      <w:r w:rsidR="009233B5">
        <w:rPr>
          <w:sz w:val="24"/>
          <w:szCs w:val="24"/>
        </w:rPr>
        <w:t>,</w:t>
      </w:r>
      <w:r w:rsidRPr="005A0D1E">
        <w:rPr>
          <w:sz w:val="24"/>
          <w:szCs w:val="24"/>
        </w:rPr>
        <w:t xml:space="preserve"> dla Sokratesa kwestia </w:t>
      </w:r>
      <w:r w:rsidR="003D6A85">
        <w:rPr>
          <w:sz w:val="24"/>
          <w:szCs w:val="24"/>
        </w:rPr>
        <w:t>wiedzy sprowadza się w istocie (</w:t>
      </w:r>
      <w:r w:rsidRPr="005A0D1E">
        <w:rPr>
          <w:sz w:val="24"/>
          <w:szCs w:val="24"/>
        </w:rPr>
        <w:t xml:space="preserve">co sam </w:t>
      </w:r>
      <w:r w:rsidR="003D6A85">
        <w:rPr>
          <w:sz w:val="24"/>
          <w:szCs w:val="24"/>
        </w:rPr>
        <w:t>otwarcie przyznaje</w:t>
      </w:r>
      <w:r w:rsidR="001743D1">
        <w:rPr>
          <w:sz w:val="24"/>
          <w:szCs w:val="24"/>
        </w:rPr>
        <w:t xml:space="preserve">, </w:t>
      </w:r>
      <w:proofErr w:type="spellStart"/>
      <w:r w:rsidR="001743D1" w:rsidRPr="001A69B7">
        <w:rPr>
          <w:i/>
          <w:sz w:val="24"/>
          <w:szCs w:val="24"/>
        </w:rPr>
        <w:t>Fajdros</w:t>
      </w:r>
      <w:proofErr w:type="spellEnd"/>
      <w:r w:rsidR="001743D1" w:rsidRPr="001A69B7">
        <w:rPr>
          <w:i/>
          <w:sz w:val="24"/>
          <w:szCs w:val="24"/>
        </w:rPr>
        <w:t>, 230, C</w:t>
      </w:r>
      <w:r w:rsidR="009E1C32">
        <w:rPr>
          <w:i/>
          <w:sz w:val="24"/>
          <w:szCs w:val="24"/>
        </w:rPr>
        <w:t>.</w:t>
      </w:r>
      <w:r w:rsidR="001743D1" w:rsidRPr="001A69B7">
        <w:rPr>
          <w:i/>
          <w:sz w:val="24"/>
          <w:szCs w:val="24"/>
        </w:rPr>
        <w:t>V</w:t>
      </w:r>
      <w:r w:rsidR="009E1C32">
        <w:rPr>
          <w:i/>
          <w:sz w:val="24"/>
          <w:szCs w:val="24"/>
        </w:rPr>
        <w:t>.</w:t>
      </w:r>
      <w:r w:rsidR="001743D1" w:rsidRPr="001A69B7">
        <w:rPr>
          <w:i/>
          <w:sz w:val="24"/>
          <w:szCs w:val="24"/>
        </w:rPr>
        <w:t>…</w:t>
      </w:r>
      <w:r w:rsidR="00C979C5" w:rsidRPr="002614CC">
        <w:rPr>
          <w:rStyle w:val="Odwoanieprzypisudolnego"/>
          <w:sz w:val="24"/>
          <w:szCs w:val="24"/>
        </w:rPr>
        <w:footnoteReference w:id="4"/>
      </w:r>
      <w:r w:rsidR="003D6A85">
        <w:rPr>
          <w:sz w:val="24"/>
          <w:szCs w:val="24"/>
        </w:rPr>
        <w:t>)</w:t>
      </w:r>
      <w:r w:rsidRPr="005A0D1E">
        <w:rPr>
          <w:sz w:val="24"/>
          <w:szCs w:val="24"/>
        </w:rPr>
        <w:t xml:space="preserve"> do kwestii </w:t>
      </w:r>
      <w:r w:rsidRPr="000D2934">
        <w:rPr>
          <w:spacing w:val="60"/>
          <w:sz w:val="24"/>
          <w:szCs w:val="24"/>
        </w:rPr>
        <w:t>poznania moralnego</w:t>
      </w:r>
      <w:r w:rsidRPr="005A0D1E">
        <w:rPr>
          <w:sz w:val="24"/>
          <w:szCs w:val="24"/>
        </w:rPr>
        <w:t xml:space="preserve">, co w oczywisty sposób prowadzi do utożsamienia wiedzy z </w:t>
      </w:r>
      <w:r w:rsidRPr="000D2934">
        <w:rPr>
          <w:spacing w:val="60"/>
          <w:sz w:val="24"/>
          <w:szCs w:val="24"/>
        </w:rPr>
        <w:t>samopoznaniem</w:t>
      </w:r>
      <w:r w:rsidRPr="005A0D1E">
        <w:rPr>
          <w:sz w:val="24"/>
          <w:szCs w:val="24"/>
        </w:rPr>
        <w:t>. W tym centralnym poję</w:t>
      </w:r>
      <w:r w:rsidR="000D2934">
        <w:rPr>
          <w:sz w:val="24"/>
          <w:szCs w:val="24"/>
        </w:rPr>
        <w:t xml:space="preserve">ciu zbiegają się wszystkie ścieżki nauki Sokratesa. I tylko </w:t>
      </w:r>
      <w:r w:rsidR="00C020A2">
        <w:rPr>
          <w:sz w:val="24"/>
          <w:szCs w:val="24"/>
        </w:rPr>
        <w:t>wcześniejsza</w:t>
      </w:r>
      <w:r w:rsidR="000D2934">
        <w:rPr>
          <w:sz w:val="24"/>
          <w:szCs w:val="24"/>
        </w:rPr>
        <w:t xml:space="preserve"> analiza</w:t>
      </w:r>
      <w:r w:rsidRPr="005A0D1E">
        <w:rPr>
          <w:sz w:val="24"/>
          <w:szCs w:val="24"/>
        </w:rPr>
        <w:t xml:space="preserve"> </w:t>
      </w:r>
      <w:r w:rsidR="000D2934">
        <w:rPr>
          <w:sz w:val="24"/>
          <w:szCs w:val="24"/>
        </w:rPr>
        <w:t>skomplikowanej treści</w:t>
      </w:r>
      <w:r w:rsidR="00BF23DF">
        <w:rPr>
          <w:sz w:val="24"/>
          <w:szCs w:val="24"/>
        </w:rPr>
        <w:t xml:space="preserve"> tego pojęcia [samopoznania]</w:t>
      </w:r>
      <w:r w:rsidR="000D2934">
        <w:rPr>
          <w:sz w:val="24"/>
          <w:szCs w:val="24"/>
        </w:rPr>
        <w:t xml:space="preserve"> moż</w:t>
      </w:r>
      <w:r w:rsidR="00C020A2">
        <w:rPr>
          <w:sz w:val="24"/>
          <w:szCs w:val="24"/>
        </w:rPr>
        <w:t>e</w:t>
      </w:r>
      <w:r w:rsidR="000D2934">
        <w:rPr>
          <w:sz w:val="24"/>
          <w:szCs w:val="24"/>
        </w:rPr>
        <w:t xml:space="preserve"> utorować</w:t>
      </w:r>
      <w:r w:rsidRPr="005A0D1E">
        <w:rPr>
          <w:sz w:val="24"/>
          <w:szCs w:val="24"/>
        </w:rPr>
        <w:t xml:space="preserve"> drogę do prawdziwego zrozumienia formuły tożsamości dobra i wiedzy.</w:t>
      </w:r>
    </w:p>
    <w:p w:rsidR="0064316F" w:rsidRDefault="0064316F" w:rsidP="005A0D1E">
      <w:pPr>
        <w:spacing w:line="360" w:lineRule="auto"/>
        <w:ind w:firstLine="708"/>
        <w:jc w:val="center"/>
        <w:rPr>
          <w:sz w:val="24"/>
          <w:szCs w:val="24"/>
        </w:rPr>
      </w:pPr>
    </w:p>
    <w:p w:rsidR="005A0D1E" w:rsidRPr="005A0D1E" w:rsidRDefault="005A0D1E" w:rsidP="005A0D1E">
      <w:pPr>
        <w:spacing w:line="360" w:lineRule="auto"/>
        <w:ind w:firstLine="708"/>
        <w:jc w:val="center"/>
        <w:rPr>
          <w:sz w:val="24"/>
          <w:szCs w:val="24"/>
        </w:rPr>
      </w:pPr>
      <w:r w:rsidRPr="005A0D1E">
        <w:rPr>
          <w:sz w:val="24"/>
          <w:szCs w:val="24"/>
        </w:rPr>
        <w:t>4</w:t>
      </w:r>
    </w:p>
    <w:p w:rsidR="005A0D1E" w:rsidRPr="005A0D1E" w:rsidRDefault="005A0D1E" w:rsidP="005A0D1E">
      <w:pPr>
        <w:spacing w:line="360" w:lineRule="auto"/>
        <w:ind w:firstLine="708"/>
        <w:rPr>
          <w:sz w:val="24"/>
          <w:szCs w:val="24"/>
        </w:rPr>
      </w:pPr>
      <w:r w:rsidRPr="005A0D1E">
        <w:rPr>
          <w:sz w:val="24"/>
          <w:szCs w:val="24"/>
        </w:rPr>
        <w:t>W jakim</w:t>
      </w:r>
      <w:r w:rsidR="002E0780">
        <w:rPr>
          <w:sz w:val="24"/>
          <w:szCs w:val="24"/>
        </w:rPr>
        <w:t xml:space="preserve"> więc</w:t>
      </w:r>
      <w:r w:rsidRPr="005A0D1E">
        <w:rPr>
          <w:sz w:val="24"/>
          <w:szCs w:val="24"/>
        </w:rPr>
        <w:t xml:space="preserve"> </w:t>
      </w:r>
      <w:r w:rsidR="002E0780">
        <w:rPr>
          <w:sz w:val="24"/>
          <w:szCs w:val="24"/>
        </w:rPr>
        <w:t xml:space="preserve">sensie poznanie dobra jest </w:t>
      </w:r>
      <w:r w:rsidRPr="005A0D1E">
        <w:rPr>
          <w:sz w:val="24"/>
          <w:szCs w:val="24"/>
        </w:rPr>
        <w:t>samopoznaniem i może zostać przez nie określone? Przede wszystkim w tym, że każdy poznaje dobro tylko w samym sob</w:t>
      </w:r>
      <w:r w:rsidR="002E0780">
        <w:rPr>
          <w:sz w:val="24"/>
          <w:szCs w:val="24"/>
        </w:rPr>
        <w:t>ie i przez siebie. Ujawnia to maje</w:t>
      </w:r>
      <w:r w:rsidRPr="005A0D1E">
        <w:rPr>
          <w:sz w:val="24"/>
          <w:szCs w:val="24"/>
        </w:rPr>
        <w:t>utyczna metoda Sok</w:t>
      </w:r>
      <w:r w:rsidR="002E0780">
        <w:rPr>
          <w:sz w:val="24"/>
          <w:szCs w:val="24"/>
        </w:rPr>
        <w:t>ratesa. Poznanie dobra zakłada</w:t>
      </w:r>
      <w:r w:rsidRPr="005A0D1E">
        <w:rPr>
          <w:sz w:val="24"/>
          <w:szCs w:val="24"/>
        </w:rPr>
        <w:t xml:space="preserve"> </w:t>
      </w:r>
      <w:r w:rsidR="00DB36F0">
        <w:rPr>
          <w:sz w:val="24"/>
          <w:szCs w:val="24"/>
        </w:rPr>
        <w:t xml:space="preserve">bezpośrednie </w:t>
      </w:r>
      <w:r w:rsidR="002E0780">
        <w:rPr>
          <w:sz w:val="24"/>
          <w:szCs w:val="24"/>
        </w:rPr>
        <w:t>doświadczenie obecności dobra</w:t>
      </w:r>
      <w:r w:rsidR="00DB36F0">
        <w:rPr>
          <w:sz w:val="24"/>
          <w:szCs w:val="24"/>
        </w:rPr>
        <w:t>,</w:t>
      </w:r>
      <w:r w:rsidR="002E0780">
        <w:rPr>
          <w:sz w:val="24"/>
          <w:szCs w:val="24"/>
        </w:rPr>
        <w:t xml:space="preserve"> czyli prawdziwe moralne doświadczenie</w:t>
      </w:r>
      <w:r w:rsidRPr="005A0D1E">
        <w:rPr>
          <w:sz w:val="24"/>
          <w:szCs w:val="24"/>
        </w:rPr>
        <w:t>. Doświadczenie to jest wewnętrzne</w:t>
      </w:r>
      <w:r w:rsidR="002E0780">
        <w:rPr>
          <w:sz w:val="24"/>
          <w:szCs w:val="24"/>
        </w:rPr>
        <w:t>, otwiera się ono przed każdym tylko w nim samym</w:t>
      </w:r>
      <w:r w:rsidRPr="005A0D1E">
        <w:rPr>
          <w:sz w:val="24"/>
          <w:szCs w:val="24"/>
        </w:rPr>
        <w:t xml:space="preserve"> i należy tylko do niego. </w:t>
      </w:r>
      <w:r w:rsidR="00DB36F0">
        <w:rPr>
          <w:sz w:val="24"/>
          <w:szCs w:val="24"/>
        </w:rPr>
        <w:t>Doświadczenie zewnętrzne</w:t>
      </w:r>
      <w:r w:rsidRPr="005A0D1E">
        <w:rPr>
          <w:sz w:val="24"/>
          <w:szCs w:val="24"/>
        </w:rPr>
        <w:t xml:space="preserve"> nie służy</w:t>
      </w:r>
      <w:r w:rsidR="002E0780">
        <w:rPr>
          <w:sz w:val="24"/>
          <w:szCs w:val="24"/>
        </w:rPr>
        <w:t xml:space="preserve"> za źródło poznania dobra. Albo n</w:t>
      </w:r>
      <w:r w:rsidRPr="005A0D1E">
        <w:rPr>
          <w:sz w:val="24"/>
          <w:szCs w:val="24"/>
        </w:rPr>
        <w:t>ie mówi</w:t>
      </w:r>
      <w:r w:rsidR="002E0780">
        <w:rPr>
          <w:sz w:val="24"/>
          <w:szCs w:val="24"/>
        </w:rPr>
        <w:t xml:space="preserve"> ono o</w:t>
      </w:r>
      <w:r w:rsidRPr="005A0D1E">
        <w:rPr>
          <w:sz w:val="24"/>
          <w:szCs w:val="24"/>
        </w:rPr>
        <w:t xml:space="preserve"> dobru</w:t>
      </w:r>
      <w:r w:rsidR="002E0780">
        <w:rPr>
          <w:sz w:val="24"/>
          <w:szCs w:val="24"/>
        </w:rPr>
        <w:t xml:space="preserve"> samym </w:t>
      </w:r>
      <w:r w:rsidR="00A410E3">
        <w:rPr>
          <w:sz w:val="24"/>
          <w:szCs w:val="24"/>
        </w:rPr>
        <w:t>nic</w:t>
      </w:r>
      <w:r w:rsidR="00DB36F0">
        <w:rPr>
          <w:sz w:val="24"/>
          <w:szCs w:val="24"/>
        </w:rPr>
        <w:t>,</w:t>
      </w:r>
      <w:r w:rsidR="00A410E3" w:rsidRPr="005A0D1E">
        <w:rPr>
          <w:sz w:val="24"/>
          <w:szCs w:val="24"/>
        </w:rPr>
        <w:t xml:space="preserve"> </w:t>
      </w:r>
      <w:r w:rsidRPr="005A0D1E">
        <w:rPr>
          <w:sz w:val="24"/>
          <w:szCs w:val="24"/>
        </w:rPr>
        <w:t>albo jest</w:t>
      </w:r>
      <w:r w:rsidR="002E0780">
        <w:rPr>
          <w:sz w:val="24"/>
          <w:szCs w:val="24"/>
        </w:rPr>
        <w:t xml:space="preserve"> doświadczeniem cudzym</w:t>
      </w:r>
      <w:r w:rsidRPr="005A0D1E">
        <w:rPr>
          <w:sz w:val="24"/>
          <w:szCs w:val="24"/>
        </w:rPr>
        <w:t xml:space="preserve"> i dlatego zapośredniczonym, </w:t>
      </w:r>
      <w:r w:rsidR="002E0780">
        <w:rPr>
          <w:sz w:val="24"/>
          <w:szCs w:val="24"/>
        </w:rPr>
        <w:t xml:space="preserve">nieprawdziwą znajomością dobra, prawdziwą może </w:t>
      </w:r>
      <w:r w:rsidRPr="005A0D1E">
        <w:rPr>
          <w:sz w:val="24"/>
          <w:szCs w:val="24"/>
        </w:rPr>
        <w:t xml:space="preserve">stać się tylko za pośrednictwem doświadczenia wewnętrznego. W tym </w:t>
      </w:r>
      <w:r w:rsidR="002E0780">
        <w:rPr>
          <w:sz w:val="24"/>
          <w:szCs w:val="24"/>
        </w:rPr>
        <w:t>sensie</w:t>
      </w:r>
      <w:r w:rsidRPr="005A0D1E">
        <w:rPr>
          <w:sz w:val="24"/>
          <w:szCs w:val="24"/>
        </w:rPr>
        <w:t xml:space="preserve">, </w:t>
      </w:r>
      <w:r w:rsidR="002E0780">
        <w:rPr>
          <w:sz w:val="24"/>
          <w:szCs w:val="24"/>
        </w:rPr>
        <w:t>według Sokratesa, cnoty nie można nauczyć; k</w:t>
      </w:r>
      <w:r w:rsidRPr="005A0D1E">
        <w:rPr>
          <w:sz w:val="24"/>
          <w:szCs w:val="24"/>
        </w:rPr>
        <w:t>ażdy może</w:t>
      </w:r>
      <w:r w:rsidR="002E0780">
        <w:rPr>
          <w:sz w:val="24"/>
          <w:szCs w:val="24"/>
        </w:rPr>
        <w:t xml:space="preserve"> się jej nauczyć tylko sam</w:t>
      </w:r>
      <w:r w:rsidR="00A410E3">
        <w:rPr>
          <w:sz w:val="24"/>
          <w:szCs w:val="24"/>
        </w:rPr>
        <w:t>,</w:t>
      </w:r>
      <w:r w:rsidR="002E0780">
        <w:rPr>
          <w:sz w:val="24"/>
          <w:szCs w:val="24"/>
        </w:rPr>
        <w:t xml:space="preserve"> czyli za pośrednictwem samopoznania.</w:t>
      </w:r>
      <w:r w:rsidRPr="005A0D1E">
        <w:rPr>
          <w:sz w:val="24"/>
          <w:szCs w:val="24"/>
        </w:rPr>
        <w:t xml:space="preserve"> W tym sensie samopoznanie jest </w:t>
      </w:r>
      <w:r w:rsidR="00367186" w:rsidRPr="005A0D1E">
        <w:rPr>
          <w:sz w:val="24"/>
          <w:szCs w:val="24"/>
        </w:rPr>
        <w:t xml:space="preserve">rzeczywiście </w:t>
      </w:r>
      <w:r w:rsidRPr="005A0D1E">
        <w:rPr>
          <w:sz w:val="24"/>
          <w:szCs w:val="24"/>
        </w:rPr>
        <w:t>związane z</w:t>
      </w:r>
      <w:r w:rsidR="00367186">
        <w:rPr>
          <w:sz w:val="24"/>
          <w:szCs w:val="24"/>
        </w:rPr>
        <w:t xml:space="preserve"> moralną autonomią osoby. A</w:t>
      </w:r>
      <w:r w:rsidRPr="005A0D1E">
        <w:rPr>
          <w:sz w:val="24"/>
          <w:szCs w:val="24"/>
        </w:rPr>
        <w:t xml:space="preserve">utonomia ta oznacza nic innego jak </w:t>
      </w:r>
      <w:r w:rsidR="00367186">
        <w:rPr>
          <w:sz w:val="24"/>
          <w:szCs w:val="24"/>
        </w:rPr>
        <w:t xml:space="preserve">tylko prawdziwość, </w:t>
      </w:r>
      <w:r w:rsidRPr="005A0D1E">
        <w:rPr>
          <w:sz w:val="24"/>
          <w:szCs w:val="24"/>
        </w:rPr>
        <w:t>samodzielność wewnętrznego doświadczenia dobra, niemożliwość z</w:t>
      </w:r>
      <w:r w:rsidR="00367186">
        <w:rPr>
          <w:sz w:val="24"/>
          <w:szCs w:val="24"/>
        </w:rPr>
        <w:t xml:space="preserve">astąpienia </w:t>
      </w:r>
      <w:r w:rsidR="00A410E3">
        <w:rPr>
          <w:sz w:val="24"/>
          <w:szCs w:val="24"/>
        </w:rPr>
        <w:t>go</w:t>
      </w:r>
      <w:r w:rsidR="00367186">
        <w:rPr>
          <w:sz w:val="24"/>
          <w:szCs w:val="24"/>
        </w:rPr>
        <w:t xml:space="preserve"> żadnym innym</w:t>
      </w:r>
      <w:r w:rsidRPr="005A0D1E">
        <w:rPr>
          <w:sz w:val="24"/>
          <w:szCs w:val="24"/>
        </w:rPr>
        <w:t xml:space="preserve"> zewnętrznym</w:t>
      </w:r>
      <w:r w:rsidR="00367186">
        <w:rPr>
          <w:sz w:val="24"/>
          <w:szCs w:val="24"/>
        </w:rPr>
        <w:t xml:space="preserve"> lub cudzym</w:t>
      </w:r>
      <w:r w:rsidRPr="005A0D1E">
        <w:rPr>
          <w:sz w:val="24"/>
          <w:szCs w:val="24"/>
        </w:rPr>
        <w:t xml:space="preserve"> doświadczeniem. Właśnie z niej wyrasta ta „autarkia” (samowystarcz</w:t>
      </w:r>
      <w:r w:rsidR="00707F8B">
        <w:rPr>
          <w:sz w:val="24"/>
          <w:szCs w:val="24"/>
        </w:rPr>
        <w:t>alność) doskonale moralnej osoby</w:t>
      </w:r>
      <w:r w:rsidRPr="005A0D1E">
        <w:rPr>
          <w:sz w:val="24"/>
          <w:szCs w:val="24"/>
        </w:rPr>
        <w:t xml:space="preserve"> </w:t>
      </w:r>
      <w:r w:rsidR="00552C4C">
        <w:rPr>
          <w:sz w:val="24"/>
          <w:szCs w:val="24"/>
        </w:rPr>
        <w:t>(</w:t>
      </w:r>
      <w:r w:rsidRPr="005A0D1E">
        <w:rPr>
          <w:sz w:val="24"/>
          <w:szCs w:val="24"/>
        </w:rPr>
        <w:t>mędrca</w:t>
      </w:r>
      <w:r w:rsidR="00552C4C">
        <w:rPr>
          <w:sz w:val="24"/>
          <w:szCs w:val="24"/>
        </w:rPr>
        <w:t>), która</w:t>
      </w:r>
      <w:r w:rsidRPr="005A0D1E">
        <w:rPr>
          <w:sz w:val="24"/>
          <w:szCs w:val="24"/>
        </w:rPr>
        <w:t xml:space="preserve"> w etycznych systemach </w:t>
      </w:r>
      <w:proofErr w:type="spellStart"/>
      <w:r w:rsidRPr="005A0D1E">
        <w:rPr>
          <w:sz w:val="24"/>
          <w:szCs w:val="24"/>
        </w:rPr>
        <w:t>posokratejskich</w:t>
      </w:r>
      <w:proofErr w:type="spellEnd"/>
      <w:r w:rsidRPr="005A0D1E">
        <w:rPr>
          <w:sz w:val="24"/>
          <w:szCs w:val="24"/>
        </w:rPr>
        <w:t>, a w szczególności w późnym antyku</w:t>
      </w:r>
      <w:r w:rsidR="00552C4C">
        <w:rPr>
          <w:sz w:val="24"/>
          <w:szCs w:val="24"/>
        </w:rPr>
        <w:t>,</w:t>
      </w:r>
      <w:r w:rsidRPr="005A0D1E">
        <w:rPr>
          <w:sz w:val="24"/>
          <w:szCs w:val="24"/>
        </w:rPr>
        <w:t xml:space="preserve"> staje się główną ideą</w:t>
      </w:r>
      <w:r w:rsidR="00552C4C">
        <w:rPr>
          <w:sz w:val="24"/>
          <w:szCs w:val="24"/>
        </w:rPr>
        <w:t>;</w:t>
      </w:r>
      <w:r w:rsidRPr="005A0D1E">
        <w:rPr>
          <w:sz w:val="24"/>
          <w:szCs w:val="24"/>
        </w:rPr>
        <w:t xml:space="preserve"> nie </w:t>
      </w:r>
      <w:r w:rsidRPr="005A0D1E">
        <w:rPr>
          <w:sz w:val="24"/>
          <w:szCs w:val="24"/>
        </w:rPr>
        <w:lastRenderedPageBreak/>
        <w:t>można o</w:t>
      </w:r>
      <w:r w:rsidR="00552C4C">
        <w:rPr>
          <w:sz w:val="24"/>
          <w:szCs w:val="24"/>
        </w:rPr>
        <w:t>czywiście zaprzeczyć temu, że nauka samego Sokratesa zawiera</w:t>
      </w:r>
      <w:r w:rsidRPr="005A0D1E">
        <w:rPr>
          <w:sz w:val="24"/>
          <w:szCs w:val="24"/>
        </w:rPr>
        <w:t xml:space="preserve"> pewne dążenie do tego ideału samowystarczalnego mędrca. Jednak </w:t>
      </w:r>
      <w:r w:rsidR="00A410E3">
        <w:rPr>
          <w:sz w:val="24"/>
          <w:szCs w:val="24"/>
        </w:rPr>
        <w:t>istota</w:t>
      </w:r>
      <w:r w:rsidRPr="005A0D1E">
        <w:rPr>
          <w:sz w:val="24"/>
          <w:szCs w:val="24"/>
        </w:rPr>
        <w:t xml:space="preserve"> doświadczenia</w:t>
      </w:r>
      <w:r w:rsidR="00A410E3">
        <w:rPr>
          <w:sz w:val="24"/>
          <w:szCs w:val="24"/>
        </w:rPr>
        <w:t xml:space="preserve"> moralnego,</w:t>
      </w:r>
      <w:r w:rsidR="00A410E3" w:rsidRPr="00A410E3">
        <w:rPr>
          <w:sz w:val="24"/>
          <w:szCs w:val="24"/>
        </w:rPr>
        <w:t xml:space="preserve"> </w:t>
      </w:r>
      <w:r w:rsidRPr="005A0D1E">
        <w:rPr>
          <w:sz w:val="24"/>
          <w:szCs w:val="24"/>
        </w:rPr>
        <w:t>zakorzeniona w samopoznaniu i ujawniająca</w:t>
      </w:r>
      <w:r w:rsidR="00552C4C">
        <w:rPr>
          <w:sz w:val="24"/>
          <w:szCs w:val="24"/>
        </w:rPr>
        <w:t xml:space="preserve"> się w sokratejskiej metodzie maje</w:t>
      </w:r>
      <w:r w:rsidRPr="005A0D1E">
        <w:rPr>
          <w:sz w:val="24"/>
          <w:szCs w:val="24"/>
        </w:rPr>
        <w:t>utycznej</w:t>
      </w:r>
      <w:r w:rsidR="00552C4C">
        <w:rPr>
          <w:sz w:val="24"/>
          <w:szCs w:val="24"/>
        </w:rPr>
        <w:t>,</w:t>
      </w:r>
      <w:r w:rsidRPr="005A0D1E">
        <w:rPr>
          <w:sz w:val="24"/>
          <w:szCs w:val="24"/>
        </w:rPr>
        <w:t xml:space="preserve"> nie zawiera w sobie tego motywu i dlatego powinna </w:t>
      </w:r>
      <w:r w:rsidR="002D044C">
        <w:rPr>
          <w:sz w:val="24"/>
          <w:szCs w:val="24"/>
        </w:rPr>
        <w:t>być wyraźnie od niego odróżniana</w:t>
      </w:r>
      <w:r w:rsidRPr="005A0D1E">
        <w:rPr>
          <w:sz w:val="24"/>
          <w:szCs w:val="24"/>
        </w:rPr>
        <w:t>. Zgodnie z tym nie można utożsamić autonomii</w:t>
      </w:r>
      <w:r w:rsidR="00867693">
        <w:rPr>
          <w:sz w:val="24"/>
          <w:szCs w:val="24"/>
        </w:rPr>
        <w:t>,</w:t>
      </w:r>
      <w:r w:rsidRPr="005A0D1E">
        <w:rPr>
          <w:sz w:val="24"/>
          <w:szCs w:val="24"/>
        </w:rPr>
        <w:t xml:space="preserve"> we wskazanym przez Sokratesa sensie</w:t>
      </w:r>
      <w:r w:rsidR="00867693">
        <w:rPr>
          <w:sz w:val="24"/>
          <w:szCs w:val="24"/>
        </w:rPr>
        <w:t>,</w:t>
      </w:r>
      <w:r w:rsidRPr="005A0D1E">
        <w:rPr>
          <w:sz w:val="24"/>
          <w:szCs w:val="24"/>
        </w:rPr>
        <w:t xml:space="preserve"> z autonomią Kantowską al</w:t>
      </w:r>
      <w:r w:rsidR="009B2897">
        <w:rPr>
          <w:sz w:val="24"/>
          <w:szCs w:val="24"/>
        </w:rPr>
        <w:t xml:space="preserve">bo </w:t>
      </w:r>
      <w:proofErr w:type="spellStart"/>
      <w:r w:rsidR="009B2897">
        <w:rPr>
          <w:sz w:val="24"/>
          <w:szCs w:val="24"/>
        </w:rPr>
        <w:t>h</w:t>
      </w:r>
      <w:r w:rsidR="00867693">
        <w:rPr>
          <w:sz w:val="24"/>
          <w:szCs w:val="24"/>
        </w:rPr>
        <w:t>eautono</w:t>
      </w:r>
      <w:r w:rsidRPr="005A0D1E">
        <w:rPr>
          <w:sz w:val="24"/>
          <w:szCs w:val="24"/>
        </w:rPr>
        <w:t>mią</w:t>
      </w:r>
      <w:proofErr w:type="spellEnd"/>
      <w:r w:rsidRPr="005A0D1E">
        <w:rPr>
          <w:sz w:val="24"/>
          <w:szCs w:val="24"/>
        </w:rPr>
        <w:t xml:space="preserve"> jako samostanowieniem praktyczneg</w:t>
      </w:r>
      <w:r w:rsidR="00861763">
        <w:rPr>
          <w:sz w:val="24"/>
          <w:szCs w:val="24"/>
        </w:rPr>
        <w:t>o rozumu. Sokratejskie samopoznanie bezpośrednio nie ustala żadnego</w:t>
      </w:r>
      <w:r w:rsidRPr="005A0D1E">
        <w:rPr>
          <w:sz w:val="24"/>
          <w:szCs w:val="24"/>
        </w:rPr>
        <w:t xml:space="preserve"> </w:t>
      </w:r>
      <w:r w:rsidR="00861763">
        <w:rPr>
          <w:sz w:val="24"/>
          <w:szCs w:val="24"/>
        </w:rPr>
        <w:t>„</w:t>
      </w:r>
      <w:r w:rsidRPr="005A0D1E">
        <w:rPr>
          <w:sz w:val="24"/>
          <w:szCs w:val="24"/>
        </w:rPr>
        <w:t>praw</w:t>
      </w:r>
      <w:r w:rsidR="00861763">
        <w:rPr>
          <w:sz w:val="24"/>
          <w:szCs w:val="24"/>
        </w:rPr>
        <w:t>a”</w:t>
      </w:r>
      <w:r w:rsidR="00861763" w:rsidRPr="00861763">
        <w:rPr>
          <w:sz w:val="24"/>
          <w:szCs w:val="24"/>
        </w:rPr>
        <w:t xml:space="preserve"> </w:t>
      </w:r>
      <w:r w:rsidR="00861763">
        <w:rPr>
          <w:sz w:val="24"/>
          <w:szCs w:val="24"/>
        </w:rPr>
        <w:t>moralnego</w:t>
      </w:r>
      <w:r w:rsidRPr="005A0D1E">
        <w:rPr>
          <w:sz w:val="24"/>
          <w:szCs w:val="24"/>
        </w:rPr>
        <w:t>. Sens poszukiwania prawdziwego dobra nie jest tożsamy z poszukiwaniem prawa dobra.  Sokratesow</w:t>
      </w:r>
      <w:r w:rsidR="00861763">
        <w:rPr>
          <w:sz w:val="24"/>
          <w:szCs w:val="24"/>
        </w:rPr>
        <w:t xml:space="preserve">i obce jest pojęcie powinności jako </w:t>
      </w:r>
      <w:r w:rsidRPr="00861763">
        <w:rPr>
          <w:spacing w:val="60"/>
          <w:sz w:val="24"/>
          <w:szCs w:val="24"/>
        </w:rPr>
        <w:t>przeciwstawiającej się</w:t>
      </w:r>
      <w:r w:rsidR="00861763">
        <w:rPr>
          <w:sz w:val="24"/>
          <w:szCs w:val="24"/>
        </w:rPr>
        <w:t xml:space="preserve"> osobie</w:t>
      </w:r>
      <w:r w:rsidRPr="005A0D1E">
        <w:rPr>
          <w:sz w:val="24"/>
          <w:szCs w:val="24"/>
        </w:rPr>
        <w:t xml:space="preserve"> wyższej instancji przypisującej jej normę moralnego zachowania. W każdym razie jego zainteresowanie etyczne nie skupia się na tym aspekcie kwestii moralności. Stanie się to jasne, gdy przyjrzymy się uważniej doświadczeniu moralnemu, do którego prowadzi drog</w:t>
      </w:r>
      <w:r w:rsidR="004A3A9E">
        <w:rPr>
          <w:sz w:val="24"/>
          <w:szCs w:val="24"/>
        </w:rPr>
        <w:t xml:space="preserve">a Sokratejskiego samopoznania. </w:t>
      </w:r>
      <w:r w:rsidR="00A410E3">
        <w:rPr>
          <w:sz w:val="24"/>
          <w:szCs w:val="24"/>
        </w:rPr>
        <w:t>P</w:t>
      </w:r>
      <w:r w:rsidRPr="005A0D1E">
        <w:rPr>
          <w:sz w:val="24"/>
          <w:szCs w:val="24"/>
        </w:rPr>
        <w:t xml:space="preserve">ojęcie to wymaga </w:t>
      </w:r>
      <w:r w:rsidR="00A410E3">
        <w:rPr>
          <w:sz w:val="24"/>
          <w:szCs w:val="24"/>
        </w:rPr>
        <w:t xml:space="preserve">rzeczywiście </w:t>
      </w:r>
      <w:r w:rsidRPr="005A0D1E">
        <w:rPr>
          <w:sz w:val="24"/>
          <w:szCs w:val="24"/>
        </w:rPr>
        <w:t xml:space="preserve">bardziej precyzyjnego rozjaśnienia. Jak w ogóle można rozumieć prawdziwość i bezpośredniość wewnętrznego doświadczenia </w:t>
      </w:r>
      <w:r w:rsidR="004A3A9E">
        <w:rPr>
          <w:sz w:val="24"/>
          <w:szCs w:val="24"/>
        </w:rPr>
        <w:t>moralnego? Czy warto rozumieć j</w:t>
      </w:r>
      <w:r w:rsidR="00A410E3">
        <w:rPr>
          <w:sz w:val="24"/>
          <w:szCs w:val="24"/>
        </w:rPr>
        <w:t>ą</w:t>
      </w:r>
      <w:r w:rsidRPr="005A0D1E">
        <w:rPr>
          <w:sz w:val="24"/>
          <w:szCs w:val="24"/>
        </w:rPr>
        <w:t xml:space="preserve"> w taki spo</w:t>
      </w:r>
      <w:r w:rsidR="004A3A9E">
        <w:rPr>
          <w:sz w:val="24"/>
          <w:szCs w:val="24"/>
        </w:rPr>
        <w:t>sób, że poznaj</w:t>
      </w:r>
      <w:r w:rsidR="009C38CE">
        <w:rPr>
          <w:sz w:val="24"/>
          <w:szCs w:val="24"/>
        </w:rPr>
        <w:t>ę</w:t>
      </w:r>
      <w:r w:rsidR="004A3A9E">
        <w:rPr>
          <w:sz w:val="24"/>
          <w:szCs w:val="24"/>
        </w:rPr>
        <w:t xml:space="preserve"> dobro tylko </w:t>
      </w:r>
      <w:r w:rsidRPr="005A0D1E">
        <w:rPr>
          <w:sz w:val="24"/>
          <w:szCs w:val="24"/>
        </w:rPr>
        <w:t>dlatego, że znajduj</w:t>
      </w:r>
      <w:r w:rsidR="009C38CE">
        <w:rPr>
          <w:sz w:val="24"/>
          <w:szCs w:val="24"/>
        </w:rPr>
        <w:t>ę</w:t>
      </w:r>
      <w:r w:rsidRPr="005A0D1E">
        <w:rPr>
          <w:sz w:val="24"/>
          <w:szCs w:val="24"/>
        </w:rPr>
        <w:t xml:space="preserve"> je w sobie, czyli realizuj</w:t>
      </w:r>
      <w:r w:rsidR="009C38CE">
        <w:rPr>
          <w:sz w:val="24"/>
          <w:szCs w:val="24"/>
        </w:rPr>
        <w:t>ę</w:t>
      </w:r>
      <w:r w:rsidR="004A3A9E">
        <w:rPr>
          <w:sz w:val="24"/>
          <w:szCs w:val="24"/>
        </w:rPr>
        <w:t xml:space="preserve"> w swoim życiu i zachowaniu?</w:t>
      </w:r>
      <w:r w:rsidRPr="005A0D1E">
        <w:rPr>
          <w:sz w:val="24"/>
          <w:szCs w:val="24"/>
        </w:rPr>
        <w:t xml:space="preserve"> Inaczej mówiąc,</w:t>
      </w:r>
      <w:r w:rsidR="004A3A9E">
        <w:rPr>
          <w:sz w:val="24"/>
          <w:szCs w:val="24"/>
        </w:rPr>
        <w:t xml:space="preserve"> czy oznacza to, że przedmiotem </w:t>
      </w:r>
      <w:r w:rsidRPr="005A0D1E">
        <w:rPr>
          <w:sz w:val="24"/>
          <w:szCs w:val="24"/>
        </w:rPr>
        <w:t>prawdzi</w:t>
      </w:r>
      <w:r w:rsidR="004A3A9E">
        <w:rPr>
          <w:sz w:val="24"/>
          <w:szCs w:val="24"/>
        </w:rPr>
        <w:t>wego moralnego poznania jestem</w:t>
      </w:r>
      <w:r w:rsidRPr="005A0D1E">
        <w:rPr>
          <w:sz w:val="24"/>
          <w:szCs w:val="24"/>
        </w:rPr>
        <w:t xml:space="preserve"> tylko ja sam i moje moralne czyny i </w:t>
      </w:r>
      <w:r w:rsidR="004A3A9E">
        <w:rPr>
          <w:sz w:val="24"/>
          <w:szCs w:val="24"/>
        </w:rPr>
        <w:t xml:space="preserve">czy </w:t>
      </w:r>
      <w:r w:rsidRPr="005A0D1E">
        <w:rPr>
          <w:sz w:val="24"/>
          <w:szCs w:val="24"/>
        </w:rPr>
        <w:t xml:space="preserve">wynika z tego, że dobro w innym poznaje się tylko wtórnie, w sposób zapośredniczony poprzez </w:t>
      </w:r>
      <w:r w:rsidR="004A3A9E">
        <w:rPr>
          <w:sz w:val="24"/>
          <w:szCs w:val="24"/>
        </w:rPr>
        <w:t>„</w:t>
      </w:r>
      <w:r w:rsidRPr="005A0D1E">
        <w:rPr>
          <w:sz w:val="24"/>
          <w:szCs w:val="24"/>
        </w:rPr>
        <w:t>analogię</w:t>
      </w:r>
      <w:r w:rsidR="004A3A9E">
        <w:rPr>
          <w:sz w:val="24"/>
          <w:szCs w:val="24"/>
        </w:rPr>
        <w:t>”</w:t>
      </w:r>
      <w:r w:rsidRPr="005A0D1E">
        <w:rPr>
          <w:sz w:val="24"/>
          <w:szCs w:val="24"/>
        </w:rPr>
        <w:t xml:space="preserve"> z tym</w:t>
      </w:r>
      <w:r w:rsidR="004A3A9E">
        <w:rPr>
          <w:sz w:val="24"/>
          <w:szCs w:val="24"/>
        </w:rPr>
        <w:t xml:space="preserve"> dobrem, które znajduję w </w:t>
      </w:r>
      <w:r w:rsidRPr="005A0D1E">
        <w:rPr>
          <w:sz w:val="24"/>
          <w:szCs w:val="24"/>
        </w:rPr>
        <w:t>sobie</w:t>
      </w:r>
      <w:r w:rsidR="004A3A9E">
        <w:rPr>
          <w:sz w:val="24"/>
          <w:szCs w:val="24"/>
        </w:rPr>
        <w:t xml:space="preserve"> samym?</w:t>
      </w:r>
      <w:r w:rsidRPr="005A0D1E">
        <w:rPr>
          <w:sz w:val="24"/>
          <w:szCs w:val="24"/>
        </w:rPr>
        <w:t xml:space="preserve"> Gdyby to tak wyglądało i gdyby w tym zawierał się sens </w:t>
      </w:r>
      <w:r w:rsidR="00826593">
        <w:rPr>
          <w:sz w:val="24"/>
          <w:szCs w:val="24"/>
        </w:rPr>
        <w:t>Sokratejskiego</w:t>
      </w:r>
      <w:r w:rsidR="00826593" w:rsidRPr="005A0D1E">
        <w:rPr>
          <w:sz w:val="24"/>
          <w:szCs w:val="24"/>
        </w:rPr>
        <w:t xml:space="preserve"> </w:t>
      </w:r>
      <w:r w:rsidRPr="005A0D1E">
        <w:rPr>
          <w:sz w:val="24"/>
          <w:szCs w:val="24"/>
        </w:rPr>
        <w:t>samopoznania</w:t>
      </w:r>
      <w:r w:rsidR="00A410E3">
        <w:rPr>
          <w:sz w:val="24"/>
          <w:szCs w:val="24"/>
        </w:rPr>
        <w:t>,</w:t>
      </w:r>
      <w:r w:rsidRPr="005A0D1E">
        <w:rPr>
          <w:sz w:val="24"/>
          <w:szCs w:val="24"/>
        </w:rPr>
        <w:t xml:space="preserve"> </w:t>
      </w:r>
      <w:r w:rsidR="00826593">
        <w:rPr>
          <w:sz w:val="24"/>
          <w:szCs w:val="24"/>
        </w:rPr>
        <w:t>to oczywiście nigdy nie stał</w:t>
      </w:r>
      <w:r w:rsidRPr="005A0D1E">
        <w:rPr>
          <w:sz w:val="24"/>
          <w:szCs w:val="24"/>
        </w:rPr>
        <w:t>by się</w:t>
      </w:r>
      <w:r w:rsidR="00826593">
        <w:rPr>
          <w:sz w:val="24"/>
          <w:szCs w:val="24"/>
        </w:rPr>
        <w:t xml:space="preserve"> on</w:t>
      </w:r>
      <w:r w:rsidRPr="005A0D1E">
        <w:rPr>
          <w:sz w:val="24"/>
          <w:szCs w:val="24"/>
        </w:rPr>
        <w:t xml:space="preserve"> duchowym przywódcą i założycielem antycznej filozofii moralnej. Jednak cała jego nauka i cała działalność pozostają w sprzeczności z tak</w:t>
      </w:r>
      <w:r w:rsidR="00A410E3">
        <w:rPr>
          <w:sz w:val="24"/>
          <w:szCs w:val="24"/>
        </w:rPr>
        <w:t>ą interpretacją</w:t>
      </w:r>
      <w:r w:rsidRPr="005A0D1E">
        <w:rPr>
          <w:sz w:val="24"/>
          <w:szCs w:val="24"/>
        </w:rPr>
        <w:t>. W swoich poszukiwaniach prawdziwego dobra</w:t>
      </w:r>
      <w:r w:rsidR="00826593">
        <w:rPr>
          <w:sz w:val="24"/>
          <w:szCs w:val="24"/>
        </w:rPr>
        <w:t>,</w:t>
      </w:r>
      <w:r w:rsidRPr="005A0D1E">
        <w:rPr>
          <w:sz w:val="24"/>
          <w:szCs w:val="24"/>
        </w:rPr>
        <w:t xml:space="preserve"> Sokra</w:t>
      </w:r>
      <w:r w:rsidR="00826593">
        <w:rPr>
          <w:sz w:val="24"/>
          <w:szCs w:val="24"/>
        </w:rPr>
        <w:t>tes nie jest sam i nie pogrąża się tylko w samoanalizie,</w:t>
      </w:r>
      <w:r w:rsidRPr="005A0D1E">
        <w:rPr>
          <w:sz w:val="24"/>
          <w:szCs w:val="24"/>
        </w:rPr>
        <w:t xml:space="preserve"> zwraca się</w:t>
      </w:r>
      <w:r w:rsidR="00A410E3">
        <w:rPr>
          <w:sz w:val="24"/>
          <w:szCs w:val="24"/>
        </w:rPr>
        <w:t xml:space="preserve"> także</w:t>
      </w:r>
      <w:r w:rsidRPr="005A0D1E">
        <w:rPr>
          <w:sz w:val="24"/>
          <w:szCs w:val="24"/>
        </w:rPr>
        <w:t xml:space="preserve"> d</w:t>
      </w:r>
      <w:r w:rsidR="00826593">
        <w:rPr>
          <w:sz w:val="24"/>
          <w:szCs w:val="24"/>
        </w:rPr>
        <w:t>o innych, szuka współrozmówcy, od</w:t>
      </w:r>
      <w:r w:rsidRPr="005A0D1E">
        <w:rPr>
          <w:sz w:val="24"/>
          <w:szCs w:val="24"/>
        </w:rPr>
        <w:t xml:space="preserve"> którego mógłby nauczyć się cnoty i mądrości. To zwrócenie się do współrozmówcy nie jest tylko zewnętrznym sposobem</w:t>
      </w:r>
      <w:r w:rsidR="00A410E3">
        <w:rPr>
          <w:sz w:val="24"/>
          <w:szCs w:val="24"/>
        </w:rPr>
        <w:t xml:space="preserve">, pozostającym bez </w:t>
      </w:r>
      <w:r w:rsidRPr="005A0D1E">
        <w:rPr>
          <w:sz w:val="24"/>
          <w:szCs w:val="24"/>
        </w:rPr>
        <w:t>znaczenia dla jego metody samopoznania, lecz jest raczej samo związane z istotą tej metody</w:t>
      </w:r>
      <w:r w:rsidR="00A410E3">
        <w:rPr>
          <w:sz w:val="24"/>
          <w:szCs w:val="24"/>
        </w:rPr>
        <w:t xml:space="preserve">, </w:t>
      </w:r>
      <w:r w:rsidRPr="005A0D1E">
        <w:rPr>
          <w:sz w:val="24"/>
          <w:szCs w:val="24"/>
        </w:rPr>
        <w:t>jest koniecznym do jego konkretnej realizacji. Właśnie w innym</w:t>
      </w:r>
      <w:r w:rsidR="00826593">
        <w:rPr>
          <w:sz w:val="24"/>
          <w:szCs w:val="24"/>
        </w:rPr>
        <w:t>,</w:t>
      </w:r>
      <w:r w:rsidRPr="005A0D1E">
        <w:rPr>
          <w:sz w:val="24"/>
          <w:szCs w:val="24"/>
        </w:rPr>
        <w:t xml:space="preserve"> albo dokładniej przez innego</w:t>
      </w:r>
      <w:r w:rsidR="00826593">
        <w:rPr>
          <w:sz w:val="24"/>
          <w:szCs w:val="24"/>
        </w:rPr>
        <w:t>,</w:t>
      </w:r>
      <w:r w:rsidRPr="005A0D1E">
        <w:rPr>
          <w:sz w:val="24"/>
          <w:szCs w:val="24"/>
        </w:rPr>
        <w:t xml:space="preserve"> dobro poznaje się pełniej, głębiej i wyraźniej niż w sobie</w:t>
      </w:r>
      <w:r w:rsidR="00826593" w:rsidRPr="005A0D1E">
        <w:rPr>
          <w:sz w:val="24"/>
          <w:szCs w:val="24"/>
        </w:rPr>
        <w:t xml:space="preserve"> samym</w:t>
      </w:r>
      <w:r w:rsidRPr="005A0D1E">
        <w:rPr>
          <w:sz w:val="24"/>
          <w:szCs w:val="24"/>
        </w:rPr>
        <w:t>. Można nawet powiedzieć, że moralne samopoznanie siebie jest w znacznym stopniu uwarunkowane poznaniem dobra w innym. Sokrates kierowa</w:t>
      </w:r>
      <w:r w:rsidR="00826593">
        <w:rPr>
          <w:sz w:val="24"/>
          <w:szCs w:val="24"/>
        </w:rPr>
        <w:t>ł się właśnie tą wieczną prawdą</w:t>
      </w:r>
      <w:r w:rsidRPr="005A0D1E">
        <w:rPr>
          <w:sz w:val="24"/>
          <w:szCs w:val="24"/>
        </w:rPr>
        <w:t xml:space="preserve"> życia</w:t>
      </w:r>
      <w:r w:rsidR="00826593">
        <w:rPr>
          <w:sz w:val="24"/>
          <w:szCs w:val="24"/>
        </w:rPr>
        <w:t xml:space="preserve"> moralnego; ś</w:t>
      </w:r>
      <w:r w:rsidRPr="005A0D1E">
        <w:rPr>
          <w:sz w:val="24"/>
          <w:szCs w:val="24"/>
        </w:rPr>
        <w:t>wiadectwem tego jest jego dialogi</w:t>
      </w:r>
      <w:r w:rsidR="00826593">
        <w:rPr>
          <w:sz w:val="24"/>
          <w:szCs w:val="24"/>
        </w:rPr>
        <w:t xml:space="preserve">czna metoda filozofowania. </w:t>
      </w:r>
      <w:r w:rsidR="00A410E3">
        <w:rPr>
          <w:sz w:val="24"/>
          <w:szCs w:val="24"/>
        </w:rPr>
        <w:t>P</w:t>
      </w:r>
      <w:r w:rsidRPr="005A0D1E">
        <w:rPr>
          <w:sz w:val="24"/>
          <w:szCs w:val="24"/>
        </w:rPr>
        <w:t>ows</w:t>
      </w:r>
      <w:r w:rsidR="00826593">
        <w:rPr>
          <w:sz w:val="24"/>
          <w:szCs w:val="24"/>
        </w:rPr>
        <w:t>taje</w:t>
      </w:r>
      <w:r w:rsidR="00A410E3">
        <w:rPr>
          <w:sz w:val="24"/>
          <w:szCs w:val="24"/>
        </w:rPr>
        <w:t xml:space="preserve"> więc znowu</w:t>
      </w:r>
      <w:r w:rsidR="00826593">
        <w:rPr>
          <w:sz w:val="24"/>
          <w:szCs w:val="24"/>
        </w:rPr>
        <w:t xml:space="preserve"> pytanie, na jakiej podstawie </w:t>
      </w:r>
      <w:r w:rsidRPr="005A0D1E">
        <w:rPr>
          <w:sz w:val="24"/>
          <w:szCs w:val="24"/>
        </w:rPr>
        <w:t xml:space="preserve">Sokrates utożsamiał poznanie dobra z samopoznaniem. Czy jego własna metoda </w:t>
      </w:r>
      <w:r w:rsidR="00A410E3">
        <w:rPr>
          <w:sz w:val="24"/>
          <w:szCs w:val="24"/>
        </w:rPr>
        <w:t>sama nie</w:t>
      </w:r>
      <w:r w:rsidRPr="005A0D1E">
        <w:rPr>
          <w:sz w:val="24"/>
          <w:szCs w:val="24"/>
        </w:rPr>
        <w:t xml:space="preserve"> obal</w:t>
      </w:r>
      <w:r w:rsidR="00A410E3">
        <w:rPr>
          <w:sz w:val="24"/>
          <w:szCs w:val="24"/>
        </w:rPr>
        <w:t>a</w:t>
      </w:r>
      <w:r w:rsidRPr="005A0D1E">
        <w:rPr>
          <w:sz w:val="24"/>
          <w:szCs w:val="24"/>
        </w:rPr>
        <w:t xml:space="preserve"> tej tezy?</w:t>
      </w:r>
      <w:r w:rsidR="00826593">
        <w:rPr>
          <w:sz w:val="24"/>
          <w:szCs w:val="24"/>
        </w:rPr>
        <w:t xml:space="preserve"> </w:t>
      </w:r>
    </w:p>
    <w:p w:rsidR="005A0D1E" w:rsidRPr="005A0D1E" w:rsidRDefault="005A0D1E" w:rsidP="005A0D1E">
      <w:pPr>
        <w:spacing w:line="360" w:lineRule="auto"/>
        <w:ind w:firstLine="708"/>
        <w:jc w:val="center"/>
        <w:rPr>
          <w:sz w:val="24"/>
          <w:szCs w:val="24"/>
        </w:rPr>
      </w:pPr>
      <w:r w:rsidRPr="005A0D1E">
        <w:rPr>
          <w:sz w:val="24"/>
          <w:szCs w:val="24"/>
        </w:rPr>
        <w:t>5</w:t>
      </w:r>
    </w:p>
    <w:p w:rsidR="001B52E8" w:rsidRPr="00BF7062" w:rsidRDefault="005A0D1E" w:rsidP="00A740C1">
      <w:pPr>
        <w:spacing w:line="360" w:lineRule="auto"/>
        <w:ind w:firstLine="708"/>
        <w:rPr>
          <w:color w:val="7030A0"/>
          <w:sz w:val="24"/>
          <w:szCs w:val="24"/>
        </w:rPr>
      </w:pPr>
      <w:r w:rsidRPr="005A0D1E">
        <w:rPr>
          <w:sz w:val="24"/>
          <w:szCs w:val="24"/>
        </w:rPr>
        <w:lastRenderedPageBreak/>
        <w:t xml:space="preserve">Dotarliśmy do </w:t>
      </w:r>
      <w:r w:rsidR="0099503D">
        <w:rPr>
          <w:sz w:val="24"/>
          <w:szCs w:val="24"/>
        </w:rPr>
        <w:t>najtrudniejszego punktu nauki Sokratesa:</w:t>
      </w:r>
      <w:r w:rsidRPr="005A0D1E">
        <w:rPr>
          <w:sz w:val="24"/>
          <w:szCs w:val="24"/>
        </w:rPr>
        <w:t xml:space="preserve"> zderzają się</w:t>
      </w:r>
      <w:r w:rsidR="003A6A62">
        <w:rPr>
          <w:sz w:val="24"/>
          <w:szCs w:val="24"/>
        </w:rPr>
        <w:t xml:space="preserve"> tutaj</w:t>
      </w:r>
      <w:r w:rsidRPr="005A0D1E">
        <w:rPr>
          <w:sz w:val="24"/>
          <w:szCs w:val="24"/>
        </w:rPr>
        <w:t xml:space="preserve"> </w:t>
      </w:r>
      <w:r w:rsidR="0099503D">
        <w:rPr>
          <w:sz w:val="24"/>
          <w:szCs w:val="24"/>
        </w:rPr>
        <w:t xml:space="preserve">ze sobą </w:t>
      </w:r>
      <w:r w:rsidRPr="005A0D1E">
        <w:rPr>
          <w:sz w:val="24"/>
          <w:szCs w:val="24"/>
        </w:rPr>
        <w:t>pozytywne i negatywne aspekty jego intelektualizmu, a wraz z tym ujawnia się niewystarczalnoś</w:t>
      </w:r>
      <w:r w:rsidR="009C38CE">
        <w:rPr>
          <w:sz w:val="24"/>
          <w:szCs w:val="24"/>
        </w:rPr>
        <w:t>ć</w:t>
      </w:r>
      <w:r w:rsidRPr="005A0D1E">
        <w:rPr>
          <w:sz w:val="24"/>
          <w:szCs w:val="24"/>
        </w:rPr>
        <w:t xml:space="preserve"> i nieadekwatność słownych s</w:t>
      </w:r>
      <w:r w:rsidR="0099503D">
        <w:rPr>
          <w:sz w:val="24"/>
          <w:szCs w:val="24"/>
        </w:rPr>
        <w:t>formułowań jego</w:t>
      </w:r>
      <w:r w:rsidRPr="005A0D1E">
        <w:rPr>
          <w:sz w:val="24"/>
          <w:szCs w:val="24"/>
        </w:rPr>
        <w:t xml:space="preserve"> myśli. Jednak, jak się </w:t>
      </w:r>
      <w:r w:rsidR="003A6A62">
        <w:rPr>
          <w:sz w:val="24"/>
          <w:szCs w:val="24"/>
        </w:rPr>
        <w:t>z</w:t>
      </w:r>
      <w:r w:rsidRPr="005A0D1E">
        <w:rPr>
          <w:sz w:val="24"/>
          <w:szCs w:val="24"/>
        </w:rPr>
        <w:t>daje, trudności te mogą zostać przezwyciężone</w:t>
      </w:r>
      <w:r w:rsidR="0099503D">
        <w:rPr>
          <w:sz w:val="24"/>
          <w:szCs w:val="24"/>
        </w:rPr>
        <w:t>, jeżeli tylko</w:t>
      </w:r>
      <w:r w:rsidR="003A6A62">
        <w:rPr>
          <w:sz w:val="24"/>
          <w:szCs w:val="24"/>
        </w:rPr>
        <w:t xml:space="preserve"> </w:t>
      </w:r>
      <w:r w:rsidR="0099503D">
        <w:rPr>
          <w:sz w:val="24"/>
          <w:szCs w:val="24"/>
        </w:rPr>
        <w:t>podąż</w:t>
      </w:r>
      <w:r w:rsidR="009C38CE">
        <w:rPr>
          <w:sz w:val="24"/>
          <w:szCs w:val="24"/>
        </w:rPr>
        <w:t>ymy</w:t>
      </w:r>
      <w:r w:rsidR="0099503D">
        <w:rPr>
          <w:sz w:val="24"/>
          <w:szCs w:val="24"/>
        </w:rPr>
        <w:t xml:space="preserve"> za głównymi motywami jego nauki</w:t>
      </w:r>
      <w:r w:rsidRPr="005A0D1E">
        <w:rPr>
          <w:sz w:val="24"/>
          <w:szCs w:val="24"/>
        </w:rPr>
        <w:t xml:space="preserve">. Sokrates </w:t>
      </w:r>
      <w:r w:rsidR="003A6A62">
        <w:rPr>
          <w:sz w:val="24"/>
          <w:szCs w:val="24"/>
        </w:rPr>
        <w:t>poszukuje</w:t>
      </w:r>
      <w:r w:rsidRPr="005A0D1E">
        <w:rPr>
          <w:sz w:val="24"/>
          <w:szCs w:val="24"/>
        </w:rPr>
        <w:t xml:space="preserve"> poznania prawdziwego dobra, czyli takiego</w:t>
      </w:r>
      <w:r w:rsidR="003A6A62">
        <w:rPr>
          <w:sz w:val="24"/>
          <w:szCs w:val="24"/>
        </w:rPr>
        <w:t xml:space="preserve"> dobra</w:t>
      </w:r>
      <w:r w:rsidRPr="005A0D1E">
        <w:rPr>
          <w:sz w:val="24"/>
          <w:szCs w:val="24"/>
        </w:rPr>
        <w:t xml:space="preserve">, które powinno </w:t>
      </w:r>
      <w:r w:rsidR="003A6A62" w:rsidRPr="005A0D1E">
        <w:rPr>
          <w:sz w:val="24"/>
          <w:szCs w:val="24"/>
        </w:rPr>
        <w:t xml:space="preserve">określić moralne życie człowieka </w:t>
      </w:r>
      <w:r w:rsidRPr="005A0D1E">
        <w:rPr>
          <w:sz w:val="24"/>
          <w:szCs w:val="24"/>
        </w:rPr>
        <w:t>jako rzeczywista siła</w:t>
      </w:r>
      <w:r w:rsidR="0099503D">
        <w:rPr>
          <w:sz w:val="24"/>
          <w:szCs w:val="24"/>
        </w:rPr>
        <w:t>; próbuje uchwycić</w:t>
      </w:r>
      <w:r w:rsidR="003A6A62">
        <w:rPr>
          <w:sz w:val="24"/>
          <w:szCs w:val="24"/>
        </w:rPr>
        <w:t xml:space="preserve"> je</w:t>
      </w:r>
      <w:r w:rsidR="0099503D">
        <w:rPr>
          <w:sz w:val="24"/>
          <w:szCs w:val="24"/>
        </w:rPr>
        <w:t xml:space="preserve"> </w:t>
      </w:r>
      <w:r w:rsidR="003A6A62">
        <w:rPr>
          <w:sz w:val="24"/>
          <w:szCs w:val="24"/>
        </w:rPr>
        <w:t>przy</w:t>
      </w:r>
      <w:r w:rsidR="0099503D">
        <w:rPr>
          <w:sz w:val="24"/>
          <w:szCs w:val="24"/>
        </w:rPr>
        <w:t xml:space="preserve"> pomoc</w:t>
      </w:r>
      <w:r w:rsidR="003A6A62">
        <w:rPr>
          <w:sz w:val="24"/>
          <w:szCs w:val="24"/>
        </w:rPr>
        <w:t>y</w:t>
      </w:r>
      <w:r w:rsidR="0099503D">
        <w:rPr>
          <w:sz w:val="24"/>
          <w:szCs w:val="24"/>
        </w:rPr>
        <w:t xml:space="preserve"> swojego logicznego pojęcia dobra.</w:t>
      </w:r>
      <w:r w:rsidR="003A6A62">
        <w:rPr>
          <w:sz w:val="24"/>
          <w:szCs w:val="24"/>
        </w:rPr>
        <w:t xml:space="preserve"> Innymi słowy</w:t>
      </w:r>
      <w:r w:rsidR="0099503D">
        <w:rPr>
          <w:sz w:val="24"/>
          <w:szCs w:val="24"/>
        </w:rPr>
        <w:t>,</w:t>
      </w:r>
      <w:r w:rsidRPr="005A0D1E">
        <w:rPr>
          <w:sz w:val="24"/>
          <w:szCs w:val="24"/>
        </w:rPr>
        <w:t xml:space="preserve"> logiczne określenie dobra jest dla niego </w:t>
      </w:r>
      <w:r w:rsidR="00DF526D">
        <w:rPr>
          <w:sz w:val="24"/>
          <w:szCs w:val="24"/>
        </w:rPr>
        <w:t>drogą lub środkiem do ujęcia prawdziwego dobra. Jest to jeden z najważniejszych momentów</w:t>
      </w:r>
      <w:r w:rsidRPr="005A0D1E">
        <w:rPr>
          <w:sz w:val="24"/>
          <w:szCs w:val="24"/>
        </w:rPr>
        <w:t xml:space="preserve"> jego in</w:t>
      </w:r>
      <w:r w:rsidR="00DF526D">
        <w:rPr>
          <w:sz w:val="24"/>
          <w:szCs w:val="24"/>
        </w:rPr>
        <w:t>telektualizmu, o którym będzie jeszcze mowa</w:t>
      </w:r>
      <w:r w:rsidRPr="005A0D1E">
        <w:rPr>
          <w:sz w:val="24"/>
          <w:szCs w:val="24"/>
        </w:rPr>
        <w:t xml:space="preserve">. Innym, nie </w:t>
      </w:r>
      <w:r w:rsidR="00622722">
        <w:rPr>
          <w:sz w:val="24"/>
          <w:szCs w:val="24"/>
        </w:rPr>
        <w:t>mniej istotnym</w:t>
      </w:r>
      <w:r w:rsidR="003A6A62">
        <w:rPr>
          <w:sz w:val="24"/>
          <w:szCs w:val="24"/>
        </w:rPr>
        <w:t>,</w:t>
      </w:r>
      <w:r w:rsidR="00622722">
        <w:rPr>
          <w:sz w:val="24"/>
          <w:szCs w:val="24"/>
        </w:rPr>
        <w:t xml:space="preserve"> jest </w:t>
      </w:r>
      <w:r w:rsidR="003A6A62">
        <w:rPr>
          <w:sz w:val="24"/>
          <w:szCs w:val="24"/>
        </w:rPr>
        <w:t xml:space="preserve">jednak </w:t>
      </w:r>
      <w:r w:rsidR="00622722">
        <w:rPr>
          <w:sz w:val="24"/>
          <w:szCs w:val="24"/>
        </w:rPr>
        <w:t>to, ż</w:t>
      </w:r>
      <w:r w:rsidRPr="005A0D1E">
        <w:rPr>
          <w:sz w:val="24"/>
          <w:szCs w:val="24"/>
        </w:rPr>
        <w:t xml:space="preserve">e Sokrates utożsamią drogę z celem, logiczne pojęcie dobra z poznaniem </w:t>
      </w:r>
      <w:r w:rsidR="004E008F">
        <w:rPr>
          <w:sz w:val="24"/>
          <w:szCs w:val="24"/>
        </w:rPr>
        <w:t>(</w:t>
      </w:r>
      <w:r w:rsidRPr="005A0D1E">
        <w:rPr>
          <w:sz w:val="24"/>
          <w:szCs w:val="24"/>
        </w:rPr>
        <w:t>albo posiadaniem</w:t>
      </w:r>
      <w:r w:rsidR="004E008F">
        <w:rPr>
          <w:sz w:val="24"/>
          <w:szCs w:val="24"/>
        </w:rPr>
        <w:t>)</w:t>
      </w:r>
      <w:r w:rsidRPr="005A0D1E">
        <w:rPr>
          <w:sz w:val="24"/>
          <w:szCs w:val="24"/>
        </w:rPr>
        <w:t xml:space="preserve"> prawdziwego dobra. </w:t>
      </w:r>
      <w:r w:rsidR="003A6A62">
        <w:rPr>
          <w:sz w:val="24"/>
          <w:szCs w:val="24"/>
        </w:rPr>
        <w:t>J</w:t>
      </w:r>
      <w:r w:rsidR="004E008F">
        <w:rPr>
          <w:sz w:val="24"/>
          <w:szCs w:val="24"/>
        </w:rPr>
        <w:t>est to</w:t>
      </w:r>
      <w:r w:rsidR="003A6A62">
        <w:rPr>
          <w:sz w:val="24"/>
          <w:szCs w:val="24"/>
        </w:rPr>
        <w:t xml:space="preserve"> niewątpliwie</w:t>
      </w:r>
      <w:r w:rsidR="004E008F">
        <w:rPr>
          <w:sz w:val="24"/>
          <w:szCs w:val="24"/>
        </w:rPr>
        <w:t xml:space="preserve"> najsłabsza st</w:t>
      </w:r>
      <w:r w:rsidRPr="005A0D1E">
        <w:rPr>
          <w:sz w:val="24"/>
          <w:szCs w:val="24"/>
        </w:rPr>
        <w:t>r</w:t>
      </w:r>
      <w:r w:rsidR="004E008F">
        <w:rPr>
          <w:sz w:val="24"/>
          <w:szCs w:val="24"/>
        </w:rPr>
        <w:t>o</w:t>
      </w:r>
      <w:r w:rsidRPr="005A0D1E">
        <w:rPr>
          <w:sz w:val="24"/>
          <w:szCs w:val="24"/>
        </w:rPr>
        <w:t xml:space="preserve">na Sokratejskiego intelektualizm. Jednak nie </w:t>
      </w:r>
      <w:r w:rsidR="003A6A62">
        <w:rPr>
          <w:sz w:val="24"/>
          <w:szCs w:val="24"/>
        </w:rPr>
        <w:t>należy</w:t>
      </w:r>
      <w:r w:rsidRPr="005A0D1E">
        <w:rPr>
          <w:sz w:val="24"/>
          <w:szCs w:val="24"/>
        </w:rPr>
        <w:t xml:space="preserve"> rozumieć te</w:t>
      </w:r>
      <w:r w:rsidR="003A6A62">
        <w:rPr>
          <w:sz w:val="24"/>
          <w:szCs w:val="24"/>
        </w:rPr>
        <w:t>j</w:t>
      </w:r>
      <w:r w:rsidRPr="005A0D1E">
        <w:rPr>
          <w:sz w:val="24"/>
          <w:szCs w:val="24"/>
        </w:rPr>
        <w:t xml:space="preserve"> tożsam</w:t>
      </w:r>
      <w:r w:rsidR="003A6A62">
        <w:rPr>
          <w:sz w:val="24"/>
          <w:szCs w:val="24"/>
        </w:rPr>
        <w:t>ości</w:t>
      </w:r>
      <w:r w:rsidRPr="005A0D1E">
        <w:rPr>
          <w:sz w:val="24"/>
          <w:szCs w:val="24"/>
        </w:rPr>
        <w:t xml:space="preserve"> w sposób uproszony. Sokrates nie utożsamia, lecz jedynie </w:t>
      </w:r>
      <w:r w:rsidR="006F2D30">
        <w:rPr>
          <w:sz w:val="24"/>
          <w:szCs w:val="24"/>
        </w:rPr>
        <w:t xml:space="preserve"> </w:t>
      </w:r>
      <w:r w:rsidRPr="004E008F">
        <w:rPr>
          <w:spacing w:val="60"/>
          <w:sz w:val="24"/>
          <w:szCs w:val="24"/>
        </w:rPr>
        <w:t>nie rozróżnia</w:t>
      </w:r>
      <w:r w:rsidRPr="005A0D1E">
        <w:rPr>
          <w:sz w:val="24"/>
          <w:szCs w:val="24"/>
        </w:rPr>
        <w:t xml:space="preserve"> logicznego pojęcia dobra od poznania prawdziwego dobra. Dlatego błędem </w:t>
      </w:r>
      <w:r w:rsidR="003A6A62" w:rsidRPr="005A0D1E">
        <w:rPr>
          <w:sz w:val="24"/>
          <w:szCs w:val="24"/>
        </w:rPr>
        <w:t xml:space="preserve">byłoby </w:t>
      </w:r>
      <w:r w:rsidRPr="005A0D1E">
        <w:rPr>
          <w:sz w:val="24"/>
          <w:szCs w:val="24"/>
        </w:rPr>
        <w:t xml:space="preserve">myśleć, że </w:t>
      </w:r>
      <w:r w:rsidR="003A6A62">
        <w:rPr>
          <w:sz w:val="24"/>
          <w:szCs w:val="24"/>
        </w:rPr>
        <w:t xml:space="preserve">– </w:t>
      </w:r>
      <w:r w:rsidR="003A6A62" w:rsidRPr="005A0D1E">
        <w:rPr>
          <w:sz w:val="24"/>
          <w:szCs w:val="24"/>
        </w:rPr>
        <w:t>zgodni</w:t>
      </w:r>
      <w:r w:rsidR="003A6A62">
        <w:rPr>
          <w:sz w:val="24"/>
          <w:szCs w:val="24"/>
        </w:rPr>
        <w:t xml:space="preserve">e </w:t>
      </w:r>
      <w:r w:rsidR="003A6A62" w:rsidRPr="005A0D1E">
        <w:rPr>
          <w:sz w:val="24"/>
          <w:szCs w:val="24"/>
        </w:rPr>
        <w:t>z jego nauką</w:t>
      </w:r>
      <w:r w:rsidR="003A6A62">
        <w:rPr>
          <w:sz w:val="24"/>
          <w:szCs w:val="24"/>
        </w:rPr>
        <w:t xml:space="preserve"> – </w:t>
      </w:r>
      <w:r w:rsidRPr="005A0D1E">
        <w:rPr>
          <w:sz w:val="24"/>
          <w:szCs w:val="24"/>
        </w:rPr>
        <w:t>poznanie prawdziwego dobra</w:t>
      </w:r>
      <w:r w:rsidR="003A6A62">
        <w:rPr>
          <w:sz w:val="24"/>
          <w:szCs w:val="24"/>
        </w:rPr>
        <w:t xml:space="preserve"> </w:t>
      </w:r>
      <w:r w:rsidRPr="005A0D1E">
        <w:rPr>
          <w:sz w:val="24"/>
          <w:szCs w:val="24"/>
        </w:rPr>
        <w:t>jest całkowicie określane przez logiczne pojęcie dobra i całkowicie się do niego sprowadz</w:t>
      </w:r>
      <w:r w:rsidR="00D62288">
        <w:rPr>
          <w:sz w:val="24"/>
          <w:szCs w:val="24"/>
        </w:rPr>
        <w:t>a. Znak równości, którego używamy</w:t>
      </w:r>
      <w:r w:rsidRPr="005A0D1E">
        <w:rPr>
          <w:sz w:val="24"/>
          <w:szCs w:val="24"/>
        </w:rPr>
        <w:t xml:space="preserve"> </w:t>
      </w:r>
      <w:r w:rsidR="00D62288" w:rsidRPr="00D62288">
        <w:rPr>
          <w:color w:val="000000" w:themeColor="text1"/>
          <w:sz w:val="24"/>
          <w:szCs w:val="24"/>
        </w:rPr>
        <w:t>w językowym wyrażeniu tego logicznego</w:t>
      </w:r>
      <w:r w:rsidRPr="004E008F">
        <w:rPr>
          <w:color w:val="FF0000"/>
          <w:sz w:val="24"/>
          <w:szCs w:val="24"/>
        </w:rPr>
        <w:t xml:space="preserve"> </w:t>
      </w:r>
      <w:r w:rsidR="00D62288">
        <w:rPr>
          <w:sz w:val="24"/>
          <w:szCs w:val="24"/>
        </w:rPr>
        <w:t>sformułowania</w:t>
      </w:r>
      <w:r w:rsidRPr="005A0D1E">
        <w:rPr>
          <w:sz w:val="24"/>
          <w:szCs w:val="24"/>
        </w:rPr>
        <w:t xml:space="preserve"> między tymi dwoma momen</w:t>
      </w:r>
      <w:r w:rsidR="004E008F">
        <w:rPr>
          <w:sz w:val="24"/>
          <w:szCs w:val="24"/>
        </w:rPr>
        <w:t>tami</w:t>
      </w:r>
      <w:r w:rsidR="00D62288">
        <w:rPr>
          <w:sz w:val="24"/>
          <w:szCs w:val="24"/>
        </w:rPr>
        <w:t>,</w:t>
      </w:r>
      <w:r w:rsidR="004E008F">
        <w:rPr>
          <w:sz w:val="24"/>
          <w:szCs w:val="24"/>
        </w:rPr>
        <w:t xml:space="preserve"> nie może w pełni ukryć</w:t>
      </w:r>
      <w:r w:rsidRPr="005A0D1E">
        <w:rPr>
          <w:sz w:val="24"/>
          <w:szCs w:val="24"/>
        </w:rPr>
        <w:t xml:space="preserve"> przedmiotowego sensu ich rozróżnienia. Paradoksalność główn</w:t>
      </w:r>
      <w:r w:rsidR="00F117D1">
        <w:rPr>
          <w:sz w:val="24"/>
          <w:szCs w:val="24"/>
        </w:rPr>
        <w:t xml:space="preserve">ych założeń etyki Sokratejskiej – „nikt dobrowolnie, czyli </w:t>
      </w:r>
      <w:r w:rsidRPr="005A0D1E">
        <w:rPr>
          <w:sz w:val="24"/>
          <w:szCs w:val="24"/>
        </w:rPr>
        <w:t>świadomie</w:t>
      </w:r>
      <w:r w:rsidR="00F117D1">
        <w:rPr>
          <w:sz w:val="24"/>
          <w:szCs w:val="24"/>
        </w:rPr>
        <w:t>,</w:t>
      </w:r>
      <w:r w:rsidRPr="005A0D1E">
        <w:rPr>
          <w:sz w:val="24"/>
          <w:szCs w:val="24"/>
        </w:rPr>
        <w:t xml:space="preserve"> nie zachowuje się niesprawiedliwie</w:t>
      </w:r>
      <w:r w:rsidR="00F117D1">
        <w:rPr>
          <w:sz w:val="24"/>
          <w:szCs w:val="24"/>
        </w:rPr>
        <w:t>”</w:t>
      </w:r>
      <w:r w:rsidRPr="005A0D1E">
        <w:rPr>
          <w:sz w:val="24"/>
          <w:szCs w:val="24"/>
        </w:rPr>
        <w:t xml:space="preserve"> i </w:t>
      </w:r>
      <w:r w:rsidR="00F117D1">
        <w:rPr>
          <w:sz w:val="24"/>
          <w:szCs w:val="24"/>
        </w:rPr>
        <w:t>„</w:t>
      </w:r>
      <w:r w:rsidRPr="005A0D1E">
        <w:rPr>
          <w:sz w:val="24"/>
          <w:szCs w:val="24"/>
        </w:rPr>
        <w:t>posiadanie wiedzy o dobru jest samo cnotą</w:t>
      </w:r>
      <w:r w:rsidR="00F117D1">
        <w:rPr>
          <w:sz w:val="24"/>
          <w:szCs w:val="24"/>
        </w:rPr>
        <w:t>” –</w:t>
      </w:r>
      <w:r w:rsidRPr="005A0D1E">
        <w:rPr>
          <w:sz w:val="24"/>
          <w:szCs w:val="24"/>
        </w:rPr>
        <w:t xml:space="preserve"> tłumaczy się właśnie tym, że dotyczą one nie logicznego pojęcia dobra, lecz prawdziwego poznania dobra. Prawdziw</w:t>
      </w:r>
      <w:r w:rsidR="00EC647D">
        <w:rPr>
          <w:sz w:val="24"/>
          <w:szCs w:val="24"/>
        </w:rPr>
        <w:t xml:space="preserve">e poznanie dobra </w:t>
      </w:r>
      <w:r w:rsidR="003A6A62">
        <w:rPr>
          <w:sz w:val="24"/>
          <w:szCs w:val="24"/>
        </w:rPr>
        <w:t>wy</w:t>
      </w:r>
      <w:r w:rsidRPr="005A0D1E">
        <w:rPr>
          <w:sz w:val="24"/>
          <w:szCs w:val="24"/>
        </w:rPr>
        <w:t>różni</w:t>
      </w:r>
      <w:r w:rsidR="003A6A62">
        <w:rPr>
          <w:sz w:val="24"/>
          <w:szCs w:val="24"/>
        </w:rPr>
        <w:t>a</w:t>
      </w:r>
      <w:r w:rsidRPr="005A0D1E">
        <w:rPr>
          <w:sz w:val="24"/>
          <w:szCs w:val="24"/>
        </w:rPr>
        <w:t xml:space="preserve"> się</w:t>
      </w:r>
      <w:r w:rsidR="00EC647D">
        <w:rPr>
          <w:sz w:val="24"/>
          <w:szCs w:val="24"/>
        </w:rPr>
        <w:t xml:space="preserve"> tym, że jest </w:t>
      </w:r>
      <w:r w:rsidR="003A6A62">
        <w:rPr>
          <w:sz w:val="24"/>
          <w:szCs w:val="24"/>
        </w:rPr>
        <w:t>w swej istocie</w:t>
      </w:r>
      <w:r w:rsidR="00EC647D">
        <w:rPr>
          <w:sz w:val="24"/>
          <w:szCs w:val="24"/>
        </w:rPr>
        <w:t xml:space="preserve"> częściow</w:t>
      </w:r>
      <w:r w:rsidR="003A6A62">
        <w:rPr>
          <w:sz w:val="24"/>
          <w:szCs w:val="24"/>
        </w:rPr>
        <w:t>ą</w:t>
      </w:r>
      <w:r w:rsidR="00EC647D">
        <w:rPr>
          <w:sz w:val="24"/>
          <w:szCs w:val="24"/>
        </w:rPr>
        <w:t xml:space="preserve"> realną partycypacją w dobru, częściowym bezpośrednim </w:t>
      </w:r>
      <w:r w:rsidR="003A6A62">
        <w:rPr>
          <w:sz w:val="24"/>
          <w:szCs w:val="24"/>
        </w:rPr>
        <w:t>kontaktem z nim</w:t>
      </w:r>
      <w:r w:rsidR="00EC647D">
        <w:rPr>
          <w:sz w:val="24"/>
          <w:szCs w:val="24"/>
        </w:rPr>
        <w:t>. D</w:t>
      </w:r>
      <w:r w:rsidRPr="005A0D1E">
        <w:rPr>
          <w:sz w:val="24"/>
          <w:szCs w:val="24"/>
        </w:rPr>
        <w:t>la</w:t>
      </w:r>
      <w:r w:rsidR="00EC647D">
        <w:rPr>
          <w:sz w:val="24"/>
          <w:szCs w:val="24"/>
        </w:rPr>
        <w:t>tego dobro posiada realną rzeczywist</w:t>
      </w:r>
      <w:r w:rsidR="003A6A62">
        <w:rPr>
          <w:sz w:val="24"/>
          <w:szCs w:val="24"/>
        </w:rPr>
        <w:t>ą</w:t>
      </w:r>
      <w:r w:rsidR="00EC647D">
        <w:rPr>
          <w:sz w:val="24"/>
          <w:szCs w:val="24"/>
        </w:rPr>
        <w:t xml:space="preserve"> moc i w swej </w:t>
      </w:r>
      <w:r w:rsidRPr="005A0D1E">
        <w:rPr>
          <w:sz w:val="24"/>
          <w:szCs w:val="24"/>
        </w:rPr>
        <w:t xml:space="preserve"> </w:t>
      </w:r>
      <w:r w:rsidRPr="00EC647D">
        <w:rPr>
          <w:spacing w:val="60"/>
          <w:sz w:val="24"/>
          <w:szCs w:val="24"/>
        </w:rPr>
        <w:t>istocie</w:t>
      </w:r>
      <w:r w:rsidR="00EC647D">
        <w:rPr>
          <w:sz w:val="24"/>
          <w:szCs w:val="24"/>
        </w:rPr>
        <w:t xml:space="preserve"> nieuchronnie zmierza do przemiany w cnotę, przemiany w działanie moralne</w:t>
      </w:r>
      <w:r w:rsidRPr="005A0D1E">
        <w:rPr>
          <w:sz w:val="24"/>
          <w:szCs w:val="24"/>
        </w:rPr>
        <w:t>. Nie jest</w:t>
      </w:r>
      <w:r w:rsidR="00EC647D">
        <w:rPr>
          <w:sz w:val="24"/>
          <w:szCs w:val="24"/>
        </w:rPr>
        <w:t xml:space="preserve"> to</w:t>
      </w:r>
      <w:r w:rsidRPr="005A0D1E">
        <w:rPr>
          <w:sz w:val="24"/>
          <w:szCs w:val="24"/>
        </w:rPr>
        <w:t xml:space="preserve"> teoria metafizyczna, lec</w:t>
      </w:r>
      <w:r w:rsidR="00EC647D">
        <w:rPr>
          <w:sz w:val="24"/>
          <w:szCs w:val="24"/>
        </w:rPr>
        <w:t>z</w:t>
      </w:r>
      <w:r w:rsidRPr="005A0D1E">
        <w:rPr>
          <w:sz w:val="24"/>
          <w:szCs w:val="24"/>
        </w:rPr>
        <w:t xml:space="preserve"> niewątpliwy fakt doświadczenia moralnego. Dobra nie można zobaczyć jak zewnętrznego</w:t>
      </w:r>
      <w:r w:rsidR="006A505B">
        <w:rPr>
          <w:sz w:val="24"/>
          <w:szCs w:val="24"/>
        </w:rPr>
        <w:t>,</w:t>
      </w:r>
      <w:r w:rsidRPr="005A0D1E">
        <w:rPr>
          <w:sz w:val="24"/>
          <w:szCs w:val="24"/>
        </w:rPr>
        <w:t xml:space="preserve"> przeciw</w:t>
      </w:r>
      <w:r w:rsidR="0005158E">
        <w:rPr>
          <w:sz w:val="24"/>
          <w:szCs w:val="24"/>
        </w:rPr>
        <w:t xml:space="preserve">stawiającego się </w:t>
      </w:r>
      <w:r w:rsidR="006A505B">
        <w:rPr>
          <w:sz w:val="24"/>
          <w:szCs w:val="24"/>
        </w:rPr>
        <w:t xml:space="preserve">nam </w:t>
      </w:r>
      <w:r w:rsidR="0005158E">
        <w:rPr>
          <w:sz w:val="24"/>
          <w:szCs w:val="24"/>
        </w:rPr>
        <w:t>przedmiotu;</w:t>
      </w:r>
      <w:r w:rsidRPr="005A0D1E">
        <w:rPr>
          <w:sz w:val="24"/>
          <w:szCs w:val="24"/>
        </w:rPr>
        <w:t xml:space="preserve"> dopóki nam się</w:t>
      </w:r>
      <w:r w:rsidR="006A505B">
        <w:rPr>
          <w:sz w:val="24"/>
          <w:szCs w:val="24"/>
        </w:rPr>
        <w:t xml:space="preserve"> ono</w:t>
      </w:r>
      <w:r w:rsidRPr="005A0D1E">
        <w:rPr>
          <w:sz w:val="24"/>
          <w:szCs w:val="24"/>
        </w:rPr>
        <w:t xml:space="preserve"> prze</w:t>
      </w:r>
      <w:r w:rsidR="0005158E">
        <w:rPr>
          <w:sz w:val="24"/>
          <w:szCs w:val="24"/>
        </w:rPr>
        <w:t>ciwstawia</w:t>
      </w:r>
      <w:r w:rsidR="006A505B">
        <w:rPr>
          <w:sz w:val="24"/>
          <w:szCs w:val="24"/>
        </w:rPr>
        <w:t>,</w:t>
      </w:r>
      <w:r w:rsidR="0005158E">
        <w:rPr>
          <w:sz w:val="24"/>
          <w:szCs w:val="24"/>
        </w:rPr>
        <w:t xml:space="preserve"> nie poznajemy go bezpośrednio</w:t>
      </w:r>
      <w:r w:rsidRPr="005A0D1E">
        <w:rPr>
          <w:sz w:val="24"/>
          <w:szCs w:val="24"/>
        </w:rPr>
        <w:t xml:space="preserve"> w jego prawdziw</w:t>
      </w:r>
      <w:r w:rsidR="0005158E">
        <w:rPr>
          <w:sz w:val="24"/>
          <w:szCs w:val="24"/>
        </w:rPr>
        <w:t>ej postaci;</w:t>
      </w:r>
      <w:r w:rsidR="006A505B">
        <w:rPr>
          <w:sz w:val="24"/>
          <w:szCs w:val="24"/>
        </w:rPr>
        <w:t xml:space="preserve"> wiedza o nim jest wtedy zapośredniczona </w:t>
      </w:r>
      <w:r w:rsidRPr="005A0D1E">
        <w:rPr>
          <w:sz w:val="24"/>
          <w:szCs w:val="24"/>
        </w:rPr>
        <w:t>znaczeni</w:t>
      </w:r>
      <w:r w:rsidR="006A505B">
        <w:rPr>
          <w:sz w:val="24"/>
          <w:szCs w:val="24"/>
        </w:rPr>
        <w:t>em</w:t>
      </w:r>
      <w:r w:rsidRPr="005A0D1E">
        <w:rPr>
          <w:sz w:val="24"/>
          <w:szCs w:val="24"/>
        </w:rPr>
        <w:t xml:space="preserve"> jego logicznego pojęcia. </w:t>
      </w:r>
      <w:r w:rsidR="006A505B">
        <w:rPr>
          <w:sz w:val="24"/>
          <w:szCs w:val="24"/>
        </w:rPr>
        <w:t>Dobro</w:t>
      </w:r>
      <w:r w:rsidR="006A505B" w:rsidRPr="005A0D1E">
        <w:rPr>
          <w:sz w:val="24"/>
          <w:szCs w:val="24"/>
        </w:rPr>
        <w:t xml:space="preserve"> poznaje s</w:t>
      </w:r>
      <w:r w:rsidR="006A505B">
        <w:rPr>
          <w:sz w:val="24"/>
          <w:szCs w:val="24"/>
        </w:rPr>
        <w:t>ię w</w:t>
      </w:r>
      <w:r w:rsidRPr="005A0D1E">
        <w:rPr>
          <w:sz w:val="24"/>
          <w:szCs w:val="24"/>
        </w:rPr>
        <w:t xml:space="preserve"> sposób prawdziwy </w:t>
      </w:r>
      <w:r w:rsidR="006A505B">
        <w:rPr>
          <w:sz w:val="24"/>
          <w:szCs w:val="24"/>
        </w:rPr>
        <w:t>jedynie</w:t>
      </w:r>
      <w:r w:rsidR="0005158E">
        <w:rPr>
          <w:sz w:val="24"/>
          <w:szCs w:val="24"/>
        </w:rPr>
        <w:t xml:space="preserve"> wtedy,</w:t>
      </w:r>
      <w:r w:rsidR="008C422D">
        <w:rPr>
          <w:sz w:val="24"/>
          <w:szCs w:val="24"/>
        </w:rPr>
        <w:t xml:space="preserve"> gdy</w:t>
      </w:r>
      <w:r w:rsidR="0005158E">
        <w:rPr>
          <w:sz w:val="24"/>
          <w:szCs w:val="24"/>
        </w:rPr>
        <w:t xml:space="preserve"> </w:t>
      </w:r>
      <w:r w:rsidR="006A505B" w:rsidRPr="005A0D1E">
        <w:rPr>
          <w:sz w:val="24"/>
          <w:szCs w:val="24"/>
        </w:rPr>
        <w:t>chwyta</w:t>
      </w:r>
      <w:r w:rsidR="006A505B">
        <w:rPr>
          <w:sz w:val="24"/>
          <w:szCs w:val="24"/>
        </w:rPr>
        <w:t xml:space="preserve"> nas ono</w:t>
      </w:r>
      <w:r w:rsidR="0005158E">
        <w:rPr>
          <w:sz w:val="24"/>
          <w:szCs w:val="24"/>
        </w:rPr>
        <w:t xml:space="preserve"> </w:t>
      </w:r>
      <w:r w:rsidRPr="005A0D1E">
        <w:rPr>
          <w:sz w:val="24"/>
          <w:szCs w:val="24"/>
        </w:rPr>
        <w:t>bezpośredni</w:t>
      </w:r>
      <w:r w:rsidR="006A505B">
        <w:rPr>
          <w:sz w:val="24"/>
          <w:szCs w:val="24"/>
        </w:rPr>
        <w:t>o</w:t>
      </w:r>
      <w:r w:rsidRPr="005A0D1E">
        <w:rPr>
          <w:sz w:val="24"/>
          <w:szCs w:val="24"/>
        </w:rPr>
        <w:t>,</w:t>
      </w:r>
      <w:r w:rsidR="006A505B">
        <w:rPr>
          <w:sz w:val="24"/>
          <w:szCs w:val="24"/>
        </w:rPr>
        <w:t xml:space="preserve"> </w:t>
      </w:r>
      <w:r w:rsidRPr="005A0D1E">
        <w:rPr>
          <w:sz w:val="24"/>
          <w:szCs w:val="24"/>
        </w:rPr>
        <w:t>dotyka nasz</w:t>
      </w:r>
      <w:r w:rsidR="003F3918">
        <w:rPr>
          <w:sz w:val="24"/>
          <w:szCs w:val="24"/>
        </w:rPr>
        <w:t>ych uczuć</w:t>
      </w:r>
      <w:r w:rsidR="008C422D">
        <w:rPr>
          <w:sz w:val="24"/>
          <w:szCs w:val="24"/>
        </w:rPr>
        <w:t xml:space="preserve"> i</w:t>
      </w:r>
      <w:r w:rsidR="003F3918">
        <w:rPr>
          <w:sz w:val="24"/>
          <w:szCs w:val="24"/>
        </w:rPr>
        <w:t xml:space="preserve"> woli, stanowi</w:t>
      </w:r>
      <w:r w:rsidRPr="005A0D1E">
        <w:rPr>
          <w:sz w:val="24"/>
          <w:szCs w:val="24"/>
        </w:rPr>
        <w:t xml:space="preserve"> całościowy akt</w:t>
      </w:r>
      <w:r w:rsidR="003F3918">
        <w:rPr>
          <w:sz w:val="24"/>
          <w:szCs w:val="24"/>
        </w:rPr>
        <w:t xml:space="preserve"> ducha. </w:t>
      </w:r>
      <w:r w:rsidR="006A505B">
        <w:rPr>
          <w:sz w:val="24"/>
          <w:szCs w:val="24"/>
        </w:rPr>
        <w:t>Na określenie t</w:t>
      </w:r>
      <w:r w:rsidR="00C84B25">
        <w:rPr>
          <w:sz w:val="24"/>
          <w:szCs w:val="24"/>
        </w:rPr>
        <w:t>e</w:t>
      </w:r>
      <w:r w:rsidR="006A505B">
        <w:rPr>
          <w:sz w:val="24"/>
          <w:szCs w:val="24"/>
        </w:rPr>
        <w:t>go</w:t>
      </w:r>
      <w:r w:rsidR="00C84B25">
        <w:rPr>
          <w:sz w:val="24"/>
          <w:szCs w:val="24"/>
        </w:rPr>
        <w:t xml:space="preserve"> swoist</w:t>
      </w:r>
      <w:r w:rsidR="006A505B">
        <w:rPr>
          <w:sz w:val="24"/>
          <w:szCs w:val="24"/>
        </w:rPr>
        <w:t>ego</w:t>
      </w:r>
      <w:r w:rsidR="00C84B25">
        <w:rPr>
          <w:sz w:val="24"/>
          <w:szCs w:val="24"/>
        </w:rPr>
        <w:t xml:space="preserve"> rodzaj</w:t>
      </w:r>
      <w:r w:rsidR="006A505B">
        <w:rPr>
          <w:sz w:val="24"/>
          <w:szCs w:val="24"/>
        </w:rPr>
        <w:t>u</w:t>
      </w:r>
      <w:r w:rsidR="00C84B25">
        <w:rPr>
          <w:sz w:val="24"/>
          <w:szCs w:val="24"/>
        </w:rPr>
        <w:t xml:space="preserve"> wiedzy </w:t>
      </w:r>
      <w:r w:rsidR="006A505B">
        <w:rPr>
          <w:sz w:val="24"/>
          <w:szCs w:val="24"/>
        </w:rPr>
        <w:t>użyto niedawno</w:t>
      </w:r>
      <w:r w:rsidR="00C84B25">
        <w:rPr>
          <w:sz w:val="24"/>
          <w:szCs w:val="24"/>
        </w:rPr>
        <w:t xml:space="preserve"> </w:t>
      </w:r>
      <w:r w:rsidRPr="005A0D1E">
        <w:rPr>
          <w:sz w:val="24"/>
          <w:szCs w:val="24"/>
        </w:rPr>
        <w:t>niezupełnie poprawn</w:t>
      </w:r>
      <w:r w:rsidR="006A505B">
        <w:rPr>
          <w:sz w:val="24"/>
          <w:szCs w:val="24"/>
        </w:rPr>
        <w:t>ego</w:t>
      </w:r>
      <w:r w:rsidRPr="005A0D1E">
        <w:rPr>
          <w:sz w:val="24"/>
          <w:szCs w:val="24"/>
        </w:rPr>
        <w:t xml:space="preserve"> t</w:t>
      </w:r>
      <w:r w:rsidR="00C84B25">
        <w:rPr>
          <w:sz w:val="24"/>
          <w:szCs w:val="24"/>
        </w:rPr>
        <w:t>ermin</w:t>
      </w:r>
      <w:r w:rsidR="006A505B">
        <w:rPr>
          <w:sz w:val="24"/>
          <w:szCs w:val="24"/>
        </w:rPr>
        <w:t>u</w:t>
      </w:r>
      <w:r w:rsidR="00C84B25">
        <w:rPr>
          <w:sz w:val="24"/>
          <w:szCs w:val="24"/>
        </w:rPr>
        <w:t xml:space="preserve"> „poznania emocjonalnego”.</w:t>
      </w:r>
      <w:r w:rsidR="00C71366">
        <w:rPr>
          <w:sz w:val="24"/>
          <w:szCs w:val="24"/>
        </w:rPr>
        <w:t xml:space="preserve"> Ważne</w:t>
      </w:r>
      <w:r w:rsidR="008C422D">
        <w:rPr>
          <w:sz w:val="24"/>
          <w:szCs w:val="24"/>
        </w:rPr>
        <w:t xml:space="preserve"> tutaj</w:t>
      </w:r>
      <w:r w:rsidR="00C71366">
        <w:rPr>
          <w:sz w:val="24"/>
          <w:szCs w:val="24"/>
        </w:rPr>
        <w:t xml:space="preserve"> nie jest</w:t>
      </w:r>
      <w:r w:rsidR="008C422D">
        <w:rPr>
          <w:sz w:val="24"/>
          <w:szCs w:val="24"/>
        </w:rPr>
        <w:t xml:space="preserve"> bowiem</w:t>
      </w:r>
      <w:r w:rsidR="00C71366">
        <w:rPr>
          <w:sz w:val="24"/>
          <w:szCs w:val="24"/>
        </w:rPr>
        <w:t xml:space="preserve"> to</w:t>
      </w:r>
      <w:r w:rsidR="00A740C1">
        <w:rPr>
          <w:sz w:val="24"/>
          <w:szCs w:val="24"/>
        </w:rPr>
        <w:t>, że</w:t>
      </w:r>
      <w:r w:rsidRPr="005A0D1E">
        <w:rPr>
          <w:sz w:val="24"/>
          <w:szCs w:val="24"/>
        </w:rPr>
        <w:t xml:space="preserve"> </w:t>
      </w:r>
      <w:r w:rsidR="008C422D">
        <w:rPr>
          <w:sz w:val="24"/>
          <w:szCs w:val="24"/>
        </w:rPr>
        <w:t xml:space="preserve">wiedza ta jest </w:t>
      </w:r>
      <w:r w:rsidR="00C71366">
        <w:rPr>
          <w:sz w:val="24"/>
          <w:szCs w:val="24"/>
        </w:rPr>
        <w:t>zabarwiona emocjonalnie, czyli że przewodzą jej pewnie</w:t>
      </w:r>
      <w:r w:rsidRPr="005A0D1E">
        <w:rPr>
          <w:sz w:val="24"/>
          <w:szCs w:val="24"/>
        </w:rPr>
        <w:t xml:space="preserve"> uczucia i</w:t>
      </w:r>
      <w:r w:rsidR="00C71366">
        <w:rPr>
          <w:sz w:val="24"/>
          <w:szCs w:val="24"/>
        </w:rPr>
        <w:t xml:space="preserve"> emocje, lecz to, że nie jest ona</w:t>
      </w:r>
      <w:r w:rsidRPr="005A0D1E">
        <w:rPr>
          <w:sz w:val="24"/>
          <w:szCs w:val="24"/>
        </w:rPr>
        <w:t xml:space="preserve"> proces</w:t>
      </w:r>
      <w:r w:rsidR="00A740C1">
        <w:rPr>
          <w:sz w:val="24"/>
          <w:szCs w:val="24"/>
        </w:rPr>
        <w:t>em</w:t>
      </w:r>
      <w:r w:rsidR="00C71366" w:rsidRPr="00C71366">
        <w:rPr>
          <w:sz w:val="24"/>
          <w:szCs w:val="24"/>
        </w:rPr>
        <w:t xml:space="preserve"> </w:t>
      </w:r>
      <w:r w:rsidR="00C71366" w:rsidRPr="005A0D1E">
        <w:rPr>
          <w:sz w:val="24"/>
          <w:szCs w:val="24"/>
        </w:rPr>
        <w:t>czysto teoretyczny</w:t>
      </w:r>
      <w:r w:rsidR="00A740C1">
        <w:rPr>
          <w:sz w:val="24"/>
          <w:szCs w:val="24"/>
        </w:rPr>
        <w:t xml:space="preserve">m, lecz </w:t>
      </w:r>
      <w:r w:rsidRPr="005A0D1E">
        <w:rPr>
          <w:sz w:val="24"/>
          <w:szCs w:val="24"/>
        </w:rPr>
        <w:t>całościowy</w:t>
      </w:r>
      <w:r w:rsidR="00A740C1">
        <w:rPr>
          <w:sz w:val="24"/>
          <w:szCs w:val="24"/>
        </w:rPr>
        <w:t>m</w:t>
      </w:r>
      <w:r w:rsidRPr="005A0D1E">
        <w:rPr>
          <w:sz w:val="24"/>
          <w:szCs w:val="24"/>
        </w:rPr>
        <w:t xml:space="preserve"> akt</w:t>
      </w:r>
      <w:r w:rsidR="00A740C1">
        <w:rPr>
          <w:sz w:val="24"/>
          <w:szCs w:val="24"/>
        </w:rPr>
        <w:t>em</w:t>
      </w:r>
      <w:r w:rsidRPr="005A0D1E">
        <w:rPr>
          <w:sz w:val="24"/>
          <w:szCs w:val="24"/>
        </w:rPr>
        <w:t xml:space="preserve"> du</w:t>
      </w:r>
      <w:r w:rsidR="00A740C1">
        <w:rPr>
          <w:sz w:val="24"/>
          <w:szCs w:val="24"/>
        </w:rPr>
        <w:t xml:space="preserve">cha. W akcie tym nie da się odróżnić wiedzy od </w:t>
      </w:r>
      <w:r w:rsidR="00A740C1">
        <w:rPr>
          <w:sz w:val="24"/>
          <w:szCs w:val="24"/>
        </w:rPr>
        <w:lastRenderedPageBreak/>
        <w:t>uczucia (życia emocjonalnego), i uznać jej za dokonujące się za jego pośrednictwem i przy jego pomocy samopoznanie</w:t>
      </w:r>
      <w:r w:rsidR="000B4E9F">
        <w:rPr>
          <w:rStyle w:val="Odwoanieprzypisudolnego"/>
          <w:sz w:val="24"/>
          <w:szCs w:val="24"/>
        </w:rPr>
        <w:footnoteReference w:id="5"/>
      </w:r>
      <w:r w:rsidR="00A740C1">
        <w:rPr>
          <w:sz w:val="24"/>
          <w:szCs w:val="24"/>
        </w:rPr>
        <w:t>.</w:t>
      </w:r>
    </w:p>
    <w:p w:rsidR="00893DFB" w:rsidRDefault="008C422D" w:rsidP="00D00C76">
      <w:pPr>
        <w:spacing w:line="360" w:lineRule="auto"/>
        <w:ind w:firstLine="708"/>
        <w:rPr>
          <w:color w:val="000000" w:themeColor="text1"/>
          <w:sz w:val="24"/>
          <w:szCs w:val="24"/>
        </w:rPr>
      </w:pPr>
      <w:r>
        <w:rPr>
          <w:sz w:val="24"/>
          <w:szCs w:val="24"/>
        </w:rPr>
        <w:t xml:space="preserve">Staje się </w:t>
      </w:r>
      <w:r>
        <w:rPr>
          <w:color w:val="000000" w:themeColor="text1"/>
          <w:sz w:val="24"/>
          <w:szCs w:val="24"/>
        </w:rPr>
        <w:t>t</w:t>
      </w:r>
      <w:r w:rsidR="00D4658F">
        <w:rPr>
          <w:color w:val="000000" w:themeColor="text1"/>
          <w:sz w:val="24"/>
          <w:szCs w:val="24"/>
        </w:rPr>
        <w:t>eraz jasnym</w:t>
      </w:r>
      <w:r>
        <w:rPr>
          <w:color w:val="000000" w:themeColor="text1"/>
          <w:sz w:val="24"/>
          <w:szCs w:val="24"/>
        </w:rPr>
        <w:t>,</w:t>
      </w:r>
      <w:r w:rsidR="00E82CC0">
        <w:rPr>
          <w:color w:val="000000" w:themeColor="text1"/>
          <w:sz w:val="24"/>
          <w:szCs w:val="24"/>
        </w:rPr>
        <w:t xml:space="preserve"> dlaczego poznanie dobra, nawet gdyb</w:t>
      </w:r>
      <w:r w:rsidR="00317A93">
        <w:rPr>
          <w:color w:val="000000" w:themeColor="text1"/>
          <w:sz w:val="24"/>
          <w:szCs w:val="24"/>
        </w:rPr>
        <w:t xml:space="preserve">y było poznaniem dobra w innym, sprowadza się </w:t>
      </w:r>
      <w:r>
        <w:rPr>
          <w:color w:val="000000" w:themeColor="text1"/>
          <w:sz w:val="24"/>
          <w:szCs w:val="24"/>
        </w:rPr>
        <w:t xml:space="preserve">w swej istocie </w:t>
      </w:r>
      <w:r w:rsidR="00317A93">
        <w:rPr>
          <w:color w:val="000000" w:themeColor="text1"/>
          <w:sz w:val="24"/>
          <w:szCs w:val="24"/>
        </w:rPr>
        <w:t>do samopoznania. Jeżeli dobro poznajemy tylko wtedy</w:t>
      </w:r>
      <w:r w:rsidR="00C612E4">
        <w:rPr>
          <w:color w:val="000000" w:themeColor="text1"/>
          <w:sz w:val="24"/>
          <w:szCs w:val="24"/>
        </w:rPr>
        <w:t>,</w:t>
      </w:r>
      <w:r w:rsidR="00317A93">
        <w:rPr>
          <w:color w:val="000000" w:themeColor="text1"/>
          <w:sz w:val="24"/>
          <w:szCs w:val="24"/>
        </w:rPr>
        <w:t xml:space="preserve"> gdy wewnętrznie nas dosięga</w:t>
      </w:r>
      <w:r>
        <w:rPr>
          <w:color w:val="000000" w:themeColor="text1"/>
          <w:sz w:val="24"/>
          <w:szCs w:val="24"/>
        </w:rPr>
        <w:t>,</w:t>
      </w:r>
      <w:r w:rsidR="00317A93">
        <w:rPr>
          <w:color w:val="000000" w:themeColor="text1"/>
          <w:sz w:val="24"/>
          <w:szCs w:val="24"/>
        </w:rPr>
        <w:t xml:space="preserve"> czyli wchodzi do sfery naszego</w:t>
      </w:r>
      <w:r w:rsidR="006D5460">
        <w:rPr>
          <w:color w:val="000000" w:themeColor="text1"/>
          <w:sz w:val="24"/>
          <w:szCs w:val="24"/>
        </w:rPr>
        <w:t xml:space="preserve"> doświ</w:t>
      </w:r>
      <w:r w:rsidR="00223513">
        <w:rPr>
          <w:color w:val="000000" w:themeColor="text1"/>
          <w:sz w:val="24"/>
          <w:szCs w:val="24"/>
        </w:rPr>
        <w:t>a</w:t>
      </w:r>
      <w:r w:rsidR="006D5460">
        <w:rPr>
          <w:color w:val="000000" w:themeColor="text1"/>
          <w:sz w:val="24"/>
          <w:szCs w:val="24"/>
        </w:rPr>
        <w:t>dczenia duchowego</w:t>
      </w:r>
      <w:r w:rsidR="00317A93">
        <w:rPr>
          <w:color w:val="000000" w:themeColor="text1"/>
          <w:sz w:val="24"/>
          <w:szCs w:val="24"/>
        </w:rPr>
        <w:t xml:space="preserve">, to poznajemy je w innym tylko o tyle o ile </w:t>
      </w:r>
      <w:r w:rsidR="00223513">
        <w:rPr>
          <w:color w:val="000000" w:themeColor="text1"/>
          <w:sz w:val="24"/>
          <w:szCs w:val="24"/>
        </w:rPr>
        <w:t>rozpoznajemy je w sobie jako fakt</w:t>
      </w:r>
      <w:r w:rsidR="00317A93">
        <w:rPr>
          <w:color w:val="000000" w:themeColor="text1"/>
          <w:sz w:val="24"/>
          <w:szCs w:val="24"/>
        </w:rPr>
        <w:t xml:space="preserve"> naszego doświadczenia wewnętrznego</w:t>
      </w:r>
      <w:r w:rsidR="000B3A85">
        <w:rPr>
          <w:color w:val="000000" w:themeColor="text1"/>
          <w:sz w:val="24"/>
          <w:szCs w:val="24"/>
        </w:rPr>
        <w:t xml:space="preserve">. </w:t>
      </w:r>
      <w:r>
        <w:rPr>
          <w:color w:val="000000" w:themeColor="text1"/>
          <w:sz w:val="24"/>
          <w:szCs w:val="24"/>
        </w:rPr>
        <w:t>Zrealizowany zostaje d</w:t>
      </w:r>
      <w:r w:rsidR="000B3A85">
        <w:rPr>
          <w:color w:val="000000" w:themeColor="text1"/>
          <w:sz w:val="24"/>
          <w:szCs w:val="24"/>
        </w:rPr>
        <w:t>zięki temu S</w:t>
      </w:r>
      <w:r w:rsidR="006D5460">
        <w:rPr>
          <w:color w:val="000000" w:themeColor="text1"/>
          <w:sz w:val="24"/>
          <w:szCs w:val="24"/>
        </w:rPr>
        <w:t>okratejski wymóg samopoznania.</w:t>
      </w:r>
      <w:r w:rsidR="00317A93">
        <w:rPr>
          <w:color w:val="000000" w:themeColor="text1"/>
          <w:sz w:val="24"/>
          <w:szCs w:val="24"/>
        </w:rPr>
        <w:t xml:space="preserve"> Prawdziwość </w:t>
      </w:r>
      <w:r w:rsidR="000B3A85">
        <w:rPr>
          <w:color w:val="000000" w:themeColor="text1"/>
          <w:sz w:val="24"/>
          <w:szCs w:val="24"/>
        </w:rPr>
        <w:t xml:space="preserve">doświadczenia </w:t>
      </w:r>
      <w:r w:rsidR="00317A93">
        <w:rPr>
          <w:color w:val="000000" w:themeColor="text1"/>
          <w:sz w:val="24"/>
          <w:szCs w:val="24"/>
        </w:rPr>
        <w:t>moralnego</w:t>
      </w:r>
      <w:r w:rsidR="000B3A85">
        <w:rPr>
          <w:color w:val="000000" w:themeColor="text1"/>
          <w:sz w:val="24"/>
          <w:szCs w:val="24"/>
        </w:rPr>
        <w:t>,</w:t>
      </w:r>
      <w:r w:rsidR="00317A93">
        <w:rPr>
          <w:color w:val="000000" w:themeColor="text1"/>
          <w:sz w:val="24"/>
          <w:szCs w:val="24"/>
        </w:rPr>
        <w:t xml:space="preserve"> </w:t>
      </w:r>
      <w:r w:rsidR="000B3A85">
        <w:rPr>
          <w:color w:val="000000" w:themeColor="text1"/>
          <w:sz w:val="24"/>
          <w:szCs w:val="24"/>
        </w:rPr>
        <w:t>a wraz z tym</w:t>
      </w:r>
      <w:r w:rsidR="00317A93">
        <w:rPr>
          <w:color w:val="000000" w:themeColor="text1"/>
          <w:sz w:val="24"/>
          <w:szCs w:val="24"/>
        </w:rPr>
        <w:t xml:space="preserve"> poznani</w:t>
      </w:r>
      <w:r w:rsidR="00D26383">
        <w:rPr>
          <w:color w:val="000000" w:themeColor="text1"/>
          <w:sz w:val="24"/>
          <w:szCs w:val="24"/>
        </w:rPr>
        <w:t>a</w:t>
      </w:r>
      <w:r w:rsidR="00317A93">
        <w:rPr>
          <w:color w:val="000000" w:themeColor="text1"/>
          <w:sz w:val="24"/>
          <w:szCs w:val="24"/>
        </w:rPr>
        <w:t xml:space="preserve"> dobra</w:t>
      </w:r>
      <w:r w:rsidR="000B3A85">
        <w:rPr>
          <w:color w:val="000000" w:themeColor="text1"/>
          <w:sz w:val="24"/>
          <w:szCs w:val="24"/>
        </w:rPr>
        <w:t xml:space="preserve">, </w:t>
      </w:r>
      <w:r w:rsidR="00317A93">
        <w:rPr>
          <w:color w:val="000000" w:themeColor="text1"/>
          <w:sz w:val="24"/>
          <w:szCs w:val="24"/>
        </w:rPr>
        <w:t>uwarunkowa</w:t>
      </w:r>
      <w:r w:rsidR="00D26383">
        <w:rPr>
          <w:color w:val="000000" w:themeColor="text1"/>
          <w:sz w:val="24"/>
          <w:szCs w:val="24"/>
        </w:rPr>
        <w:t>n</w:t>
      </w:r>
      <w:r>
        <w:rPr>
          <w:color w:val="000000" w:themeColor="text1"/>
          <w:sz w:val="24"/>
          <w:szCs w:val="24"/>
        </w:rPr>
        <w:t>a jest</w:t>
      </w:r>
      <w:r w:rsidR="000B3A85">
        <w:rPr>
          <w:color w:val="000000" w:themeColor="text1"/>
          <w:sz w:val="24"/>
          <w:szCs w:val="24"/>
        </w:rPr>
        <w:t xml:space="preserve"> </w:t>
      </w:r>
      <w:r w:rsidR="008C5356">
        <w:rPr>
          <w:color w:val="000000" w:themeColor="text1"/>
          <w:sz w:val="24"/>
          <w:szCs w:val="24"/>
        </w:rPr>
        <w:t xml:space="preserve">tym, że ma korzenie </w:t>
      </w:r>
      <w:r w:rsidR="00D26383">
        <w:rPr>
          <w:color w:val="000000" w:themeColor="text1"/>
          <w:sz w:val="24"/>
          <w:szCs w:val="24"/>
        </w:rPr>
        <w:t>w samopoznaniu.</w:t>
      </w:r>
      <w:r w:rsidR="000A723C">
        <w:rPr>
          <w:color w:val="000000" w:themeColor="text1"/>
          <w:sz w:val="24"/>
          <w:szCs w:val="24"/>
        </w:rPr>
        <w:t xml:space="preserve"> </w:t>
      </w:r>
      <w:r>
        <w:rPr>
          <w:color w:val="000000" w:themeColor="text1"/>
          <w:sz w:val="24"/>
          <w:szCs w:val="24"/>
        </w:rPr>
        <w:t>Dodatkowo</w:t>
      </w:r>
      <w:r w:rsidR="001900A6">
        <w:rPr>
          <w:color w:val="000000" w:themeColor="text1"/>
          <w:sz w:val="24"/>
          <w:szCs w:val="24"/>
        </w:rPr>
        <w:t xml:space="preserve"> ze wskazanych właściwości poznania moralnego wy</w:t>
      </w:r>
      <w:r>
        <w:rPr>
          <w:color w:val="000000" w:themeColor="text1"/>
          <w:sz w:val="24"/>
          <w:szCs w:val="24"/>
        </w:rPr>
        <w:t>prowadzić można</w:t>
      </w:r>
      <w:r w:rsidR="001900A6">
        <w:rPr>
          <w:color w:val="000000" w:themeColor="text1"/>
          <w:sz w:val="24"/>
          <w:szCs w:val="24"/>
        </w:rPr>
        <w:t xml:space="preserve"> równie</w:t>
      </w:r>
      <w:r w:rsidR="000B3A85">
        <w:rPr>
          <w:color w:val="000000" w:themeColor="text1"/>
          <w:sz w:val="24"/>
          <w:szCs w:val="24"/>
        </w:rPr>
        <w:t>ż prawdziwy sens główniej tezy S</w:t>
      </w:r>
      <w:r w:rsidR="001900A6">
        <w:rPr>
          <w:color w:val="000000" w:themeColor="text1"/>
          <w:sz w:val="24"/>
          <w:szCs w:val="24"/>
        </w:rPr>
        <w:t>okratejskie</w:t>
      </w:r>
      <w:r w:rsidR="000B3A85">
        <w:rPr>
          <w:color w:val="000000" w:themeColor="text1"/>
          <w:sz w:val="24"/>
          <w:szCs w:val="24"/>
        </w:rPr>
        <w:t>j</w:t>
      </w:r>
      <w:r w:rsidR="001900A6">
        <w:rPr>
          <w:color w:val="000000" w:themeColor="text1"/>
          <w:sz w:val="24"/>
          <w:szCs w:val="24"/>
        </w:rPr>
        <w:t xml:space="preserve"> etyki: tezy o tożsamości wiedzy i dobra, a dokładniej tezy o tożsamości poznania dobra i samego dobra.</w:t>
      </w:r>
      <w:r w:rsidR="00317A93">
        <w:rPr>
          <w:color w:val="000000" w:themeColor="text1"/>
          <w:sz w:val="24"/>
          <w:szCs w:val="24"/>
        </w:rPr>
        <w:t xml:space="preserve"> </w:t>
      </w:r>
      <w:r w:rsidR="00C23AEA">
        <w:rPr>
          <w:color w:val="000000" w:themeColor="text1"/>
          <w:sz w:val="24"/>
          <w:szCs w:val="24"/>
        </w:rPr>
        <w:t>Ponieważ</w:t>
      </w:r>
      <w:r w:rsidR="002A72EC">
        <w:rPr>
          <w:color w:val="000000" w:themeColor="text1"/>
          <w:sz w:val="24"/>
          <w:szCs w:val="24"/>
        </w:rPr>
        <w:t xml:space="preserve"> </w:t>
      </w:r>
      <w:r w:rsidR="001900A6">
        <w:rPr>
          <w:color w:val="000000" w:themeColor="text1"/>
          <w:sz w:val="24"/>
          <w:szCs w:val="24"/>
        </w:rPr>
        <w:t>prawdziwe poznan</w:t>
      </w:r>
      <w:r w:rsidR="00CF5148">
        <w:rPr>
          <w:color w:val="000000" w:themeColor="text1"/>
          <w:sz w:val="24"/>
          <w:szCs w:val="24"/>
        </w:rPr>
        <w:t>ie dobra rodzi się z wewnętrznego</w:t>
      </w:r>
      <w:r w:rsidR="001900A6">
        <w:rPr>
          <w:color w:val="000000" w:themeColor="text1"/>
          <w:sz w:val="24"/>
          <w:szCs w:val="24"/>
        </w:rPr>
        <w:t xml:space="preserve"> </w:t>
      </w:r>
      <w:r w:rsidR="00C23AEA">
        <w:rPr>
          <w:color w:val="000000" w:themeColor="text1"/>
          <w:sz w:val="24"/>
          <w:szCs w:val="24"/>
        </w:rPr>
        <w:t>doświadczenia</w:t>
      </w:r>
      <w:r w:rsidR="00624CF1" w:rsidRPr="00624CF1">
        <w:rPr>
          <w:color w:val="000000" w:themeColor="text1"/>
          <w:sz w:val="24"/>
          <w:szCs w:val="24"/>
        </w:rPr>
        <w:t xml:space="preserve"> </w:t>
      </w:r>
      <w:r w:rsidR="00624CF1">
        <w:rPr>
          <w:color w:val="000000" w:themeColor="text1"/>
          <w:sz w:val="24"/>
          <w:szCs w:val="24"/>
        </w:rPr>
        <w:t>duchowego</w:t>
      </w:r>
      <w:r w:rsidR="00C23AEA">
        <w:rPr>
          <w:color w:val="000000" w:themeColor="text1"/>
          <w:sz w:val="24"/>
          <w:szCs w:val="24"/>
        </w:rPr>
        <w:t xml:space="preserve">, </w:t>
      </w:r>
      <w:r w:rsidR="002A72EC">
        <w:rPr>
          <w:color w:val="000000" w:themeColor="text1"/>
          <w:sz w:val="24"/>
          <w:szCs w:val="24"/>
        </w:rPr>
        <w:t>nie</w:t>
      </w:r>
      <w:r w:rsidR="00624CF1">
        <w:rPr>
          <w:color w:val="000000" w:themeColor="text1"/>
          <w:sz w:val="24"/>
          <w:szCs w:val="24"/>
        </w:rPr>
        <w:t xml:space="preserve"> jest ono</w:t>
      </w:r>
      <w:r w:rsidR="002A72EC">
        <w:rPr>
          <w:color w:val="000000" w:themeColor="text1"/>
          <w:sz w:val="24"/>
          <w:szCs w:val="24"/>
        </w:rPr>
        <w:t xml:space="preserve"> tylko czysto teoretycznym</w:t>
      </w:r>
      <w:r w:rsidR="00C23AEA">
        <w:rPr>
          <w:color w:val="000000" w:themeColor="text1"/>
          <w:sz w:val="24"/>
          <w:szCs w:val="24"/>
        </w:rPr>
        <w:t xml:space="preserve"> poznaniem</w:t>
      </w:r>
      <w:r w:rsidR="002A72EC">
        <w:rPr>
          <w:color w:val="000000" w:themeColor="text1"/>
          <w:sz w:val="24"/>
          <w:szCs w:val="24"/>
        </w:rPr>
        <w:t xml:space="preserve">, lecz </w:t>
      </w:r>
      <w:r w:rsidR="00624CF1">
        <w:rPr>
          <w:color w:val="000000" w:themeColor="text1"/>
          <w:sz w:val="24"/>
          <w:szCs w:val="24"/>
        </w:rPr>
        <w:t>również</w:t>
      </w:r>
      <w:r w:rsidR="002A72EC">
        <w:rPr>
          <w:color w:val="000000" w:themeColor="text1"/>
          <w:sz w:val="24"/>
          <w:szCs w:val="24"/>
        </w:rPr>
        <w:t xml:space="preserve"> procesem</w:t>
      </w:r>
      <w:r w:rsidR="001900A6">
        <w:rPr>
          <w:color w:val="000000" w:themeColor="text1"/>
          <w:sz w:val="24"/>
          <w:szCs w:val="24"/>
        </w:rPr>
        <w:t xml:space="preserve"> realny</w:t>
      </w:r>
      <w:r w:rsidR="002A72EC">
        <w:rPr>
          <w:color w:val="000000" w:themeColor="text1"/>
          <w:sz w:val="24"/>
          <w:szCs w:val="24"/>
        </w:rPr>
        <w:t>m</w:t>
      </w:r>
      <w:r w:rsidR="00CF5148">
        <w:rPr>
          <w:color w:val="000000" w:themeColor="text1"/>
          <w:sz w:val="24"/>
          <w:szCs w:val="24"/>
        </w:rPr>
        <w:t>; n</w:t>
      </w:r>
      <w:r w:rsidR="001900A6">
        <w:rPr>
          <w:color w:val="000000" w:themeColor="text1"/>
          <w:sz w:val="24"/>
          <w:szCs w:val="24"/>
        </w:rPr>
        <w:t>awet jeżeli pozn</w:t>
      </w:r>
      <w:r w:rsidR="00CF5148">
        <w:rPr>
          <w:color w:val="000000" w:themeColor="text1"/>
          <w:sz w:val="24"/>
          <w:szCs w:val="24"/>
        </w:rPr>
        <w:t>anie nie</w:t>
      </w:r>
      <w:r w:rsidR="00624CF1">
        <w:rPr>
          <w:color w:val="000000" w:themeColor="text1"/>
          <w:sz w:val="24"/>
          <w:szCs w:val="24"/>
        </w:rPr>
        <w:t xml:space="preserve"> oznacza</w:t>
      </w:r>
      <w:r w:rsidR="00CF5148">
        <w:rPr>
          <w:color w:val="000000" w:themeColor="text1"/>
          <w:sz w:val="24"/>
          <w:szCs w:val="24"/>
        </w:rPr>
        <w:t xml:space="preserve"> całkowit</w:t>
      </w:r>
      <w:r w:rsidR="00624CF1">
        <w:rPr>
          <w:color w:val="000000" w:themeColor="text1"/>
          <w:sz w:val="24"/>
          <w:szCs w:val="24"/>
        </w:rPr>
        <w:t>ego</w:t>
      </w:r>
      <w:r w:rsidR="00CF5148">
        <w:rPr>
          <w:color w:val="000000" w:themeColor="text1"/>
          <w:sz w:val="24"/>
          <w:szCs w:val="24"/>
        </w:rPr>
        <w:t xml:space="preserve"> przyswojeni</w:t>
      </w:r>
      <w:r w:rsidR="00624CF1">
        <w:rPr>
          <w:color w:val="000000" w:themeColor="text1"/>
          <w:sz w:val="24"/>
          <w:szCs w:val="24"/>
        </w:rPr>
        <w:t>a</w:t>
      </w:r>
      <w:r w:rsidR="00CF5148">
        <w:rPr>
          <w:color w:val="000000" w:themeColor="text1"/>
          <w:sz w:val="24"/>
          <w:szCs w:val="24"/>
        </w:rPr>
        <w:t xml:space="preserve"> sobie</w:t>
      </w:r>
      <w:r w:rsidR="005B46F9">
        <w:rPr>
          <w:color w:val="000000" w:themeColor="text1"/>
          <w:sz w:val="24"/>
          <w:szCs w:val="24"/>
        </w:rPr>
        <w:t xml:space="preserve"> samego dobra, to jest</w:t>
      </w:r>
      <w:r w:rsidR="00624CF1">
        <w:rPr>
          <w:color w:val="000000" w:themeColor="text1"/>
          <w:sz w:val="24"/>
          <w:szCs w:val="24"/>
        </w:rPr>
        <w:t xml:space="preserve"> jednak</w:t>
      </w:r>
      <w:r w:rsidR="005B46F9">
        <w:rPr>
          <w:color w:val="000000" w:themeColor="text1"/>
          <w:sz w:val="24"/>
          <w:szCs w:val="24"/>
        </w:rPr>
        <w:t xml:space="preserve"> pewnym </w:t>
      </w:r>
      <w:r w:rsidR="00CF5148">
        <w:rPr>
          <w:color w:val="000000" w:themeColor="text1"/>
          <w:sz w:val="24"/>
          <w:szCs w:val="24"/>
        </w:rPr>
        <w:t xml:space="preserve">rodzajem </w:t>
      </w:r>
      <w:r w:rsidR="008B2918">
        <w:rPr>
          <w:color w:val="000000" w:themeColor="text1"/>
          <w:sz w:val="24"/>
          <w:szCs w:val="24"/>
        </w:rPr>
        <w:t>uczestnictwa</w:t>
      </w:r>
      <w:r w:rsidR="00A228B6">
        <w:rPr>
          <w:rStyle w:val="Odwoanieprzypisudolnego"/>
          <w:color w:val="000000" w:themeColor="text1"/>
          <w:sz w:val="24"/>
          <w:szCs w:val="24"/>
          <w:lang w:val="ru-RU"/>
        </w:rPr>
        <w:footnoteReference w:id="6"/>
      </w:r>
      <w:r w:rsidR="008B2918">
        <w:rPr>
          <w:color w:val="000000" w:themeColor="text1"/>
          <w:sz w:val="24"/>
          <w:szCs w:val="24"/>
        </w:rPr>
        <w:t xml:space="preserve"> (</w:t>
      </w:r>
      <w:r w:rsidR="008B2918" w:rsidRPr="00603FA8">
        <w:rPr>
          <w:i/>
          <w:color w:val="000000" w:themeColor="text1"/>
          <w:sz w:val="24"/>
          <w:szCs w:val="24"/>
          <w:lang w:val="ru-RU"/>
        </w:rPr>
        <w:t>приобщение</w:t>
      </w:r>
      <w:r w:rsidR="008B2918">
        <w:rPr>
          <w:color w:val="000000" w:themeColor="text1"/>
          <w:sz w:val="24"/>
          <w:szCs w:val="24"/>
        </w:rPr>
        <w:t>)</w:t>
      </w:r>
      <w:r w:rsidR="008D31FB">
        <w:rPr>
          <w:color w:val="000000" w:themeColor="text1"/>
          <w:sz w:val="24"/>
          <w:szCs w:val="24"/>
        </w:rPr>
        <w:t xml:space="preserve"> w nim</w:t>
      </w:r>
      <w:r w:rsidR="00A228B6">
        <w:rPr>
          <w:color w:val="000000" w:themeColor="text1"/>
          <w:sz w:val="24"/>
          <w:szCs w:val="24"/>
        </w:rPr>
        <w:t>.</w:t>
      </w:r>
      <w:r w:rsidR="00C35306">
        <w:rPr>
          <w:color w:val="000000" w:themeColor="text1"/>
          <w:sz w:val="24"/>
          <w:szCs w:val="24"/>
        </w:rPr>
        <w:t xml:space="preserve"> Oczywiście stop</w:t>
      </w:r>
      <w:r w:rsidR="003A0269">
        <w:rPr>
          <w:color w:val="000000" w:themeColor="text1"/>
          <w:sz w:val="24"/>
          <w:szCs w:val="24"/>
        </w:rPr>
        <w:t>ień</w:t>
      </w:r>
      <w:r w:rsidR="008D31FB">
        <w:rPr>
          <w:color w:val="000000" w:themeColor="text1"/>
          <w:sz w:val="24"/>
          <w:szCs w:val="24"/>
        </w:rPr>
        <w:t xml:space="preserve"> tego uczestnictwa</w:t>
      </w:r>
      <w:r w:rsidR="00C35306">
        <w:rPr>
          <w:color w:val="000000" w:themeColor="text1"/>
          <w:sz w:val="24"/>
          <w:szCs w:val="24"/>
        </w:rPr>
        <w:t xml:space="preserve"> </w:t>
      </w:r>
      <w:r w:rsidR="003A0269">
        <w:rPr>
          <w:color w:val="000000" w:themeColor="text1"/>
          <w:sz w:val="24"/>
          <w:szCs w:val="24"/>
        </w:rPr>
        <w:t>może</w:t>
      </w:r>
      <w:r w:rsidR="00C35306">
        <w:rPr>
          <w:color w:val="000000" w:themeColor="text1"/>
          <w:sz w:val="24"/>
          <w:szCs w:val="24"/>
        </w:rPr>
        <w:t xml:space="preserve"> </w:t>
      </w:r>
      <w:r w:rsidR="003A0269">
        <w:rPr>
          <w:color w:val="000000" w:themeColor="text1"/>
          <w:sz w:val="24"/>
          <w:szCs w:val="24"/>
        </w:rPr>
        <w:t>być różny</w:t>
      </w:r>
      <w:r w:rsidR="00D00C76">
        <w:rPr>
          <w:color w:val="000000" w:themeColor="text1"/>
          <w:sz w:val="24"/>
          <w:szCs w:val="24"/>
        </w:rPr>
        <w:t>. W zależności od</w:t>
      </w:r>
      <w:r w:rsidR="003A0269">
        <w:rPr>
          <w:color w:val="000000" w:themeColor="text1"/>
          <w:sz w:val="24"/>
          <w:szCs w:val="24"/>
        </w:rPr>
        <w:t xml:space="preserve"> </w:t>
      </w:r>
      <w:r w:rsidR="00D00C76">
        <w:rPr>
          <w:color w:val="000000" w:themeColor="text1"/>
          <w:sz w:val="24"/>
          <w:szCs w:val="24"/>
        </w:rPr>
        <w:t xml:space="preserve">swojej </w:t>
      </w:r>
      <w:r w:rsidR="00C35306">
        <w:rPr>
          <w:color w:val="000000" w:themeColor="text1"/>
          <w:sz w:val="24"/>
          <w:szCs w:val="24"/>
        </w:rPr>
        <w:t xml:space="preserve">głębi </w:t>
      </w:r>
      <w:r w:rsidR="00D00C76" w:rsidRPr="00D00C76">
        <w:rPr>
          <w:sz w:val="24"/>
          <w:szCs w:val="24"/>
        </w:rPr>
        <w:t>i intensywności</w:t>
      </w:r>
      <w:r w:rsidR="00624CF1">
        <w:rPr>
          <w:sz w:val="24"/>
          <w:szCs w:val="24"/>
        </w:rPr>
        <w:t>,</w:t>
      </w:r>
      <w:r w:rsidR="003A0269" w:rsidRPr="00D00C76">
        <w:rPr>
          <w:sz w:val="24"/>
          <w:szCs w:val="24"/>
        </w:rPr>
        <w:t xml:space="preserve"> </w:t>
      </w:r>
      <w:r w:rsidR="003A0269">
        <w:rPr>
          <w:color w:val="000000" w:themeColor="text1"/>
          <w:sz w:val="24"/>
          <w:szCs w:val="24"/>
        </w:rPr>
        <w:t>doświadczenie moralne i poznanie dobra będzie bardziej lub mniej adekwatne.</w:t>
      </w:r>
      <w:r w:rsidR="002528B4">
        <w:rPr>
          <w:color w:val="000000" w:themeColor="text1"/>
          <w:sz w:val="24"/>
          <w:szCs w:val="24"/>
        </w:rPr>
        <w:t xml:space="preserve"> </w:t>
      </w:r>
      <w:r w:rsidR="00D00C76">
        <w:rPr>
          <w:color w:val="000000" w:themeColor="text1"/>
          <w:sz w:val="24"/>
          <w:szCs w:val="24"/>
        </w:rPr>
        <w:t xml:space="preserve">Zatem nie każde bezpośrednie poznanie dobra porusza całego człowieka do głębi, i tym samym nie każde zamienia się w żywą działalność cnoty. </w:t>
      </w:r>
      <w:r w:rsidR="00A15818">
        <w:rPr>
          <w:color w:val="000000" w:themeColor="text1"/>
          <w:sz w:val="24"/>
          <w:szCs w:val="24"/>
        </w:rPr>
        <w:t>A</w:t>
      </w:r>
      <w:r w:rsidR="008D31FB">
        <w:rPr>
          <w:color w:val="000000" w:themeColor="text1"/>
          <w:sz w:val="24"/>
          <w:szCs w:val="24"/>
        </w:rPr>
        <w:t>le t</w:t>
      </w:r>
      <w:r w:rsidR="00624CF1">
        <w:rPr>
          <w:color w:val="000000" w:themeColor="text1"/>
          <w:sz w:val="24"/>
          <w:szCs w:val="24"/>
        </w:rPr>
        <w:t>a</w:t>
      </w:r>
      <w:r w:rsidR="008D31FB">
        <w:rPr>
          <w:color w:val="000000" w:themeColor="text1"/>
          <w:sz w:val="24"/>
          <w:szCs w:val="24"/>
        </w:rPr>
        <w:t xml:space="preserve"> empiryczn</w:t>
      </w:r>
      <w:r w:rsidR="00624CF1">
        <w:rPr>
          <w:color w:val="000000" w:themeColor="text1"/>
          <w:sz w:val="24"/>
          <w:szCs w:val="24"/>
        </w:rPr>
        <w:t>a</w:t>
      </w:r>
      <w:r w:rsidR="008D31FB">
        <w:rPr>
          <w:color w:val="000000" w:themeColor="text1"/>
          <w:sz w:val="24"/>
          <w:szCs w:val="24"/>
        </w:rPr>
        <w:t xml:space="preserve"> nie</w:t>
      </w:r>
      <w:r w:rsidR="00624CF1">
        <w:rPr>
          <w:color w:val="000000" w:themeColor="text1"/>
          <w:sz w:val="24"/>
          <w:szCs w:val="24"/>
        </w:rPr>
        <w:t>współmierność</w:t>
      </w:r>
      <w:r w:rsidR="000E25F2">
        <w:rPr>
          <w:color w:val="000000" w:themeColor="text1"/>
          <w:sz w:val="24"/>
          <w:szCs w:val="24"/>
        </w:rPr>
        <w:t xml:space="preserve"> poznani</w:t>
      </w:r>
      <w:r w:rsidR="00624CF1">
        <w:rPr>
          <w:color w:val="000000" w:themeColor="text1"/>
          <w:sz w:val="24"/>
          <w:szCs w:val="24"/>
        </w:rPr>
        <w:t xml:space="preserve">a </w:t>
      </w:r>
      <w:r w:rsidR="000E25F2">
        <w:rPr>
          <w:color w:val="000000" w:themeColor="text1"/>
          <w:sz w:val="24"/>
          <w:szCs w:val="24"/>
        </w:rPr>
        <w:t xml:space="preserve">dobra </w:t>
      </w:r>
      <w:r w:rsidR="00624CF1">
        <w:rPr>
          <w:color w:val="000000" w:themeColor="text1"/>
          <w:sz w:val="24"/>
          <w:szCs w:val="24"/>
        </w:rPr>
        <w:t>i</w:t>
      </w:r>
      <w:r w:rsidR="000E25F2">
        <w:rPr>
          <w:color w:val="000000" w:themeColor="text1"/>
          <w:sz w:val="24"/>
          <w:szCs w:val="24"/>
        </w:rPr>
        <w:t xml:space="preserve"> cnot</w:t>
      </w:r>
      <w:r w:rsidR="00624CF1">
        <w:rPr>
          <w:color w:val="000000" w:themeColor="text1"/>
          <w:sz w:val="24"/>
          <w:szCs w:val="24"/>
        </w:rPr>
        <w:t>y</w:t>
      </w:r>
      <w:r w:rsidR="000E25F2">
        <w:rPr>
          <w:color w:val="000000" w:themeColor="text1"/>
          <w:sz w:val="24"/>
          <w:szCs w:val="24"/>
        </w:rPr>
        <w:t xml:space="preserve"> </w:t>
      </w:r>
      <w:r w:rsidR="00624CF1">
        <w:rPr>
          <w:color w:val="000000" w:themeColor="text1"/>
          <w:sz w:val="24"/>
          <w:szCs w:val="24"/>
        </w:rPr>
        <w:t xml:space="preserve">nie podważa </w:t>
      </w:r>
      <w:r w:rsidR="000E25F2">
        <w:rPr>
          <w:color w:val="000000" w:themeColor="text1"/>
          <w:sz w:val="24"/>
          <w:szCs w:val="24"/>
        </w:rPr>
        <w:t xml:space="preserve">w żaden sposób tezy Sokratesa. </w:t>
      </w:r>
      <w:r w:rsidR="00EC512E">
        <w:rPr>
          <w:color w:val="000000" w:themeColor="text1"/>
          <w:sz w:val="24"/>
          <w:szCs w:val="24"/>
        </w:rPr>
        <w:t>Sokrates szuka</w:t>
      </w:r>
      <w:r w:rsidR="00624CF1">
        <w:rPr>
          <w:color w:val="000000" w:themeColor="text1"/>
          <w:sz w:val="24"/>
          <w:szCs w:val="24"/>
        </w:rPr>
        <w:t xml:space="preserve"> bowiem</w:t>
      </w:r>
      <w:r w:rsidR="00EC512E">
        <w:rPr>
          <w:color w:val="000000" w:themeColor="text1"/>
          <w:sz w:val="24"/>
          <w:szCs w:val="24"/>
        </w:rPr>
        <w:t xml:space="preserve"> pełnego i adekwatnego poznania dobra, które jest takim, tylko </w:t>
      </w:r>
      <w:r w:rsidR="00624CF1">
        <w:rPr>
          <w:color w:val="000000" w:themeColor="text1"/>
          <w:sz w:val="24"/>
          <w:szCs w:val="24"/>
        </w:rPr>
        <w:t>wtedy</w:t>
      </w:r>
      <w:r w:rsidR="00EC512E">
        <w:rPr>
          <w:color w:val="000000" w:themeColor="text1"/>
          <w:sz w:val="24"/>
          <w:szCs w:val="24"/>
        </w:rPr>
        <w:t xml:space="preserve">, </w:t>
      </w:r>
      <w:r w:rsidR="00624CF1">
        <w:rPr>
          <w:color w:val="000000" w:themeColor="text1"/>
          <w:sz w:val="24"/>
          <w:szCs w:val="24"/>
        </w:rPr>
        <w:t>gdy</w:t>
      </w:r>
      <w:r w:rsidR="00EC512E">
        <w:rPr>
          <w:color w:val="000000" w:themeColor="text1"/>
          <w:sz w:val="24"/>
          <w:szCs w:val="24"/>
        </w:rPr>
        <w:t xml:space="preserve"> jest </w:t>
      </w:r>
      <w:r w:rsidR="008D31FB">
        <w:rPr>
          <w:color w:val="000000" w:themeColor="text1"/>
          <w:sz w:val="24"/>
          <w:szCs w:val="24"/>
        </w:rPr>
        <w:t>zarazem pełnym uczestnictwem w nim</w:t>
      </w:r>
      <w:r w:rsidR="00EC512E">
        <w:rPr>
          <w:color w:val="000000" w:themeColor="text1"/>
          <w:sz w:val="24"/>
          <w:szCs w:val="24"/>
        </w:rPr>
        <w:t xml:space="preserve">. </w:t>
      </w:r>
      <w:r w:rsidR="00887998">
        <w:rPr>
          <w:color w:val="000000" w:themeColor="text1"/>
          <w:sz w:val="24"/>
          <w:szCs w:val="24"/>
        </w:rPr>
        <w:t xml:space="preserve">Dlatego w </w:t>
      </w:r>
      <w:r w:rsidR="00D05969">
        <w:rPr>
          <w:color w:val="000000" w:themeColor="text1"/>
          <w:sz w:val="24"/>
          <w:szCs w:val="24"/>
        </w:rPr>
        <w:t>swojej idealnej realizacji</w:t>
      </w:r>
      <w:r w:rsidR="00893DFB">
        <w:rPr>
          <w:color w:val="000000" w:themeColor="text1"/>
          <w:sz w:val="24"/>
          <w:szCs w:val="24"/>
        </w:rPr>
        <w:t xml:space="preserve"> –</w:t>
      </w:r>
      <w:r w:rsidR="00887998">
        <w:rPr>
          <w:color w:val="000000" w:themeColor="text1"/>
          <w:sz w:val="24"/>
          <w:szCs w:val="24"/>
        </w:rPr>
        <w:t xml:space="preserve"> czyli w swej </w:t>
      </w:r>
      <w:r w:rsidR="00893DFB">
        <w:rPr>
          <w:color w:val="000000" w:themeColor="text1"/>
          <w:sz w:val="24"/>
          <w:szCs w:val="24"/>
        </w:rPr>
        <w:t>istocie –</w:t>
      </w:r>
      <w:r w:rsidR="00887998">
        <w:rPr>
          <w:color w:val="000000" w:themeColor="text1"/>
          <w:sz w:val="24"/>
          <w:szCs w:val="24"/>
        </w:rPr>
        <w:t xml:space="preserve"> bezpośred</w:t>
      </w:r>
      <w:r w:rsidR="00575176">
        <w:rPr>
          <w:color w:val="000000" w:themeColor="text1"/>
          <w:sz w:val="24"/>
          <w:szCs w:val="24"/>
        </w:rPr>
        <w:t>nie</w:t>
      </w:r>
      <w:r w:rsidR="00893DFB">
        <w:rPr>
          <w:color w:val="000000" w:themeColor="text1"/>
          <w:sz w:val="24"/>
          <w:szCs w:val="24"/>
        </w:rPr>
        <w:t xml:space="preserve"> </w:t>
      </w:r>
      <w:r w:rsidR="00575176">
        <w:rPr>
          <w:color w:val="000000" w:themeColor="text1"/>
          <w:sz w:val="24"/>
          <w:szCs w:val="24"/>
        </w:rPr>
        <w:t xml:space="preserve"> poznanie dobra zbiega się z posiadaniem dobra, czyli z samą cnotą. </w:t>
      </w:r>
    </w:p>
    <w:p w:rsidR="009C2504" w:rsidRDefault="006B0439" w:rsidP="00893DFB">
      <w:pPr>
        <w:spacing w:line="360" w:lineRule="auto"/>
        <w:ind w:firstLine="708"/>
        <w:rPr>
          <w:color w:val="FF0000"/>
          <w:sz w:val="24"/>
          <w:szCs w:val="24"/>
        </w:rPr>
      </w:pPr>
      <w:r>
        <w:rPr>
          <w:color w:val="000000" w:themeColor="text1"/>
          <w:sz w:val="24"/>
          <w:szCs w:val="24"/>
        </w:rPr>
        <w:t>Samopoznanie jako źródło prawdziwego poznania moralnego i poznanie moralne jako podstawa realnego uczestnictwa w dobru to</w:t>
      </w:r>
      <w:r w:rsidR="002E1CED">
        <w:rPr>
          <w:color w:val="000000" w:themeColor="text1"/>
          <w:sz w:val="24"/>
          <w:szCs w:val="24"/>
        </w:rPr>
        <w:t xml:space="preserve"> </w:t>
      </w:r>
      <w:r w:rsidR="005C0AA1">
        <w:rPr>
          <w:color w:val="000000" w:themeColor="text1"/>
          <w:sz w:val="24"/>
          <w:szCs w:val="24"/>
        </w:rPr>
        <w:t xml:space="preserve">najgłębsze </w:t>
      </w:r>
      <w:r w:rsidR="002E1CED">
        <w:rPr>
          <w:color w:val="000000" w:themeColor="text1"/>
          <w:sz w:val="24"/>
          <w:szCs w:val="24"/>
        </w:rPr>
        <w:t xml:space="preserve">motywy </w:t>
      </w:r>
      <w:r w:rsidR="000C0545">
        <w:rPr>
          <w:color w:val="000000" w:themeColor="text1"/>
          <w:sz w:val="24"/>
          <w:szCs w:val="24"/>
        </w:rPr>
        <w:t>nauki</w:t>
      </w:r>
      <w:r w:rsidR="003E6814">
        <w:rPr>
          <w:color w:val="000000" w:themeColor="text1"/>
          <w:sz w:val="24"/>
          <w:szCs w:val="24"/>
        </w:rPr>
        <w:t xml:space="preserve"> Sokratesa</w:t>
      </w:r>
      <w:r>
        <w:rPr>
          <w:color w:val="000000" w:themeColor="text1"/>
          <w:sz w:val="24"/>
          <w:szCs w:val="24"/>
        </w:rPr>
        <w:t>, które</w:t>
      </w:r>
      <w:r w:rsidR="00BF7716">
        <w:rPr>
          <w:color w:val="000000" w:themeColor="text1"/>
          <w:sz w:val="24"/>
          <w:szCs w:val="24"/>
        </w:rPr>
        <w:t xml:space="preserve"> </w:t>
      </w:r>
      <w:r w:rsidR="00307B9A">
        <w:rPr>
          <w:color w:val="000000" w:themeColor="text1"/>
          <w:sz w:val="24"/>
          <w:szCs w:val="24"/>
        </w:rPr>
        <w:t xml:space="preserve">zostały </w:t>
      </w:r>
      <w:r>
        <w:rPr>
          <w:color w:val="000000" w:themeColor="text1"/>
          <w:sz w:val="24"/>
          <w:szCs w:val="24"/>
        </w:rPr>
        <w:t xml:space="preserve">w </w:t>
      </w:r>
      <w:r w:rsidR="003E6814">
        <w:rPr>
          <w:color w:val="000000" w:themeColor="text1"/>
          <w:sz w:val="24"/>
          <w:szCs w:val="24"/>
        </w:rPr>
        <w:t>taki lub inny sposób</w:t>
      </w:r>
      <w:r>
        <w:rPr>
          <w:color w:val="000000" w:themeColor="text1"/>
          <w:sz w:val="24"/>
          <w:szCs w:val="24"/>
        </w:rPr>
        <w:t xml:space="preserve"> </w:t>
      </w:r>
      <w:r w:rsidR="00307B9A">
        <w:rPr>
          <w:color w:val="000000" w:themeColor="text1"/>
          <w:sz w:val="24"/>
          <w:szCs w:val="24"/>
        </w:rPr>
        <w:t>prz</w:t>
      </w:r>
      <w:r w:rsidR="008C5356">
        <w:rPr>
          <w:color w:val="000000" w:themeColor="text1"/>
          <w:sz w:val="24"/>
          <w:szCs w:val="24"/>
        </w:rPr>
        <w:t>e</w:t>
      </w:r>
      <w:r w:rsidR="00307B9A">
        <w:rPr>
          <w:color w:val="000000" w:themeColor="text1"/>
          <w:sz w:val="24"/>
          <w:szCs w:val="24"/>
        </w:rPr>
        <w:t>jęte prawie przez</w:t>
      </w:r>
      <w:r>
        <w:rPr>
          <w:color w:val="000000" w:themeColor="text1"/>
          <w:sz w:val="24"/>
          <w:szCs w:val="24"/>
        </w:rPr>
        <w:t xml:space="preserve"> wszystkie szkoły</w:t>
      </w:r>
      <w:r w:rsidR="003E6814">
        <w:rPr>
          <w:color w:val="000000" w:themeColor="text1"/>
          <w:sz w:val="24"/>
          <w:szCs w:val="24"/>
        </w:rPr>
        <w:t xml:space="preserve"> </w:t>
      </w:r>
      <w:r>
        <w:rPr>
          <w:color w:val="000000" w:themeColor="text1"/>
          <w:sz w:val="24"/>
          <w:szCs w:val="24"/>
        </w:rPr>
        <w:t xml:space="preserve">sokratejskie. </w:t>
      </w:r>
      <w:r w:rsidR="00F77C47">
        <w:rPr>
          <w:color w:val="000000" w:themeColor="text1"/>
          <w:sz w:val="24"/>
          <w:szCs w:val="24"/>
        </w:rPr>
        <w:t>Jednak</w:t>
      </w:r>
      <w:r w:rsidR="00307B9A">
        <w:rPr>
          <w:color w:val="000000" w:themeColor="text1"/>
          <w:sz w:val="24"/>
          <w:szCs w:val="24"/>
        </w:rPr>
        <w:t xml:space="preserve"> tylko w platonizmie zachowały </w:t>
      </w:r>
      <w:r>
        <w:rPr>
          <w:color w:val="000000" w:themeColor="text1"/>
          <w:sz w:val="24"/>
          <w:szCs w:val="24"/>
        </w:rPr>
        <w:t xml:space="preserve">one </w:t>
      </w:r>
      <w:r w:rsidR="00307B9A">
        <w:rPr>
          <w:color w:val="000000" w:themeColor="text1"/>
          <w:sz w:val="24"/>
          <w:szCs w:val="24"/>
        </w:rPr>
        <w:t>swoją pierwotną</w:t>
      </w:r>
      <w:r w:rsidR="00044F07">
        <w:rPr>
          <w:color w:val="000000" w:themeColor="text1"/>
          <w:sz w:val="24"/>
          <w:szCs w:val="24"/>
        </w:rPr>
        <w:t xml:space="preserve"> czystość i zostały opracowane zgodnie z ich </w:t>
      </w:r>
      <w:r w:rsidR="00044F07">
        <w:rPr>
          <w:color w:val="000000" w:themeColor="text1"/>
          <w:sz w:val="24"/>
          <w:szCs w:val="24"/>
        </w:rPr>
        <w:lastRenderedPageBreak/>
        <w:t xml:space="preserve">prawdziwym sensem. </w:t>
      </w:r>
      <w:r w:rsidR="0092436F">
        <w:rPr>
          <w:color w:val="000000" w:themeColor="text1"/>
          <w:sz w:val="24"/>
          <w:szCs w:val="24"/>
        </w:rPr>
        <w:t xml:space="preserve">W </w:t>
      </w:r>
      <w:r w:rsidR="00F77C47">
        <w:rPr>
          <w:color w:val="000000" w:themeColor="text1"/>
          <w:sz w:val="24"/>
          <w:szCs w:val="24"/>
        </w:rPr>
        <w:t>neoplatonizmie rozwinęły się</w:t>
      </w:r>
      <w:r w:rsidR="0092436F">
        <w:rPr>
          <w:color w:val="000000" w:themeColor="text1"/>
          <w:sz w:val="24"/>
          <w:szCs w:val="24"/>
        </w:rPr>
        <w:t xml:space="preserve"> we wszechobejmując</w:t>
      </w:r>
      <w:r w:rsidR="00F77C47">
        <w:rPr>
          <w:color w:val="000000" w:themeColor="text1"/>
          <w:sz w:val="24"/>
          <w:szCs w:val="24"/>
        </w:rPr>
        <w:t xml:space="preserve">a filozofię ducha, która wieńczy </w:t>
      </w:r>
      <w:r w:rsidR="0092436F">
        <w:rPr>
          <w:color w:val="000000" w:themeColor="text1"/>
          <w:sz w:val="24"/>
          <w:szCs w:val="24"/>
        </w:rPr>
        <w:t xml:space="preserve">rozwój antycznej spekulacji. Samopoznanie służy tutaj za główną metodę nie tylko poznania moralnego dobra, lecz </w:t>
      </w:r>
      <w:r w:rsidR="008E4722">
        <w:rPr>
          <w:color w:val="000000" w:themeColor="text1"/>
          <w:sz w:val="24"/>
          <w:szCs w:val="24"/>
        </w:rPr>
        <w:t>w ogóle całego świata duchowego; w</w:t>
      </w:r>
      <w:r w:rsidR="0092436F">
        <w:rPr>
          <w:color w:val="000000" w:themeColor="text1"/>
          <w:sz w:val="24"/>
          <w:szCs w:val="24"/>
        </w:rPr>
        <w:t xml:space="preserve">raz z tym zaczyna się proces realnego </w:t>
      </w:r>
      <w:r w:rsidR="008E4722">
        <w:rPr>
          <w:color w:val="000000" w:themeColor="text1"/>
          <w:sz w:val="24"/>
          <w:szCs w:val="24"/>
        </w:rPr>
        <w:t>„</w:t>
      </w:r>
      <w:r w:rsidR="0092436F">
        <w:rPr>
          <w:color w:val="000000" w:themeColor="text1"/>
          <w:sz w:val="24"/>
          <w:szCs w:val="24"/>
        </w:rPr>
        <w:t>upodobnienia się</w:t>
      </w:r>
      <w:r w:rsidR="008E4722">
        <w:rPr>
          <w:color w:val="000000" w:themeColor="text1"/>
          <w:sz w:val="24"/>
          <w:szCs w:val="24"/>
        </w:rPr>
        <w:t>” (</w:t>
      </w:r>
      <w:proofErr w:type="spellStart"/>
      <w:r w:rsidR="008E4722" w:rsidRPr="00603FA8">
        <w:rPr>
          <w:i/>
          <w:color w:val="000000" w:themeColor="text1"/>
          <w:sz w:val="24"/>
          <w:szCs w:val="24"/>
        </w:rPr>
        <w:t>homoiosis</w:t>
      </w:r>
      <w:proofErr w:type="spellEnd"/>
      <w:r w:rsidR="008E4722">
        <w:rPr>
          <w:color w:val="000000" w:themeColor="text1"/>
          <w:sz w:val="24"/>
          <w:szCs w:val="24"/>
        </w:rPr>
        <w:t>)</w:t>
      </w:r>
      <w:r w:rsidR="0092436F">
        <w:rPr>
          <w:color w:val="000000" w:themeColor="text1"/>
          <w:sz w:val="24"/>
          <w:szCs w:val="24"/>
        </w:rPr>
        <w:t xml:space="preserve"> </w:t>
      </w:r>
      <w:r w:rsidR="008E4974">
        <w:rPr>
          <w:color w:val="000000" w:themeColor="text1"/>
          <w:sz w:val="24"/>
          <w:szCs w:val="24"/>
        </w:rPr>
        <w:t xml:space="preserve">duszy do wyższego boskiego bytu i </w:t>
      </w:r>
      <w:r w:rsidR="00BD3876">
        <w:rPr>
          <w:color w:val="000000" w:themeColor="text1"/>
          <w:sz w:val="24"/>
          <w:szCs w:val="24"/>
        </w:rPr>
        <w:t>„</w:t>
      </w:r>
      <w:r w:rsidR="008E4974">
        <w:rPr>
          <w:color w:val="000000" w:themeColor="text1"/>
          <w:sz w:val="24"/>
          <w:szCs w:val="24"/>
        </w:rPr>
        <w:t>wypełnienia jej</w:t>
      </w:r>
      <w:r w:rsidR="00BD3876">
        <w:rPr>
          <w:color w:val="000000" w:themeColor="text1"/>
          <w:sz w:val="24"/>
          <w:szCs w:val="24"/>
        </w:rPr>
        <w:t>” prawdziwie realną treścią.</w:t>
      </w:r>
      <w:r w:rsidR="00795305">
        <w:rPr>
          <w:color w:val="000000" w:themeColor="text1"/>
          <w:sz w:val="24"/>
          <w:szCs w:val="24"/>
        </w:rPr>
        <w:t xml:space="preserve"> W t</w:t>
      </w:r>
      <w:r w:rsidR="003E6814">
        <w:rPr>
          <w:color w:val="000000" w:themeColor="text1"/>
          <w:sz w:val="24"/>
          <w:szCs w:val="24"/>
        </w:rPr>
        <w:t>en</w:t>
      </w:r>
      <w:r w:rsidR="00795305">
        <w:rPr>
          <w:color w:val="000000" w:themeColor="text1"/>
          <w:sz w:val="24"/>
          <w:szCs w:val="24"/>
        </w:rPr>
        <w:t xml:space="preserve"> sposób</w:t>
      </w:r>
      <w:r w:rsidR="006F0F9A">
        <w:rPr>
          <w:color w:val="000000" w:themeColor="text1"/>
          <w:sz w:val="24"/>
          <w:szCs w:val="24"/>
        </w:rPr>
        <w:t xml:space="preserve"> podstawowe motywy platonizmu</w:t>
      </w:r>
      <w:r w:rsidR="00795305">
        <w:rPr>
          <w:color w:val="000000" w:themeColor="text1"/>
          <w:sz w:val="24"/>
          <w:szCs w:val="24"/>
        </w:rPr>
        <w:t xml:space="preserve"> zachowują fundam</w:t>
      </w:r>
      <w:r w:rsidR="00BD3876">
        <w:rPr>
          <w:color w:val="000000" w:themeColor="text1"/>
          <w:sz w:val="24"/>
          <w:szCs w:val="24"/>
        </w:rPr>
        <w:t>en</w:t>
      </w:r>
      <w:r w:rsidR="00795305">
        <w:rPr>
          <w:color w:val="000000" w:themeColor="text1"/>
          <w:sz w:val="24"/>
          <w:szCs w:val="24"/>
        </w:rPr>
        <w:t xml:space="preserve">talne znaczenie w filozofii chrześcijańskiej. </w:t>
      </w:r>
      <w:r w:rsidR="00AA0725">
        <w:rPr>
          <w:color w:val="000000" w:themeColor="text1"/>
          <w:sz w:val="24"/>
          <w:szCs w:val="24"/>
        </w:rPr>
        <w:t xml:space="preserve">Stanowią one jedno z najważniejszych źródeł </w:t>
      </w:r>
      <w:r w:rsidR="00AA0725" w:rsidRPr="00AA0725">
        <w:rPr>
          <w:sz w:val="24"/>
          <w:szCs w:val="24"/>
        </w:rPr>
        <w:t>religijnej spekul</w:t>
      </w:r>
      <w:r w:rsidR="005128AE">
        <w:rPr>
          <w:sz w:val="24"/>
          <w:szCs w:val="24"/>
        </w:rPr>
        <w:t>acji szkoły a</w:t>
      </w:r>
      <w:r w:rsidR="00AA0725" w:rsidRPr="00AA0725">
        <w:rPr>
          <w:sz w:val="24"/>
          <w:szCs w:val="24"/>
        </w:rPr>
        <w:t>leksandryjskiej</w:t>
      </w:r>
      <w:r w:rsidR="007172A9">
        <w:rPr>
          <w:sz w:val="24"/>
          <w:szCs w:val="24"/>
        </w:rPr>
        <w:t>, wielkic</w:t>
      </w:r>
      <w:r w:rsidR="00E20BEC">
        <w:rPr>
          <w:sz w:val="24"/>
          <w:szCs w:val="24"/>
        </w:rPr>
        <w:t>h kapadockich ojców kościoła i świętego Augustyna.</w:t>
      </w:r>
    </w:p>
    <w:p w:rsidR="00F90784" w:rsidRPr="00F90784" w:rsidRDefault="00F90784" w:rsidP="00893DFB">
      <w:pPr>
        <w:spacing w:line="360" w:lineRule="auto"/>
        <w:ind w:firstLine="708"/>
        <w:rPr>
          <w:color w:val="FF0000"/>
          <w:sz w:val="24"/>
          <w:szCs w:val="24"/>
        </w:rPr>
      </w:pPr>
    </w:p>
    <w:p w:rsidR="00E20BEC" w:rsidRDefault="00F90784" w:rsidP="00F90784">
      <w:pPr>
        <w:spacing w:line="360" w:lineRule="auto"/>
        <w:ind w:firstLine="708"/>
        <w:jc w:val="center"/>
        <w:rPr>
          <w:sz w:val="24"/>
          <w:szCs w:val="24"/>
        </w:rPr>
      </w:pPr>
      <w:r>
        <w:rPr>
          <w:sz w:val="24"/>
          <w:szCs w:val="24"/>
        </w:rPr>
        <w:t>6</w:t>
      </w:r>
    </w:p>
    <w:p w:rsidR="00E47862" w:rsidRDefault="008A5ECC" w:rsidP="00060395">
      <w:pPr>
        <w:spacing w:line="360" w:lineRule="auto"/>
        <w:ind w:firstLine="708"/>
        <w:rPr>
          <w:sz w:val="24"/>
          <w:szCs w:val="24"/>
        </w:rPr>
      </w:pPr>
      <w:r w:rsidRPr="008A5ECC">
        <w:rPr>
          <w:sz w:val="24"/>
          <w:szCs w:val="24"/>
        </w:rPr>
        <w:t>Be</w:t>
      </w:r>
      <w:r>
        <w:rPr>
          <w:sz w:val="24"/>
          <w:szCs w:val="24"/>
        </w:rPr>
        <w:t>zpośredniość i bytowość</w:t>
      </w:r>
      <w:r w:rsidRPr="008A5ECC">
        <w:rPr>
          <w:sz w:val="24"/>
          <w:szCs w:val="24"/>
        </w:rPr>
        <w:t xml:space="preserve"> doświadczenia </w:t>
      </w:r>
      <w:r w:rsidR="00644865" w:rsidRPr="008A5ECC">
        <w:rPr>
          <w:sz w:val="24"/>
          <w:szCs w:val="24"/>
        </w:rPr>
        <w:t xml:space="preserve">wewnętrznego </w:t>
      </w:r>
      <w:r w:rsidRPr="008A5ECC">
        <w:rPr>
          <w:sz w:val="24"/>
          <w:szCs w:val="24"/>
        </w:rPr>
        <w:t>mają dla poznania dobra jeszcze jedno znaczenie</w:t>
      </w:r>
      <w:r>
        <w:rPr>
          <w:sz w:val="24"/>
          <w:szCs w:val="24"/>
        </w:rPr>
        <w:t xml:space="preserve">. – Sokratejskie dialogi posiadają pewną cechę, która zawsze zaskakuje współczesnego czytelnika, wywołując w nim często uczcie </w:t>
      </w:r>
      <w:r w:rsidR="002025A4">
        <w:rPr>
          <w:sz w:val="24"/>
          <w:szCs w:val="24"/>
        </w:rPr>
        <w:t xml:space="preserve">pewnego rodzaju </w:t>
      </w:r>
      <w:r>
        <w:rPr>
          <w:sz w:val="24"/>
          <w:szCs w:val="24"/>
        </w:rPr>
        <w:t xml:space="preserve">przykrości i </w:t>
      </w:r>
      <w:r w:rsidR="008C5356">
        <w:rPr>
          <w:sz w:val="24"/>
          <w:szCs w:val="24"/>
        </w:rPr>
        <w:t>niedosytu</w:t>
      </w:r>
      <w:r>
        <w:rPr>
          <w:sz w:val="24"/>
          <w:szCs w:val="24"/>
        </w:rPr>
        <w:t xml:space="preserve">. </w:t>
      </w:r>
      <w:r w:rsidR="00C36D51">
        <w:rPr>
          <w:sz w:val="24"/>
          <w:szCs w:val="24"/>
        </w:rPr>
        <w:t>Pozytywnym zadaniem dialogów jest poznanie prawdziwej cnoty; ale ich wynik w przeważającej c</w:t>
      </w:r>
      <w:r w:rsidR="00DB32C9">
        <w:rPr>
          <w:sz w:val="24"/>
          <w:szCs w:val="24"/>
        </w:rPr>
        <w:t>zęści jest negatywny – uznanie przez Sokratesa własnej</w:t>
      </w:r>
      <w:r w:rsidR="005A1C25">
        <w:rPr>
          <w:sz w:val="24"/>
          <w:szCs w:val="24"/>
        </w:rPr>
        <w:t xml:space="preserve"> niewiedzy </w:t>
      </w:r>
      <w:r w:rsidR="00644865">
        <w:rPr>
          <w:sz w:val="24"/>
          <w:szCs w:val="24"/>
        </w:rPr>
        <w:t>na temat tego</w:t>
      </w:r>
      <w:r w:rsidR="00C36D51">
        <w:rPr>
          <w:sz w:val="24"/>
          <w:szCs w:val="24"/>
        </w:rPr>
        <w:t>, co to jest cnota. Nieuchronnie odnosi się wrażenie, że Sokrates nie tworzy, lecz jedynie</w:t>
      </w:r>
      <w:r w:rsidR="000600B1">
        <w:rPr>
          <w:sz w:val="24"/>
          <w:szCs w:val="24"/>
        </w:rPr>
        <w:t xml:space="preserve"> burzy</w:t>
      </w:r>
      <w:r w:rsidR="007F4265">
        <w:rPr>
          <w:sz w:val="24"/>
          <w:szCs w:val="24"/>
        </w:rPr>
        <w:t>. Wprawdzie na płaszczyźnie teoretycznej</w:t>
      </w:r>
      <w:r w:rsidR="000600B1">
        <w:rPr>
          <w:sz w:val="24"/>
          <w:szCs w:val="24"/>
        </w:rPr>
        <w:t xml:space="preserve"> właśnie ta świadomość własnej</w:t>
      </w:r>
      <w:r w:rsidR="00C36D51">
        <w:rPr>
          <w:sz w:val="24"/>
          <w:szCs w:val="24"/>
        </w:rPr>
        <w:t xml:space="preserve"> nie</w:t>
      </w:r>
      <w:r w:rsidR="000600B1">
        <w:rPr>
          <w:sz w:val="24"/>
          <w:szCs w:val="24"/>
        </w:rPr>
        <w:t>wiedzy</w:t>
      </w:r>
      <w:r w:rsidR="007F4265">
        <w:rPr>
          <w:sz w:val="24"/>
          <w:szCs w:val="24"/>
        </w:rPr>
        <w:t xml:space="preserve"> okazuje się</w:t>
      </w:r>
      <w:r w:rsidR="00C36D51">
        <w:rPr>
          <w:sz w:val="24"/>
          <w:szCs w:val="24"/>
        </w:rPr>
        <w:t xml:space="preserve"> płodnym metodycznym punktem wyjścia do wiedzy</w:t>
      </w:r>
      <w:r w:rsidR="00644865" w:rsidRPr="00644865">
        <w:rPr>
          <w:sz w:val="24"/>
          <w:szCs w:val="24"/>
        </w:rPr>
        <w:t xml:space="preserve"> </w:t>
      </w:r>
      <w:r w:rsidR="00644865">
        <w:rPr>
          <w:sz w:val="24"/>
          <w:szCs w:val="24"/>
        </w:rPr>
        <w:t>prawdziwej</w:t>
      </w:r>
      <w:r w:rsidR="00C36D51">
        <w:rPr>
          <w:sz w:val="24"/>
          <w:szCs w:val="24"/>
        </w:rPr>
        <w:t xml:space="preserve">. </w:t>
      </w:r>
      <w:r w:rsidR="006A0B9B">
        <w:rPr>
          <w:sz w:val="24"/>
          <w:szCs w:val="24"/>
        </w:rPr>
        <w:t xml:space="preserve">Czy można </w:t>
      </w:r>
      <w:r w:rsidR="007F4265">
        <w:rPr>
          <w:sz w:val="24"/>
          <w:szCs w:val="24"/>
        </w:rPr>
        <w:t xml:space="preserve">jednak przypisać jej </w:t>
      </w:r>
      <w:r w:rsidR="006A0B9B">
        <w:rPr>
          <w:sz w:val="24"/>
          <w:szCs w:val="24"/>
        </w:rPr>
        <w:t>takie same pozytywne znaczenie również w dziedzinie poznania mo</w:t>
      </w:r>
      <w:r w:rsidR="007F4265">
        <w:rPr>
          <w:sz w:val="24"/>
          <w:szCs w:val="24"/>
        </w:rPr>
        <w:t>ralnego?</w:t>
      </w:r>
      <w:r w:rsidR="0034442A">
        <w:rPr>
          <w:sz w:val="24"/>
          <w:szCs w:val="24"/>
        </w:rPr>
        <w:t xml:space="preserve"> Czy </w:t>
      </w:r>
      <w:r w:rsidR="006A0B9B">
        <w:rPr>
          <w:sz w:val="24"/>
          <w:szCs w:val="24"/>
        </w:rPr>
        <w:t>właśnie tutaj</w:t>
      </w:r>
      <w:r w:rsidR="0034442A">
        <w:rPr>
          <w:sz w:val="24"/>
          <w:szCs w:val="24"/>
        </w:rPr>
        <w:t xml:space="preserve"> nie odnajdujemy jednej z n</w:t>
      </w:r>
      <w:r w:rsidR="006A0B9B">
        <w:rPr>
          <w:sz w:val="24"/>
          <w:szCs w:val="24"/>
        </w:rPr>
        <w:t>egatyw</w:t>
      </w:r>
      <w:r w:rsidR="0034442A">
        <w:rPr>
          <w:sz w:val="24"/>
          <w:szCs w:val="24"/>
        </w:rPr>
        <w:t>n</w:t>
      </w:r>
      <w:r w:rsidR="006A0B9B">
        <w:rPr>
          <w:sz w:val="24"/>
          <w:szCs w:val="24"/>
        </w:rPr>
        <w:t>ych cech Sokratejskiego in</w:t>
      </w:r>
      <w:r w:rsidR="0034442A">
        <w:rPr>
          <w:sz w:val="24"/>
          <w:szCs w:val="24"/>
        </w:rPr>
        <w:t>telektualizmu? Czy nie zastępuje</w:t>
      </w:r>
      <w:r w:rsidR="006A0B9B">
        <w:rPr>
          <w:sz w:val="24"/>
          <w:szCs w:val="24"/>
        </w:rPr>
        <w:t xml:space="preserve"> on w </w:t>
      </w:r>
      <w:r w:rsidR="0034442A">
        <w:rPr>
          <w:sz w:val="24"/>
          <w:szCs w:val="24"/>
        </w:rPr>
        <w:t>tym miejscu kwestii</w:t>
      </w:r>
      <w:r w:rsidR="00AC7F20">
        <w:rPr>
          <w:sz w:val="24"/>
          <w:szCs w:val="24"/>
        </w:rPr>
        <w:t xml:space="preserve"> prawdziwego pozna</w:t>
      </w:r>
      <w:r w:rsidR="0034442A">
        <w:rPr>
          <w:sz w:val="24"/>
          <w:szCs w:val="24"/>
        </w:rPr>
        <w:t>nia dobra kwestią jego logicznej</w:t>
      </w:r>
      <w:r w:rsidR="0011453B">
        <w:rPr>
          <w:sz w:val="24"/>
          <w:szCs w:val="24"/>
        </w:rPr>
        <w:t xml:space="preserve"> (</w:t>
      </w:r>
      <w:r w:rsidR="00AC7F20">
        <w:rPr>
          <w:sz w:val="24"/>
          <w:szCs w:val="24"/>
        </w:rPr>
        <w:t>teoretyczn</w:t>
      </w:r>
      <w:r w:rsidR="0034442A">
        <w:rPr>
          <w:sz w:val="24"/>
          <w:szCs w:val="24"/>
        </w:rPr>
        <w:t>ej</w:t>
      </w:r>
      <w:r w:rsidR="0011453B">
        <w:rPr>
          <w:sz w:val="24"/>
          <w:szCs w:val="24"/>
        </w:rPr>
        <w:t>)</w:t>
      </w:r>
      <w:r w:rsidR="0034442A">
        <w:rPr>
          <w:sz w:val="24"/>
          <w:szCs w:val="24"/>
        </w:rPr>
        <w:t xml:space="preserve"> określoności?</w:t>
      </w:r>
      <w:r w:rsidR="00AC7F20">
        <w:rPr>
          <w:sz w:val="24"/>
          <w:szCs w:val="24"/>
        </w:rPr>
        <w:t xml:space="preserve"> </w:t>
      </w:r>
      <w:r w:rsidR="0097234D">
        <w:rPr>
          <w:sz w:val="24"/>
          <w:szCs w:val="24"/>
        </w:rPr>
        <w:t xml:space="preserve">– </w:t>
      </w:r>
      <w:r w:rsidR="00AC7F20">
        <w:rPr>
          <w:sz w:val="24"/>
          <w:szCs w:val="24"/>
        </w:rPr>
        <w:t>Nie wdając się w szcze</w:t>
      </w:r>
      <w:r w:rsidR="0034442A">
        <w:rPr>
          <w:sz w:val="24"/>
          <w:szCs w:val="24"/>
        </w:rPr>
        <w:t>góły omawianego problemu</w:t>
      </w:r>
      <w:r w:rsidR="0097234D">
        <w:rPr>
          <w:sz w:val="24"/>
          <w:szCs w:val="24"/>
        </w:rPr>
        <w:t>,</w:t>
      </w:r>
      <w:r w:rsidR="0034442A">
        <w:rPr>
          <w:sz w:val="24"/>
          <w:szCs w:val="24"/>
        </w:rPr>
        <w:t xml:space="preserve"> wskażemy tylko</w:t>
      </w:r>
      <w:r w:rsidR="00AC7F20">
        <w:rPr>
          <w:sz w:val="24"/>
          <w:szCs w:val="24"/>
        </w:rPr>
        <w:t xml:space="preserve"> jeden punkt, który </w:t>
      </w:r>
      <w:r w:rsidR="0034442A">
        <w:rPr>
          <w:sz w:val="24"/>
          <w:szCs w:val="24"/>
        </w:rPr>
        <w:t>ma decydujące znaczenie dla rozpatrywanego a</w:t>
      </w:r>
      <w:r w:rsidR="00AC7F20">
        <w:rPr>
          <w:sz w:val="24"/>
          <w:szCs w:val="24"/>
        </w:rPr>
        <w:t>spektu nauki Sokrates</w:t>
      </w:r>
      <w:r w:rsidR="0034442A">
        <w:rPr>
          <w:sz w:val="24"/>
          <w:szCs w:val="24"/>
        </w:rPr>
        <w:t xml:space="preserve">a. </w:t>
      </w:r>
      <w:r w:rsidR="00BC29B3">
        <w:rPr>
          <w:sz w:val="24"/>
          <w:szCs w:val="24"/>
        </w:rPr>
        <w:t>Świadomość</w:t>
      </w:r>
      <w:r w:rsidR="0019269B">
        <w:rPr>
          <w:sz w:val="24"/>
          <w:szCs w:val="24"/>
        </w:rPr>
        <w:t xml:space="preserve"> własnej</w:t>
      </w:r>
      <w:r w:rsidR="001A4930">
        <w:rPr>
          <w:sz w:val="24"/>
          <w:szCs w:val="24"/>
        </w:rPr>
        <w:t xml:space="preserve"> niewiedzy</w:t>
      </w:r>
      <w:r w:rsidR="00AC7F20">
        <w:rPr>
          <w:sz w:val="24"/>
          <w:szCs w:val="24"/>
        </w:rPr>
        <w:t xml:space="preserve"> </w:t>
      </w:r>
      <w:r w:rsidR="00BE7A82">
        <w:rPr>
          <w:sz w:val="24"/>
          <w:szCs w:val="24"/>
        </w:rPr>
        <w:t xml:space="preserve">jest zawsze wynikiem </w:t>
      </w:r>
      <w:r w:rsidR="00E955D1">
        <w:rPr>
          <w:sz w:val="24"/>
          <w:szCs w:val="24"/>
        </w:rPr>
        <w:t>zaprzeczenia pozornemu mniemaniu</w:t>
      </w:r>
      <w:r w:rsidR="00BC29B3">
        <w:rPr>
          <w:sz w:val="24"/>
          <w:szCs w:val="24"/>
        </w:rPr>
        <w:t xml:space="preserve">, </w:t>
      </w:r>
      <w:r w:rsidR="00275607">
        <w:rPr>
          <w:sz w:val="24"/>
          <w:szCs w:val="24"/>
        </w:rPr>
        <w:t>ujawnienia jego fałszywości, czyli wynikiem r</w:t>
      </w:r>
      <w:r w:rsidR="0019269B">
        <w:rPr>
          <w:sz w:val="24"/>
          <w:szCs w:val="24"/>
        </w:rPr>
        <w:t>ozpoznania jago błędności</w:t>
      </w:r>
      <w:r w:rsidR="00E955D1">
        <w:rPr>
          <w:sz w:val="24"/>
          <w:szCs w:val="24"/>
        </w:rPr>
        <w:t>. Błąd</w:t>
      </w:r>
      <w:r w:rsidR="0019269B">
        <w:rPr>
          <w:sz w:val="24"/>
          <w:szCs w:val="24"/>
        </w:rPr>
        <w:t xml:space="preserve"> w nauce Sokratesa jest porównywany </w:t>
      </w:r>
      <w:r w:rsidR="00E955D1">
        <w:rPr>
          <w:sz w:val="24"/>
          <w:szCs w:val="24"/>
        </w:rPr>
        <w:t>do zła w tej samej mierze, w jakiej wiedza jest u</w:t>
      </w:r>
      <w:r w:rsidR="00275607">
        <w:rPr>
          <w:sz w:val="24"/>
          <w:szCs w:val="24"/>
        </w:rPr>
        <w:t xml:space="preserve">tożsamiana z dobrem. </w:t>
      </w:r>
      <w:r w:rsidR="00E955D1">
        <w:rPr>
          <w:sz w:val="24"/>
          <w:szCs w:val="24"/>
        </w:rPr>
        <w:t>Dlatego r</w:t>
      </w:r>
      <w:r w:rsidR="00275607">
        <w:rPr>
          <w:sz w:val="24"/>
          <w:szCs w:val="24"/>
        </w:rPr>
        <w:t xml:space="preserve">ozpoznanie </w:t>
      </w:r>
      <w:r w:rsidR="00E955D1">
        <w:rPr>
          <w:sz w:val="24"/>
          <w:szCs w:val="24"/>
        </w:rPr>
        <w:t>błędu jest uja</w:t>
      </w:r>
      <w:r w:rsidR="00846A35">
        <w:rPr>
          <w:sz w:val="24"/>
          <w:szCs w:val="24"/>
        </w:rPr>
        <w:t>wnien</w:t>
      </w:r>
      <w:r w:rsidR="00F11BF3">
        <w:rPr>
          <w:sz w:val="24"/>
          <w:szCs w:val="24"/>
        </w:rPr>
        <w:t>iem zła jako zła. Jednak formuła</w:t>
      </w:r>
      <w:r w:rsidR="00846A35">
        <w:rPr>
          <w:sz w:val="24"/>
          <w:szCs w:val="24"/>
        </w:rPr>
        <w:t xml:space="preserve"> tożsamości </w:t>
      </w:r>
      <w:r w:rsidR="00F11BF3">
        <w:rPr>
          <w:sz w:val="24"/>
          <w:szCs w:val="24"/>
        </w:rPr>
        <w:t>(</w:t>
      </w:r>
      <w:r w:rsidR="00846A35">
        <w:rPr>
          <w:sz w:val="24"/>
          <w:szCs w:val="24"/>
        </w:rPr>
        <w:t xml:space="preserve">zła i </w:t>
      </w:r>
      <w:r w:rsidR="00036204">
        <w:rPr>
          <w:sz w:val="24"/>
          <w:szCs w:val="24"/>
        </w:rPr>
        <w:t>niewiedzy albo</w:t>
      </w:r>
      <w:r w:rsidR="00F11BF3">
        <w:rPr>
          <w:sz w:val="24"/>
          <w:szCs w:val="24"/>
        </w:rPr>
        <w:t xml:space="preserve"> </w:t>
      </w:r>
      <w:r w:rsidR="00846A35">
        <w:rPr>
          <w:sz w:val="24"/>
          <w:szCs w:val="24"/>
        </w:rPr>
        <w:t>błędu</w:t>
      </w:r>
      <w:r w:rsidR="00F11BF3">
        <w:rPr>
          <w:sz w:val="24"/>
          <w:szCs w:val="24"/>
        </w:rPr>
        <w:t>)</w:t>
      </w:r>
      <w:r w:rsidR="00846A35">
        <w:rPr>
          <w:sz w:val="24"/>
          <w:szCs w:val="24"/>
        </w:rPr>
        <w:t xml:space="preserve"> nie wyraża </w:t>
      </w:r>
      <w:r w:rsidR="00F11BF3">
        <w:rPr>
          <w:sz w:val="24"/>
          <w:szCs w:val="24"/>
        </w:rPr>
        <w:t xml:space="preserve">tutaj </w:t>
      </w:r>
      <w:r w:rsidR="00846A35">
        <w:rPr>
          <w:sz w:val="24"/>
          <w:szCs w:val="24"/>
        </w:rPr>
        <w:t>w sposób adekwatny głównego sensu nauki Sokratesa</w:t>
      </w:r>
      <w:r w:rsidR="00F11BF3">
        <w:rPr>
          <w:sz w:val="24"/>
          <w:szCs w:val="24"/>
        </w:rPr>
        <w:t>; poznanie zła, tak samo jak i poz</w:t>
      </w:r>
      <w:r w:rsidR="00846A35">
        <w:rPr>
          <w:sz w:val="24"/>
          <w:szCs w:val="24"/>
        </w:rPr>
        <w:t>nanie dobra, zakłada</w:t>
      </w:r>
      <w:r w:rsidR="00F11BF3">
        <w:rPr>
          <w:sz w:val="24"/>
          <w:szCs w:val="24"/>
        </w:rPr>
        <w:t>ją istnienie wewnętrznego moralnego</w:t>
      </w:r>
      <w:r w:rsidR="00846A35">
        <w:rPr>
          <w:sz w:val="24"/>
          <w:szCs w:val="24"/>
        </w:rPr>
        <w:t xml:space="preserve"> doświ</w:t>
      </w:r>
      <w:r w:rsidR="00F11BF3">
        <w:rPr>
          <w:sz w:val="24"/>
          <w:szCs w:val="24"/>
        </w:rPr>
        <w:t>adczenia i dlatego są zapośredni</w:t>
      </w:r>
      <w:r w:rsidR="00846A35">
        <w:rPr>
          <w:sz w:val="24"/>
          <w:szCs w:val="24"/>
        </w:rPr>
        <w:t>cz</w:t>
      </w:r>
      <w:r w:rsidR="00F11BF3">
        <w:rPr>
          <w:sz w:val="24"/>
          <w:szCs w:val="24"/>
        </w:rPr>
        <w:t xml:space="preserve">one </w:t>
      </w:r>
      <w:r w:rsidR="008D5082">
        <w:rPr>
          <w:sz w:val="24"/>
          <w:szCs w:val="24"/>
        </w:rPr>
        <w:t xml:space="preserve"> przez samopoznanie</w:t>
      </w:r>
      <w:r w:rsidR="00F11BF3">
        <w:rPr>
          <w:sz w:val="24"/>
          <w:szCs w:val="24"/>
        </w:rPr>
        <w:t>. P</w:t>
      </w:r>
      <w:r w:rsidR="00846A35">
        <w:rPr>
          <w:sz w:val="24"/>
          <w:szCs w:val="24"/>
        </w:rPr>
        <w:t>oznanie dobra jest</w:t>
      </w:r>
      <w:r w:rsidR="00BC3202">
        <w:rPr>
          <w:sz w:val="24"/>
          <w:szCs w:val="24"/>
        </w:rPr>
        <w:t xml:space="preserve"> jednocześnie</w:t>
      </w:r>
      <w:r w:rsidR="00D62857">
        <w:rPr>
          <w:sz w:val="24"/>
          <w:szCs w:val="24"/>
        </w:rPr>
        <w:t xml:space="preserve"> uczestni</w:t>
      </w:r>
      <w:r w:rsidR="008C5356">
        <w:rPr>
          <w:sz w:val="24"/>
          <w:szCs w:val="24"/>
        </w:rPr>
        <w:t>ctwem</w:t>
      </w:r>
      <w:r w:rsidR="00D62857">
        <w:rPr>
          <w:sz w:val="24"/>
          <w:szCs w:val="24"/>
        </w:rPr>
        <w:t xml:space="preserve"> w dobru</w:t>
      </w:r>
      <w:r w:rsidR="00BC3202">
        <w:rPr>
          <w:sz w:val="24"/>
          <w:szCs w:val="24"/>
        </w:rPr>
        <w:t>, w tym samym stopniu, w jakim poznanie zła jest</w:t>
      </w:r>
      <w:r w:rsidR="00275607">
        <w:rPr>
          <w:sz w:val="24"/>
          <w:szCs w:val="24"/>
        </w:rPr>
        <w:t xml:space="preserve"> </w:t>
      </w:r>
      <w:r w:rsidR="00BC3202">
        <w:rPr>
          <w:sz w:val="24"/>
          <w:szCs w:val="24"/>
        </w:rPr>
        <w:t>jednocześnie niszczeniem zła, wyzwoleniem się z niego.</w:t>
      </w:r>
      <w:r w:rsidR="002839A7">
        <w:rPr>
          <w:sz w:val="24"/>
          <w:szCs w:val="24"/>
        </w:rPr>
        <w:t xml:space="preserve"> </w:t>
      </w:r>
      <w:r w:rsidR="00FF2A93">
        <w:rPr>
          <w:sz w:val="24"/>
          <w:szCs w:val="24"/>
        </w:rPr>
        <w:t xml:space="preserve">Zło, rozpoznane jako zło, </w:t>
      </w:r>
      <w:r w:rsidR="009F72BF">
        <w:rPr>
          <w:sz w:val="24"/>
          <w:szCs w:val="24"/>
        </w:rPr>
        <w:t>tak s</w:t>
      </w:r>
      <w:r w:rsidR="00984CF8">
        <w:rPr>
          <w:sz w:val="24"/>
          <w:szCs w:val="24"/>
        </w:rPr>
        <w:t>a</w:t>
      </w:r>
      <w:r w:rsidR="009F72BF">
        <w:rPr>
          <w:sz w:val="24"/>
          <w:szCs w:val="24"/>
        </w:rPr>
        <w:t>m</w:t>
      </w:r>
      <w:r w:rsidR="00984CF8">
        <w:rPr>
          <w:sz w:val="24"/>
          <w:szCs w:val="24"/>
        </w:rPr>
        <w:t>o przestaje b</w:t>
      </w:r>
      <w:r w:rsidR="009F72BF">
        <w:rPr>
          <w:sz w:val="24"/>
          <w:szCs w:val="24"/>
        </w:rPr>
        <w:t>y</w:t>
      </w:r>
      <w:r w:rsidR="00984CF8">
        <w:rPr>
          <w:sz w:val="24"/>
          <w:szCs w:val="24"/>
        </w:rPr>
        <w:t>ć złem</w:t>
      </w:r>
      <w:r w:rsidR="009F72BF">
        <w:rPr>
          <w:sz w:val="24"/>
          <w:szCs w:val="24"/>
        </w:rPr>
        <w:t>,</w:t>
      </w:r>
      <w:r w:rsidR="00984CF8">
        <w:rPr>
          <w:sz w:val="24"/>
          <w:szCs w:val="24"/>
        </w:rPr>
        <w:t xml:space="preserve"> jak błąd rozpoznany jako błądzenie, przestaje </w:t>
      </w:r>
      <w:r w:rsidR="00984CF8">
        <w:rPr>
          <w:sz w:val="24"/>
          <w:szCs w:val="24"/>
        </w:rPr>
        <w:lastRenderedPageBreak/>
        <w:t>być błądzeniem. Zło może istnieć tylko pod pozorami dobra, jako coś, co wydaje się być dobrem. W istocie każdy dąży do dobra i czyni zło jedynie</w:t>
      </w:r>
      <w:r w:rsidR="00D62857">
        <w:rPr>
          <w:sz w:val="24"/>
          <w:szCs w:val="24"/>
        </w:rPr>
        <w:t xml:space="preserve"> wtedy</w:t>
      </w:r>
      <w:r w:rsidR="00984CF8">
        <w:rPr>
          <w:sz w:val="24"/>
          <w:szCs w:val="24"/>
        </w:rPr>
        <w:t>, gdy uznaje je za dobro. Takie rozumienie zła zostaje w pewnym stopniu potwierdzone w doświadczeniu moralnym. W jakim stopniu takie rozumienie zła znajduje swoje potwierdzenie w doświadczeniu moralnym, a w jakim jest tylko rezultatem intelektualnych przesądów, jest szczególnym i skompl</w:t>
      </w:r>
      <w:r w:rsidR="009F72BF">
        <w:rPr>
          <w:sz w:val="24"/>
          <w:szCs w:val="24"/>
        </w:rPr>
        <w:t>i</w:t>
      </w:r>
      <w:r w:rsidR="006631B3">
        <w:rPr>
          <w:sz w:val="24"/>
          <w:szCs w:val="24"/>
        </w:rPr>
        <w:t>k</w:t>
      </w:r>
      <w:r w:rsidR="00334733">
        <w:rPr>
          <w:sz w:val="24"/>
          <w:szCs w:val="24"/>
        </w:rPr>
        <w:t>owanym pytaniem, którego rozważe</w:t>
      </w:r>
      <w:r w:rsidR="006631B3">
        <w:rPr>
          <w:sz w:val="24"/>
          <w:szCs w:val="24"/>
        </w:rPr>
        <w:t>nie wyma</w:t>
      </w:r>
      <w:r w:rsidR="0023394F">
        <w:rPr>
          <w:sz w:val="24"/>
          <w:szCs w:val="24"/>
        </w:rPr>
        <w:t>gałoby osobnych badań. Możemy je</w:t>
      </w:r>
      <w:r w:rsidR="006631B3">
        <w:rPr>
          <w:sz w:val="24"/>
          <w:szCs w:val="24"/>
        </w:rPr>
        <w:t xml:space="preserve"> pominąć, ponieważ ty</w:t>
      </w:r>
      <w:r w:rsidR="0023394F">
        <w:rPr>
          <w:sz w:val="24"/>
          <w:szCs w:val="24"/>
        </w:rPr>
        <w:t xml:space="preserve">m, co nas tutaj interesuje, </w:t>
      </w:r>
      <w:r w:rsidR="006631B3">
        <w:rPr>
          <w:sz w:val="24"/>
          <w:szCs w:val="24"/>
        </w:rPr>
        <w:t>jest jedynie wyjaśnienie roli, jaką poznan</w:t>
      </w:r>
      <w:r w:rsidR="00D943F8">
        <w:rPr>
          <w:sz w:val="24"/>
          <w:szCs w:val="24"/>
        </w:rPr>
        <w:t>ie zła odgrywa w poznaniu dobra;</w:t>
      </w:r>
      <w:r w:rsidR="006631B3">
        <w:rPr>
          <w:sz w:val="24"/>
          <w:szCs w:val="24"/>
        </w:rPr>
        <w:t xml:space="preserve"> Sokrates</w:t>
      </w:r>
      <w:r w:rsidR="00334733">
        <w:rPr>
          <w:sz w:val="24"/>
          <w:szCs w:val="24"/>
        </w:rPr>
        <w:t xml:space="preserve"> </w:t>
      </w:r>
      <w:r w:rsidR="00474353">
        <w:rPr>
          <w:sz w:val="24"/>
          <w:szCs w:val="24"/>
        </w:rPr>
        <w:t xml:space="preserve">interesuje się kwestią </w:t>
      </w:r>
      <w:r w:rsidR="00D943F8">
        <w:rPr>
          <w:sz w:val="24"/>
          <w:szCs w:val="24"/>
        </w:rPr>
        <w:t>zła</w:t>
      </w:r>
      <w:r w:rsidR="00474353">
        <w:rPr>
          <w:sz w:val="24"/>
          <w:szCs w:val="24"/>
        </w:rPr>
        <w:t xml:space="preserve"> tylko o tyle, o ile jest ona związana z kwestią dobra i jego poznania. Metoda majeutyczna </w:t>
      </w:r>
      <w:r w:rsidR="00651F04">
        <w:rPr>
          <w:sz w:val="24"/>
          <w:szCs w:val="24"/>
        </w:rPr>
        <w:t>Sokratesa daje</w:t>
      </w:r>
      <w:r w:rsidR="00474353">
        <w:rPr>
          <w:sz w:val="24"/>
          <w:szCs w:val="24"/>
        </w:rPr>
        <w:t xml:space="preserve"> </w:t>
      </w:r>
      <w:r w:rsidR="00651F04">
        <w:rPr>
          <w:sz w:val="24"/>
          <w:szCs w:val="24"/>
        </w:rPr>
        <w:t xml:space="preserve">całkowicie jasną odpowiedz: ujawnienie pierwotnej prawdy i dobra powinno zostać poprzedzone usunięciem z rodzącej duszy wszystkiego, co może przeszkadzać </w:t>
      </w:r>
      <w:r w:rsidR="00AF6C28">
        <w:rPr>
          <w:sz w:val="24"/>
          <w:szCs w:val="24"/>
        </w:rPr>
        <w:t xml:space="preserve">tym </w:t>
      </w:r>
      <w:r w:rsidR="00651F04">
        <w:rPr>
          <w:sz w:val="24"/>
          <w:szCs w:val="24"/>
        </w:rPr>
        <w:t>narodzinom</w:t>
      </w:r>
      <w:r w:rsidR="00D943F8">
        <w:rPr>
          <w:sz w:val="24"/>
          <w:szCs w:val="24"/>
        </w:rPr>
        <w:t>;</w:t>
      </w:r>
      <w:r w:rsidR="004D11F7">
        <w:rPr>
          <w:sz w:val="24"/>
          <w:szCs w:val="24"/>
        </w:rPr>
        <w:t xml:space="preserve"> </w:t>
      </w:r>
      <w:r w:rsidR="00D943F8">
        <w:rPr>
          <w:sz w:val="24"/>
          <w:szCs w:val="24"/>
        </w:rPr>
        <w:t>g</w:t>
      </w:r>
      <w:r w:rsidR="00AF6C28">
        <w:rPr>
          <w:sz w:val="24"/>
          <w:szCs w:val="24"/>
        </w:rPr>
        <w:t>łówną przeszkodą jest błądzenie czyli zło.</w:t>
      </w:r>
      <w:r w:rsidR="00AF6C28" w:rsidRPr="0030323C">
        <w:rPr>
          <w:color w:val="FF0000"/>
          <w:sz w:val="24"/>
          <w:szCs w:val="24"/>
        </w:rPr>
        <w:t xml:space="preserve"> </w:t>
      </w:r>
      <w:r w:rsidR="00AF6C28">
        <w:rPr>
          <w:sz w:val="24"/>
          <w:szCs w:val="24"/>
        </w:rPr>
        <w:t>U</w:t>
      </w:r>
      <w:r w:rsidR="009A5AE4">
        <w:rPr>
          <w:sz w:val="24"/>
          <w:szCs w:val="24"/>
        </w:rPr>
        <w:t xml:space="preserve">jawnienie zła jako zła czyni </w:t>
      </w:r>
      <w:r w:rsidR="00D943F8">
        <w:rPr>
          <w:sz w:val="24"/>
          <w:szCs w:val="24"/>
        </w:rPr>
        <w:t xml:space="preserve">niemożliwym </w:t>
      </w:r>
      <w:r w:rsidR="00484EE8">
        <w:rPr>
          <w:sz w:val="24"/>
          <w:szCs w:val="24"/>
        </w:rPr>
        <w:t>pomieszanie</w:t>
      </w:r>
      <w:r w:rsidR="008A527B">
        <w:rPr>
          <w:sz w:val="24"/>
          <w:szCs w:val="24"/>
        </w:rPr>
        <w:t xml:space="preserve"> go z dobrem. </w:t>
      </w:r>
      <w:r w:rsidR="00484EE8">
        <w:rPr>
          <w:sz w:val="24"/>
          <w:szCs w:val="24"/>
        </w:rPr>
        <w:t>P</w:t>
      </w:r>
      <w:r w:rsidR="008A527B">
        <w:rPr>
          <w:sz w:val="24"/>
          <w:szCs w:val="24"/>
        </w:rPr>
        <w:t>o</w:t>
      </w:r>
      <w:r w:rsidR="00484EE8">
        <w:rPr>
          <w:sz w:val="24"/>
          <w:szCs w:val="24"/>
        </w:rPr>
        <w:t>znanie zła ujawnia</w:t>
      </w:r>
      <w:r w:rsidR="009A5AE4">
        <w:rPr>
          <w:sz w:val="24"/>
          <w:szCs w:val="24"/>
        </w:rPr>
        <w:t xml:space="preserve"> różnicę</w:t>
      </w:r>
      <w:r w:rsidR="008A527B">
        <w:rPr>
          <w:sz w:val="24"/>
          <w:szCs w:val="24"/>
        </w:rPr>
        <w:t xml:space="preserve"> pomiędzy mniemaniem</w:t>
      </w:r>
      <w:r w:rsidR="00673342">
        <w:rPr>
          <w:sz w:val="24"/>
          <w:szCs w:val="24"/>
        </w:rPr>
        <w:t xml:space="preserve"> na temat prawdziwego dobra</w:t>
      </w:r>
      <w:r w:rsidR="008A527B">
        <w:rPr>
          <w:sz w:val="24"/>
          <w:szCs w:val="24"/>
        </w:rPr>
        <w:t xml:space="preserve"> a prawdziwy</w:t>
      </w:r>
      <w:r w:rsidR="009A5AE4">
        <w:rPr>
          <w:sz w:val="24"/>
          <w:szCs w:val="24"/>
        </w:rPr>
        <w:t>m dobrem. W ten sp</w:t>
      </w:r>
      <w:r w:rsidR="008A527B">
        <w:rPr>
          <w:sz w:val="24"/>
          <w:szCs w:val="24"/>
        </w:rPr>
        <w:t>osó</w:t>
      </w:r>
      <w:r w:rsidR="009A5AE4">
        <w:rPr>
          <w:sz w:val="24"/>
          <w:szCs w:val="24"/>
        </w:rPr>
        <w:t>b poznanie zła nie tyl</w:t>
      </w:r>
      <w:r w:rsidR="00943529">
        <w:rPr>
          <w:sz w:val="24"/>
          <w:szCs w:val="24"/>
        </w:rPr>
        <w:t>e</w:t>
      </w:r>
      <w:r w:rsidR="009A5AE4">
        <w:rPr>
          <w:sz w:val="24"/>
          <w:szCs w:val="24"/>
        </w:rPr>
        <w:t xml:space="preserve"> towarzyszy poznaniu dobra </w:t>
      </w:r>
      <w:r w:rsidR="009A5AE4" w:rsidRPr="0030323C">
        <w:rPr>
          <w:sz w:val="24"/>
          <w:szCs w:val="24"/>
        </w:rPr>
        <w:t>jako</w:t>
      </w:r>
      <w:r w:rsidR="008A527B" w:rsidRPr="0030323C">
        <w:rPr>
          <w:sz w:val="24"/>
          <w:szCs w:val="24"/>
        </w:rPr>
        <w:t xml:space="preserve"> jego</w:t>
      </w:r>
      <w:r w:rsidR="009A5AE4" w:rsidRPr="0030323C">
        <w:rPr>
          <w:sz w:val="24"/>
          <w:szCs w:val="24"/>
        </w:rPr>
        <w:t xml:space="preserve"> konieczne </w:t>
      </w:r>
      <w:r w:rsidR="008A527B" w:rsidRPr="0030323C">
        <w:rPr>
          <w:sz w:val="24"/>
          <w:szCs w:val="24"/>
        </w:rPr>
        <w:t>następstwo</w:t>
      </w:r>
      <w:r w:rsidR="008A527B" w:rsidRPr="00D76F4B">
        <w:rPr>
          <w:sz w:val="24"/>
          <w:szCs w:val="24"/>
        </w:rPr>
        <w:t xml:space="preserve">, </w:t>
      </w:r>
      <w:r w:rsidR="00943529">
        <w:rPr>
          <w:sz w:val="24"/>
          <w:szCs w:val="24"/>
        </w:rPr>
        <w:t>ile samo</w:t>
      </w:r>
      <w:r w:rsidR="008A527B">
        <w:rPr>
          <w:sz w:val="24"/>
          <w:szCs w:val="24"/>
        </w:rPr>
        <w:t xml:space="preserve"> jest koniecznym moment</w:t>
      </w:r>
      <w:r w:rsidR="008860EE">
        <w:rPr>
          <w:sz w:val="24"/>
          <w:szCs w:val="24"/>
        </w:rPr>
        <w:t>em</w:t>
      </w:r>
      <w:r w:rsidR="008A527B">
        <w:rPr>
          <w:sz w:val="24"/>
          <w:szCs w:val="24"/>
        </w:rPr>
        <w:t xml:space="preserve"> poznani</w:t>
      </w:r>
      <w:r w:rsidR="00943529">
        <w:rPr>
          <w:sz w:val="24"/>
          <w:szCs w:val="24"/>
        </w:rPr>
        <w:t>a</w:t>
      </w:r>
      <w:r w:rsidR="008A527B">
        <w:rPr>
          <w:sz w:val="24"/>
          <w:szCs w:val="24"/>
        </w:rPr>
        <w:t xml:space="preserve"> dobra.</w:t>
      </w:r>
      <w:r w:rsidR="00271070">
        <w:rPr>
          <w:sz w:val="24"/>
          <w:szCs w:val="24"/>
        </w:rPr>
        <w:t xml:space="preserve"> </w:t>
      </w:r>
      <w:r w:rsidR="00D4227A">
        <w:rPr>
          <w:sz w:val="24"/>
          <w:szCs w:val="24"/>
        </w:rPr>
        <w:t>Pozytywne znaczenie poznania zła wynika z tego, że w swej istocie jest ono samopoznaniem: nigdzie nie poznaje się zła tak głęboko i  bezpośrednio</w:t>
      </w:r>
      <w:r w:rsidR="00060395">
        <w:rPr>
          <w:sz w:val="24"/>
          <w:szCs w:val="24"/>
        </w:rPr>
        <w:t xml:space="preserve"> jak w sobie samym, ani</w:t>
      </w:r>
      <w:r w:rsidR="00D4227A">
        <w:rPr>
          <w:sz w:val="24"/>
          <w:szCs w:val="24"/>
        </w:rPr>
        <w:t xml:space="preserve"> w </w:t>
      </w:r>
      <w:r w:rsidR="00D17E75">
        <w:rPr>
          <w:sz w:val="24"/>
          <w:szCs w:val="24"/>
        </w:rPr>
        <w:t xml:space="preserve">jego najbardziej ukrytych </w:t>
      </w:r>
      <w:r w:rsidR="00060395">
        <w:rPr>
          <w:sz w:val="24"/>
          <w:szCs w:val="24"/>
        </w:rPr>
        <w:t>podstawach, ani tam, gdzie w n</w:t>
      </w:r>
      <w:r w:rsidR="00D25164">
        <w:rPr>
          <w:sz w:val="24"/>
          <w:szCs w:val="24"/>
        </w:rPr>
        <w:t>ajbardziej zwodniczy sposób</w:t>
      </w:r>
      <w:r w:rsidR="00060395">
        <w:rPr>
          <w:sz w:val="24"/>
          <w:szCs w:val="24"/>
        </w:rPr>
        <w:t xml:space="preserve"> upodabnia się do dobra. </w:t>
      </w:r>
      <w:r w:rsidR="00561CC5">
        <w:rPr>
          <w:sz w:val="24"/>
          <w:szCs w:val="24"/>
        </w:rPr>
        <w:t xml:space="preserve">Dla poznania dobra </w:t>
      </w:r>
      <w:r w:rsidR="00B100AB">
        <w:rPr>
          <w:sz w:val="24"/>
          <w:szCs w:val="24"/>
        </w:rPr>
        <w:t xml:space="preserve">ważne </w:t>
      </w:r>
      <w:r w:rsidR="00561CC5">
        <w:rPr>
          <w:sz w:val="24"/>
          <w:szCs w:val="24"/>
        </w:rPr>
        <w:t xml:space="preserve">jest także </w:t>
      </w:r>
      <w:r w:rsidR="008860EE">
        <w:rPr>
          <w:sz w:val="24"/>
          <w:szCs w:val="24"/>
        </w:rPr>
        <w:t>coś innego: t</w:t>
      </w:r>
      <w:r w:rsidR="00561CC5">
        <w:rPr>
          <w:sz w:val="24"/>
          <w:szCs w:val="24"/>
        </w:rPr>
        <w:t>yl</w:t>
      </w:r>
      <w:r w:rsidR="00FB16F4">
        <w:rPr>
          <w:sz w:val="24"/>
          <w:szCs w:val="24"/>
        </w:rPr>
        <w:t>ko dzięki p</w:t>
      </w:r>
      <w:r w:rsidR="008860EE">
        <w:rPr>
          <w:sz w:val="24"/>
          <w:szCs w:val="24"/>
        </w:rPr>
        <w:t>oznaniu zła powstaje i umacnia</w:t>
      </w:r>
      <w:r w:rsidR="00FB16F4">
        <w:rPr>
          <w:sz w:val="24"/>
          <w:szCs w:val="24"/>
        </w:rPr>
        <w:t xml:space="preserve"> się to we</w:t>
      </w:r>
      <w:r w:rsidR="008860EE">
        <w:rPr>
          <w:sz w:val="24"/>
          <w:szCs w:val="24"/>
        </w:rPr>
        <w:t>w</w:t>
      </w:r>
      <w:r w:rsidR="00FB16F4">
        <w:rPr>
          <w:sz w:val="24"/>
          <w:szCs w:val="24"/>
        </w:rPr>
        <w:t>nętrzne doświ</w:t>
      </w:r>
      <w:r w:rsidR="008860EE">
        <w:rPr>
          <w:sz w:val="24"/>
          <w:szCs w:val="24"/>
        </w:rPr>
        <w:t>a</w:t>
      </w:r>
      <w:r w:rsidR="00FB16F4">
        <w:rPr>
          <w:sz w:val="24"/>
          <w:szCs w:val="24"/>
        </w:rPr>
        <w:t>dczenie</w:t>
      </w:r>
      <w:r w:rsidR="008860EE">
        <w:rPr>
          <w:sz w:val="24"/>
          <w:szCs w:val="24"/>
        </w:rPr>
        <w:t>,</w:t>
      </w:r>
      <w:r w:rsidR="00FB16F4">
        <w:rPr>
          <w:sz w:val="24"/>
          <w:szCs w:val="24"/>
        </w:rPr>
        <w:t xml:space="preserve"> </w:t>
      </w:r>
      <w:r w:rsidR="00943529">
        <w:rPr>
          <w:sz w:val="24"/>
          <w:szCs w:val="24"/>
        </w:rPr>
        <w:t xml:space="preserve">dzięki </w:t>
      </w:r>
      <w:r w:rsidR="008860EE">
        <w:rPr>
          <w:sz w:val="24"/>
          <w:szCs w:val="24"/>
        </w:rPr>
        <w:t>które</w:t>
      </w:r>
      <w:r w:rsidR="00943529">
        <w:rPr>
          <w:sz w:val="24"/>
          <w:szCs w:val="24"/>
        </w:rPr>
        <w:t>mu</w:t>
      </w:r>
      <w:r w:rsidR="00FB16F4">
        <w:rPr>
          <w:sz w:val="24"/>
          <w:szCs w:val="24"/>
        </w:rPr>
        <w:t xml:space="preserve"> możliwe jest prawdziwe poznanie dobra. Poznanie zła w </w:t>
      </w:r>
      <w:r w:rsidR="008860EE">
        <w:rPr>
          <w:sz w:val="24"/>
          <w:szCs w:val="24"/>
        </w:rPr>
        <w:t xml:space="preserve">sobie </w:t>
      </w:r>
      <w:r w:rsidR="00D25164">
        <w:rPr>
          <w:sz w:val="24"/>
          <w:szCs w:val="24"/>
        </w:rPr>
        <w:t xml:space="preserve">samym </w:t>
      </w:r>
      <w:r w:rsidR="008860EE">
        <w:rPr>
          <w:sz w:val="24"/>
          <w:szCs w:val="24"/>
        </w:rPr>
        <w:t>jest także przezwyciężenie</w:t>
      </w:r>
      <w:r w:rsidR="00D25164">
        <w:rPr>
          <w:sz w:val="24"/>
          <w:szCs w:val="24"/>
        </w:rPr>
        <w:t>m</w:t>
      </w:r>
      <w:r w:rsidR="00FB16F4">
        <w:rPr>
          <w:sz w:val="24"/>
          <w:szCs w:val="24"/>
        </w:rPr>
        <w:t xml:space="preserve"> samego zła, wyzwol</w:t>
      </w:r>
      <w:r w:rsidR="008860EE">
        <w:rPr>
          <w:sz w:val="24"/>
          <w:szCs w:val="24"/>
        </w:rPr>
        <w:t>e</w:t>
      </w:r>
      <w:r w:rsidR="00FB16F4">
        <w:rPr>
          <w:sz w:val="24"/>
          <w:szCs w:val="24"/>
        </w:rPr>
        <w:t>niem duszy od kłamstwa, w którym pogrąża go zło. Inaczej mówiąc, poznanie zła w sposób konieczny towarzyszy momentom mor</w:t>
      </w:r>
      <w:r w:rsidR="00114928">
        <w:rPr>
          <w:sz w:val="24"/>
          <w:szCs w:val="24"/>
        </w:rPr>
        <w:t>alnego oczyszczenia</w:t>
      </w:r>
      <w:r w:rsidR="008860EE">
        <w:rPr>
          <w:sz w:val="24"/>
          <w:szCs w:val="24"/>
        </w:rPr>
        <w:t xml:space="preserve">, duchowego </w:t>
      </w:r>
      <w:r w:rsidR="008860EE" w:rsidRPr="008860EE">
        <w:rPr>
          <w:i/>
          <w:sz w:val="24"/>
          <w:szCs w:val="24"/>
        </w:rPr>
        <w:t>katharsis</w:t>
      </w:r>
      <w:r w:rsidR="00D25164">
        <w:rPr>
          <w:sz w:val="24"/>
          <w:szCs w:val="24"/>
        </w:rPr>
        <w:t>, koniecznego dla uczestnictwa duszy w dobru</w:t>
      </w:r>
      <w:r w:rsidR="00114928">
        <w:rPr>
          <w:sz w:val="24"/>
          <w:szCs w:val="24"/>
        </w:rPr>
        <w:t xml:space="preserve"> i </w:t>
      </w:r>
      <w:r w:rsidR="00D25164">
        <w:rPr>
          <w:sz w:val="24"/>
          <w:szCs w:val="24"/>
        </w:rPr>
        <w:t>dla prawdziwego poznania dobra.</w:t>
      </w:r>
      <w:r w:rsidR="00FB16F4">
        <w:rPr>
          <w:sz w:val="24"/>
          <w:szCs w:val="24"/>
        </w:rPr>
        <w:t xml:space="preserve"> </w:t>
      </w:r>
      <w:r w:rsidR="008860EE">
        <w:rPr>
          <w:sz w:val="24"/>
          <w:szCs w:val="24"/>
        </w:rPr>
        <w:t>Właśnie</w:t>
      </w:r>
      <w:r w:rsidR="00081506">
        <w:rPr>
          <w:sz w:val="24"/>
          <w:szCs w:val="24"/>
        </w:rPr>
        <w:t xml:space="preserve"> dlatego</w:t>
      </w:r>
      <w:r w:rsidR="00F22BE0">
        <w:rPr>
          <w:sz w:val="24"/>
          <w:szCs w:val="24"/>
        </w:rPr>
        <w:t>,</w:t>
      </w:r>
      <w:r w:rsidR="008860EE">
        <w:rPr>
          <w:sz w:val="24"/>
          <w:szCs w:val="24"/>
        </w:rPr>
        <w:t xml:space="preserve"> nie tylko z perspektywy teoretycznej lecz również z perspektywy poznania moralnego</w:t>
      </w:r>
      <w:r w:rsidR="00F22BE0">
        <w:rPr>
          <w:sz w:val="24"/>
          <w:szCs w:val="24"/>
        </w:rPr>
        <w:t>,</w:t>
      </w:r>
      <w:r w:rsidR="00081506">
        <w:rPr>
          <w:sz w:val="24"/>
          <w:szCs w:val="24"/>
        </w:rPr>
        <w:t xml:space="preserve"> negatywne wyniki Sokratejskiej </w:t>
      </w:r>
      <w:proofErr w:type="spellStart"/>
      <w:r w:rsidR="00081506">
        <w:rPr>
          <w:sz w:val="24"/>
          <w:szCs w:val="24"/>
        </w:rPr>
        <w:t>majeutyki</w:t>
      </w:r>
      <w:proofErr w:type="spellEnd"/>
      <w:r w:rsidR="00081506">
        <w:rPr>
          <w:sz w:val="24"/>
          <w:szCs w:val="24"/>
        </w:rPr>
        <w:t xml:space="preserve"> skrywają w sobie coś bardz</w:t>
      </w:r>
      <w:r w:rsidR="00F22BE0">
        <w:rPr>
          <w:sz w:val="24"/>
          <w:szCs w:val="24"/>
        </w:rPr>
        <w:t>o pozytywnego: poznanie zła jako negacj</w:t>
      </w:r>
      <w:r w:rsidR="00943529">
        <w:rPr>
          <w:sz w:val="24"/>
          <w:szCs w:val="24"/>
        </w:rPr>
        <w:t>a</w:t>
      </w:r>
      <w:r w:rsidR="000719B2">
        <w:rPr>
          <w:sz w:val="24"/>
          <w:szCs w:val="24"/>
        </w:rPr>
        <w:t xml:space="preserve"> zła, </w:t>
      </w:r>
      <w:r w:rsidR="00943529">
        <w:rPr>
          <w:sz w:val="24"/>
          <w:szCs w:val="24"/>
        </w:rPr>
        <w:t>–</w:t>
      </w:r>
      <w:r w:rsidR="000719B2">
        <w:rPr>
          <w:sz w:val="24"/>
          <w:szCs w:val="24"/>
        </w:rPr>
        <w:t xml:space="preserve"> to </w:t>
      </w:r>
      <w:r w:rsidR="00F22BE0">
        <w:rPr>
          <w:sz w:val="24"/>
          <w:szCs w:val="24"/>
        </w:rPr>
        <w:t>jedyna możliwa droga</w:t>
      </w:r>
      <w:r w:rsidR="000719B2">
        <w:rPr>
          <w:sz w:val="24"/>
          <w:szCs w:val="24"/>
        </w:rPr>
        <w:t xml:space="preserve"> do poznania dobra;</w:t>
      </w:r>
      <w:r w:rsidR="00F22BE0">
        <w:rPr>
          <w:sz w:val="24"/>
          <w:szCs w:val="24"/>
        </w:rPr>
        <w:t xml:space="preserve"> droga wynikająca</w:t>
      </w:r>
      <w:r w:rsidR="00081506">
        <w:rPr>
          <w:sz w:val="24"/>
          <w:szCs w:val="24"/>
        </w:rPr>
        <w:t xml:space="preserve"> ze swoistości i absolutności</w:t>
      </w:r>
      <w:r w:rsidR="00FB55E0">
        <w:rPr>
          <w:sz w:val="24"/>
          <w:szCs w:val="24"/>
        </w:rPr>
        <w:t xml:space="preserve"> samego dobra. N</w:t>
      </w:r>
      <w:r w:rsidR="00081506">
        <w:rPr>
          <w:sz w:val="24"/>
          <w:szCs w:val="24"/>
        </w:rPr>
        <w:t>ie poddaje się</w:t>
      </w:r>
      <w:r w:rsidR="000719B2">
        <w:rPr>
          <w:sz w:val="24"/>
          <w:szCs w:val="24"/>
        </w:rPr>
        <w:t xml:space="preserve"> ono poz</w:t>
      </w:r>
      <w:r w:rsidR="00FB55E0">
        <w:rPr>
          <w:sz w:val="24"/>
          <w:szCs w:val="24"/>
        </w:rPr>
        <w:t>y</w:t>
      </w:r>
      <w:r w:rsidR="000719B2">
        <w:rPr>
          <w:sz w:val="24"/>
          <w:szCs w:val="24"/>
        </w:rPr>
        <w:t>ty</w:t>
      </w:r>
      <w:r w:rsidR="00FB55E0">
        <w:rPr>
          <w:sz w:val="24"/>
          <w:szCs w:val="24"/>
        </w:rPr>
        <w:t>w</w:t>
      </w:r>
      <w:r w:rsidR="00081506">
        <w:rPr>
          <w:sz w:val="24"/>
          <w:szCs w:val="24"/>
        </w:rPr>
        <w:t>n</w:t>
      </w:r>
      <w:r w:rsidR="00FB55E0">
        <w:rPr>
          <w:sz w:val="24"/>
          <w:szCs w:val="24"/>
        </w:rPr>
        <w:t>e</w:t>
      </w:r>
      <w:r w:rsidR="000719B2">
        <w:rPr>
          <w:sz w:val="24"/>
          <w:szCs w:val="24"/>
        </w:rPr>
        <w:t>mu określ</w:t>
      </w:r>
      <w:r w:rsidR="00081506">
        <w:rPr>
          <w:sz w:val="24"/>
          <w:szCs w:val="24"/>
        </w:rPr>
        <w:t>eniu</w:t>
      </w:r>
      <w:r w:rsidR="000719B2">
        <w:rPr>
          <w:sz w:val="24"/>
          <w:szCs w:val="24"/>
        </w:rPr>
        <w:t>;</w:t>
      </w:r>
      <w:r w:rsidR="00081506">
        <w:rPr>
          <w:sz w:val="24"/>
          <w:szCs w:val="24"/>
        </w:rPr>
        <w:t xml:space="preserve"> jest bezpośr</w:t>
      </w:r>
      <w:r w:rsidR="00354A34">
        <w:rPr>
          <w:sz w:val="24"/>
          <w:szCs w:val="24"/>
        </w:rPr>
        <w:t>ednio odkrywane przez poznającą duszę</w:t>
      </w:r>
      <w:r w:rsidR="00081506">
        <w:rPr>
          <w:sz w:val="24"/>
          <w:szCs w:val="24"/>
        </w:rPr>
        <w:t xml:space="preserve"> tylko</w:t>
      </w:r>
      <w:r w:rsidR="00790AA8">
        <w:rPr>
          <w:sz w:val="24"/>
          <w:szCs w:val="24"/>
        </w:rPr>
        <w:t xml:space="preserve"> po jej oczyszczeniu od błę</w:t>
      </w:r>
      <w:r w:rsidR="00354A34">
        <w:rPr>
          <w:sz w:val="24"/>
          <w:szCs w:val="24"/>
        </w:rPr>
        <w:t>du</w:t>
      </w:r>
      <w:r w:rsidR="000719B2">
        <w:rPr>
          <w:sz w:val="24"/>
          <w:szCs w:val="24"/>
        </w:rPr>
        <w:t>-</w:t>
      </w:r>
      <w:r w:rsidR="00081506">
        <w:rPr>
          <w:sz w:val="24"/>
          <w:szCs w:val="24"/>
        </w:rPr>
        <w:t>zła przez samopoznanie. W ten sposób Sokratejska nau</w:t>
      </w:r>
      <w:r w:rsidR="00267B79">
        <w:rPr>
          <w:sz w:val="24"/>
          <w:szCs w:val="24"/>
        </w:rPr>
        <w:t>ka o złu prowadzi ostatecznie</w:t>
      </w:r>
      <w:r w:rsidR="00354A34">
        <w:rPr>
          <w:sz w:val="24"/>
          <w:szCs w:val="24"/>
        </w:rPr>
        <w:t xml:space="preserve"> do centralnego pojęcia jego etyki: pojęcia</w:t>
      </w:r>
      <w:r w:rsidR="0074369C">
        <w:rPr>
          <w:sz w:val="24"/>
          <w:szCs w:val="24"/>
        </w:rPr>
        <w:t xml:space="preserve"> samopoznania.</w:t>
      </w:r>
    </w:p>
    <w:p w:rsidR="000719B2" w:rsidRDefault="000719B2" w:rsidP="000719B2">
      <w:pPr>
        <w:spacing w:line="360" w:lineRule="auto"/>
        <w:ind w:firstLine="708"/>
        <w:rPr>
          <w:sz w:val="24"/>
          <w:szCs w:val="24"/>
        </w:rPr>
      </w:pPr>
    </w:p>
    <w:p w:rsidR="000719B2" w:rsidRDefault="000719B2" w:rsidP="000719B2">
      <w:pPr>
        <w:spacing w:line="360" w:lineRule="auto"/>
        <w:ind w:firstLine="708"/>
        <w:jc w:val="center"/>
        <w:rPr>
          <w:sz w:val="24"/>
          <w:szCs w:val="24"/>
        </w:rPr>
      </w:pPr>
      <w:r>
        <w:rPr>
          <w:sz w:val="24"/>
          <w:szCs w:val="24"/>
        </w:rPr>
        <w:t>7</w:t>
      </w:r>
    </w:p>
    <w:p w:rsidR="00F01A82" w:rsidRDefault="00F01A82" w:rsidP="00F01A82">
      <w:pPr>
        <w:spacing w:line="360" w:lineRule="auto"/>
        <w:ind w:firstLine="708"/>
        <w:rPr>
          <w:sz w:val="24"/>
          <w:szCs w:val="24"/>
        </w:rPr>
      </w:pPr>
      <w:r>
        <w:rPr>
          <w:sz w:val="24"/>
          <w:szCs w:val="24"/>
        </w:rPr>
        <w:lastRenderedPageBreak/>
        <w:t>Dla poprawnego zrozumienia Sokratejskiego intelektualizmu i obiektywnej oceny jego ogó</w:t>
      </w:r>
      <w:r w:rsidR="00B65169">
        <w:rPr>
          <w:sz w:val="24"/>
          <w:szCs w:val="24"/>
        </w:rPr>
        <w:t xml:space="preserve">lnego </w:t>
      </w:r>
      <w:r>
        <w:rPr>
          <w:sz w:val="24"/>
          <w:szCs w:val="24"/>
        </w:rPr>
        <w:t xml:space="preserve">filozoficznego znaczenia koniecznym jest dalsze pogłębienie naszej analizy. Należy w szczególności dokładniej zbadać jedną istotną cechę samopoznania, która do tej pory nie była przedmiotem naszej analizy – </w:t>
      </w:r>
      <w:r w:rsidRPr="00F01A82">
        <w:rPr>
          <w:spacing w:val="60"/>
          <w:sz w:val="24"/>
          <w:szCs w:val="24"/>
        </w:rPr>
        <w:t>jego refleksyjność</w:t>
      </w:r>
      <w:r>
        <w:rPr>
          <w:sz w:val="24"/>
          <w:szCs w:val="24"/>
        </w:rPr>
        <w:t xml:space="preserve">. </w:t>
      </w:r>
      <w:r w:rsidR="00D4356B">
        <w:rPr>
          <w:sz w:val="24"/>
          <w:szCs w:val="24"/>
        </w:rPr>
        <w:t xml:space="preserve">Zwykle </w:t>
      </w:r>
      <w:r w:rsidR="0001060D">
        <w:rPr>
          <w:sz w:val="24"/>
          <w:szCs w:val="24"/>
        </w:rPr>
        <w:t>na własność tę</w:t>
      </w:r>
      <w:r w:rsidR="00DF7459">
        <w:rPr>
          <w:sz w:val="24"/>
          <w:szCs w:val="24"/>
        </w:rPr>
        <w:t xml:space="preserve"> nie zwraca się szczególnej uwagi, uważając ją za nieis</w:t>
      </w:r>
      <w:r w:rsidR="0001060D">
        <w:rPr>
          <w:sz w:val="24"/>
          <w:szCs w:val="24"/>
        </w:rPr>
        <w:t>totną dla gnoseologicznej charakterystyki</w:t>
      </w:r>
      <w:r w:rsidR="00DF7459">
        <w:rPr>
          <w:sz w:val="24"/>
          <w:szCs w:val="24"/>
        </w:rPr>
        <w:t xml:space="preserve"> </w:t>
      </w:r>
      <w:r w:rsidR="0001060D">
        <w:rPr>
          <w:sz w:val="24"/>
          <w:szCs w:val="24"/>
        </w:rPr>
        <w:t>samopoznania; t</w:t>
      </w:r>
      <w:r w:rsidR="00DF7459">
        <w:rPr>
          <w:sz w:val="24"/>
          <w:szCs w:val="24"/>
        </w:rPr>
        <w:t xml:space="preserve">wierdzi się, że natura wiedzy nie zmienia się przez to, że przedmiotem poznawanym staje się sam podmiot poznania. Taki pogląd na samopoznanie jest </w:t>
      </w:r>
      <w:r w:rsidR="0001060D">
        <w:rPr>
          <w:sz w:val="24"/>
          <w:szCs w:val="24"/>
        </w:rPr>
        <w:t>jednak częściowo</w:t>
      </w:r>
      <w:r w:rsidR="007110A3" w:rsidRPr="0001060D">
        <w:rPr>
          <w:sz w:val="24"/>
          <w:szCs w:val="24"/>
        </w:rPr>
        <w:t xml:space="preserve"> </w:t>
      </w:r>
      <w:r w:rsidR="0001060D">
        <w:rPr>
          <w:sz w:val="24"/>
          <w:szCs w:val="24"/>
        </w:rPr>
        <w:t>nieuzasadniony; w</w:t>
      </w:r>
      <w:r w:rsidR="00DF7459">
        <w:rPr>
          <w:sz w:val="24"/>
          <w:szCs w:val="24"/>
        </w:rPr>
        <w:t xml:space="preserve"> gnoseologii mógł się zakorzenić tylko dzięki temu, że zwykle mówiąc o poznawaniu w ogóle od razu ma się na myśli poznanie zewnętrznego, przeciwstawiającego się podmiotowi przedmiotu. </w:t>
      </w:r>
      <w:r w:rsidR="0029625F">
        <w:rPr>
          <w:sz w:val="24"/>
          <w:szCs w:val="24"/>
        </w:rPr>
        <w:t>Jednak dokład</w:t>
      </w:r>
      <w:r w:rsidR="0001060D">
        <w:rPr>
          <w:sz w:val="24"/>
          <w:szCs w:val="24"/>
        </w:rPr>
        <w:t>n</w:t>
      </w:r>
      <w:r w:rsidR="0029625F">
        <w:rPr>
          <w:sz w:val="24"/>
          <w:szCs w:val="24"/>
        </w:rPr>
        <w:t>a analiza aktu samopoznania ujawnia zu</w:t>
      </w:r>
      <w:r w:rsidR="0001060D">
        <w:rPr>
          <w:sz w:val="24"/>
          <w:szCs w:val="24"/>
        </w:rPr>
        <w:t>pełnie inny obraz; p</w:t>
      </w:r>
      <w:r w:rsidR="0029625F">
        <w:rPr>
          <w:sz w:val="24"/>
          <w:szCs w:val="24"/>
        </w:rPr>
        <w:t>okazuje</w:t>
      </w:r>
      <w:r w:rsidR="00E62E23">
        <w:rPr>
          <w:sz w:val="24"/>
          <w:szCs w:val="24"/>
        </w:rPr>
        <w:t xml:space="preserve"> ona, ż</w:t>
      </w:r>
      <w:r w:rsidR="00493C46">
        <w:rPr>
          <w:sz w:val="24"/>
          <w:szCs w:val="24"/>
        </w:rPr>
        <w:t xml:space="preserve">e pokrywanie się przedmiotu z podmiotem w samopoznaniu </w:t>
      </w:r>
      <w:r w:rsidR="00B30C2E">
        <w:rPr>
          <w:sz w:val="24"/>
          <w:szCs w:val="24"/>
        </w:rPr>
        <w:t>wyznacza wewnętrzna strukturę i gnoseologiczne znaczenie tego ostatniego. Właśnie to, że podmiot</w:t>
      </w:r>
      <w:r w:rsidR="0001060D">
        <w:rPr>
          <w:sz w:val="24"/>
          <w:szCs w:val="24"/>
        </w:rPr>
        <w:t>,</w:t>
      </w:r>
      <w:r w:rsidR="00B30C2E">
        <w:rPr>
          <w:sz w:val="24"/>
          <w:szCs w:val="24"/>
        </w:rPr>
        <w:t xml:space="preserve"> pozostają</w:t>
      </w:r>
      <w:r w:rsidR="0001060D">
        <w:rPr>
          <w:sz w:val="24"/>
          <w:szCs w:val="24"/>
        </w:rPr>
        <w:t>c</w:t>
      </w:r>
      <w:r w:rsidR="00B30C2E">
        <w:rPr>
          <w:sz w:val="24"/>
          <w:szCs w:val="24"/>
        </w:rPr>
        <w:t xml:space="preserve"> podmiotem</w:t>
      </w:r>
      <w:r w:rsidR="0001060D">
        <w:rPr>
          <w:sz w:val="24"/>
          <w:szCs w:val="24"/>
        </w:rPr>
        <w:t>,</w:t>
      </w:r>
      <w:r w:rsidR="00B30C2E">
        <w:rPr>
          <w:sz w:val="24"/>
          <w:szCs w:val="24"/>
        </w:rPr>
        <w:t xml:space="preserve"> równocześnie od</w:t>
      </w:r>
      <w:r w:rsidR="00943529">
        <w:rPr>
          <w:sz w:val="24"/>
          <w:szCs w:val="24"/>
        </w:rPr>
        <w:t>nosi się</w:t>
      </w:r>
      <w:r w:rsidR="00B30C2E">
        <w:rPr>
          <w:sz w:val="24"/>
          <w:szCs w:val="24"/>
        </w:rPr>
        <w:t xml:space="preserve"> do samego siebie jako do prze</w:t>
      </w:r>
      <w:r w:rsidR="0001060D">
        <w:rPr>
          <w:sz w:val="24"/>
          <w:szCs w:val="24"/>
        </w:rPr>
        <w:t>dmiotu, zmienia jakościowo</w:t>
      </w:r>
      <w:r w:rsidR="00B30C2E">
        <w:rPr>
          <w:sz w:val="24"/>
          <w:szCs w:val="24"/>
        </w:rPr>
        <w:t xml:space="preserve"> charakter zgodności </w:t>
      </w:r>
      <w:r w:rsidR="00406B3D">
        <w:rPr>
          <w:sz w:val="24"/>
          <w:szCs w:val="24"/>
        </w:rPr>
        <w:t xml:space="preserve">podmiotu z przedmiotem. </w:t>
      </w:r>
      <w:r w:rsidR="00943529">
        <w:rPr>
          <w:sz w:val="24"/>
          <w:szCs w:val="24"/>
        </w:rPr>
        <w:t xml:space="preserve">Ale u </w:t>
      </w:r>
      <w:r w:rsidR="00406B3D">
        <w:rPr>
          <w:sz w:val="24"/>
          <w:szCs w:val="24"/>
        </w:rPr>
        <w:t>Sokratesa, a także w klasycznym platonizmie</w:t>
      </w:r>
      <w:r w:rsidR="0001060D">
        <w:rPr>
          <w:sz w:val="24"/>
          <w:szCs w:val="24"/>
        </w:rPr>
        <w:t>,</w:t>
      </w:r>
      <w:r w:rsidR="00406B3D">
        <w:rPr>
          <w:sz w:val="24"/>
          <w:szCs w:val="24"/>
        </w:rPr>
        <w:t xml:space="preserve"> ten aspekt samopoznania </w:t>
      </w:r>
      <w:r w:rsidR="0001060D">
        <w:rPr>
          <w:sz w:val="24"/>
          <w:szCs w:val="24"/>
        </w:rPr>
        <w:t>nie ujawnia się</w:t>
      </w:r>
      <w:r w:rsidR="00406B3D">
        <w:rPr>
          <w:sz w:val="24"/>
          <w:szCs w:val="24"/>
        </w:rPr>
        <w:t xml:space="preserve">. Po </w:t>
      </w:r>
      <w:r w:rsidR="00DE69A9">
        <w:rPr>
          <w:sz w:val="24"/>
          <w:szCs w:val="24"/>
        </w:rPr>
        <w:t>raz pierwszy</w:t>
      </w:r>
      <w:r w:rsidR="00406B3D">
        <w:rPr>
          <w:sz w:val="24"/>
          <w:szCs w:val="24"/>
        </w:rPr>
        <w:t xml:space="preserve"> refleksyjność samo</w:t>
      </w:r>
      <w:r w:rsidR="0001060D">
        <w:rPr>
          <w:sz w:val="24"/>
          <w:szCs w:val="24"/>
        </w:rPr>
        <w:t xml:space="preserve">poznania lub </w:t>
      </w:r>
      <w:r w:rsidR="00406B3D">
        <w:rPr>
          <w:sz w:val="24"/>
          <w:szCs w:val="24"/>
        </w:rPr>
        <w:t xml:space="preserve">pojęcie samoświadomości </w:t>
      </w:r>
      <w:r w:rsidR="008860F9">
        <w:rPr>
          <w:sz w:val="24"/>
          <w:szCs w:val="24"/>
        </w:rPr>
        <w:t>pojawia się u</w:t>
      </w:r>
      <w:r w:rsidR="00406B3D">
        <w:rPr>
          <w:sz w:val="24"/>
          <w:szCs w:val="24"/>
        </w:rPr>
        <w:t xml:space="preserve"> A</w:t>
      </w:r>
      <w:r w:rsidR="008860F9">
        <w:rPr>
          <w:sz w:val="24"/>
          <w:szCs w:val="24"/>
        </w:rPr>
        <w:t>rystot</w:t>
      </w:r>
      <w:r w:rsidR="00406B3D">
        <w:rPr>
          <w:sz w:val="24"/>
          <w:szCs w:val="24"/>
        </w:rPr>
        <w:t>eles</w:t>
      </w:r>
      <w:r w:rsidR="008860F9">
        <w:rPr>
          <w:sz w:val="24"/>
          <w:szCs w:val="24"/>
        </w:rPr>
        <w:t>a</w:t>
      </w:r>
      <w:r w:rsidR="0001060D">
        <w:rPr>
          <w:sz w:val="24"/>
          <w:szCs w:val="24"/>
        </w:rPr>
        <w:t xml:space="preserve"> w jego nauce o boskim D</w:t>
      </w:r>
      <w:r w:rsidR="00406B3D">
        <w:rPr>
          <w:sz w:val="24"/>
          <w:szCs w:val="24"/>
        </w:rPr>
        <w:t>uchu, którego działalno</w:t>
      </w:r>
      <w:r w:rsidR="008860F9">
        <w:rPr>
          <w:sz w:val="24"/>
          <w:szCs w:val="24"/>
        </w:rPr>
        <w:t>ść wyczerpuje się w myśleniu samego siebie</w:t>
      </w:r>
      <w:r w:rsidR="00406B3D">
        <w:rPr>
          <w:sz w:val="24"/>
          <w:szCs w:val="24"/>
        </w:rPr>
        <w:t xml:space="preserve">, a w </w:t>
      </w:r>
      <w:r w:rsidR="008860F9">
        <w:rPr>
          <w:sz w:val="24"/>
          <w:szCs w:val="24"/>
        </w:rPr>
        <w:t>neo</w:t>
      </w:r>
      <w:r w:rsidR="00406B3D">
        <w:rPr>
          <w:sz w:val="24"/>
          <w:szCs w:val="24"/>
        </w:rPr>
        <w:t xml:space="preserve">platonizmie staje się jednym z głównych motywów </w:t>
      </w:r>
      <w:r w:rsidR="0001060D">
        <w:rPr>
          <w:sz w:val="24"/>
          <w:szCs w:val="24"/>
        </w:rPr>
        <w:t xml:space="preserve">metafizycznej </w:t>
      </w:r>
      <w:r w:rsidR="00406B3D">
        <w:rPr>
          <w:sz w:val="24"/>
          <w:szCs w:val="24"/>
        </w:rPr>
        <w:t xml:space="preserve">dialektyki Plotyna. </w:t>
      </w:r>
      <w:r w:rsidR="008860F9">
        <w:rPr>
          <w:sz w:val="24"/>
          <w:szCs w:val="24"/>
        </w:rPr>
        <w:t>Tym niemniej</w:t>
      </w:r>
      <w:r w:rsidR="0001060D">
        <w:rPr>
          <w:sz w:val="24"/>
          <w:szCs w:val="24"/>
        </w:rPr>
        <w:t>,</w:t>
      </w:r>
      <w:r w:rsidR="008860F9">
        <w:rPr>
          <w:sz w:val="24"/>
          <w:szCs w:val="24"/>
        </w:rPr>
        <w:t xml:space="preserve"> </w:t>
      </w:r>
      <w:r w:rsidR="0001060D">
        <w:rPr>
          <w:sz w:val="24"/>
          <w:szCs w:val="24"/>
        </w:rPr>
        <w:t xml:space="preserve">moment refleksyjności powinien zostać ujawniony </w:t>
      </w:r>
      <w:r w:rsidR="008860F9">
        <w:rPr>
          <w:sz w:val="24"/>
          <w:szCs w:val="24"/>
        </w:rPr>
        <w:t xml:space="preserve">także </w:t>
      </w:r>
      <w:r w:rsidR="00406B3D">
        <w:rPr>
          <w:sz w:val="24"/>
          <w:szCs w:val="24"/>
        </w:rPr>
        <w:t>w nauce Sokratesa</w:t>
      </w:r>
      <w:r w:rsidR="003F5A84">
        <w:rPr>
          <w:sz w:val="24"/>
          <w:szCs w:val="24"/>
        </w:rPr>
        <w:t>, o ile</w:t>
      </w:r>
      <w:r w:rsidR="008A5991">
        <w:rPr>
          <w:sz w:val="24"/>
          <w:szCs w:val="24"/>
        </w:rPr>
        <w:t xml:space="preserve"> słusznym</w:t>
      </w:r>
      <w:r w:rsidR="00406B3D">
        <w:rPr>
          <w:sz w:val="24"/>
          <w:szCs w:val="24"/>
        </w:rPr>
        <w:t xml:space="preserve"> jest, że zasada samopoznania jest </w:t>
      </w:r>
      <w:r w:rsidR="008A5991">
        <w:rPr>
          <w:sz w:val="24"/>
          <w:szCs w:val="24"/>
        </w:rPr>
        <w:t>naczelnym motorem całej</w:t>
      </w:r>
      <w:r w:rsidR="003F5A84">
        <w:rPr>
          <w:sz w:val="24"/>
          <w:szCs w:val="24"/>
        </w:rPr>
        <w:t xml:space="preserve"> jego filozofii.</w:t>
      </w:r>
      <w:r w:rsidR="008A5991">
        <w:rPr>
          <w:sz w:val="24"/>
          <w:szCs w:val="24"/>
        </w:rPr>
        <w:t xml:space="preserve"> Być może właśnie w tym momencie ukryte są niebezpieczne dla kultury europejskiej negatywne tendencje jego etyki, które wskazywał Nietzsche i inni myśliciele?</w:t>
      </w:r>
    </w:p>
    <w:p w:rsidR="000D3137" w:rsidRDefault="000D3137" w:rsidP="001A3F64">
      <w:pPr>
        <w:spacing w:line="360" w:lineRule="auto"/>
        <w:ind w:firstLine="708"/>
        <w:jc w:val="center"/>
        <w:rPr>
          <w:sz w:val="24"/>
          <w:szCs w:val="24"/>
        </w:rPr>
      </w:pPr>
    </w:p>
    <w:p w:rsidR="001A3F64" w:rsidRDefault="001A3F64" w:rsidP="000D3137">
      <w:pPr>
        <w:spacing w:line="360" w:lineRule="auto"/>
        <w:ind w:firstLine="708"/>
        <w:jc w:val="center"/>
        <w:rPr>
          <w:sz w:val="24"/>
          <w:szCs w:val="24"/>
        </w:rPr>
      </w:pPr>
      <w:r>
        <w:rPr>
          <w:sz w:val="24"/>
          <w:szCs w:val="24"/>
        </w:rPr>
        <w:t>8</w:t>
      </w:r>
    </w:p>
    <w:p w:rsidR="001A3F64" w:rsidRDefault="006F22AE" w:rsidP="002370A9">
      <w:pPr>
        <w:spacing w:line="360" w:lineRule="auto"/>
        <w:ind w:firstLine="708"/>
        <w:rPr>
          <w:sz w:val="24"/>
          <w:szCs w:val="24"/>
        </w:rPr>
      </w:pPr>
      <w:r>
        <w:rPr>
          <w:sz w:val="24"/>
          <w:szCs w:val="24"/>
        </w:rPr>
        <w:t>F</w:t>
      </w:r>
      <w:r w:rsidR="00BD215F">
        <w:rPr>
          <w:sz w:val="24"/>
          <w:szCs w:val="24"/>
        </w:rPr>
        <w:t>iloz</w:t>
      </w:r>
      <w:r>
        <w:rPr>
          <w:sz w:val="24"/>
          <w:szCs w:val="24"/>
        </w:rPr>
        <w:t>oficzn</w:t>
      </w:r>
      <w:r w:rsidR="004716DF">
        <w:rPr>
          <w:sz w:val="24"/>
          <w:szCs w:val="24"/>
        </w:rPr>
        <w:t xml:space="preserve">e zainteresowania </w:t>
      </w:r>
      <w:r>
        <w:rPr>
          <w:sz w:val="24"/>
          <w:szCs w:val="24"/>
        </w:rPr>
        <w:t>So</w:t>
      </w:r>
      <w:r w:rsidR="004716DF">
        <w:rPr>
          <w:sz w:val="24"/>
          <w:szCs w:val="24"/>
        </w:rPr>
        <w:t>kratesa nie wyczerpują się w</w:t>
      </w:r>
      <w:r>
        <w:rPr>
          <w:sz w:val="24"/>
          <w:szCs w:val="24"/>
        </w:rPr>
        <w:t xml:space="preserve"> py</w:t>
      </w:r>
      <w:r w:rsidR="00AD74C5">
        <w:rPr>
          <w:sz w:val="24"/>
          <w:szCs w:val="24"/>
        </w:rPr>
        <w:t>taniu: co to jest dobro i cnota;</w:t>
      </w:r>
      <w:r w:rsidR="004716DF">
        <w:rPr>
          <w:sz w:val="24"/>
          <w:szCs w:val="24"/>
        </w:rPr>
        <w:t xml:space="preserve"> </w:t>
      </w:r>
      <w:r w:rsidR="00C41325">
        <w:rPr>
          <w:sz w:val="24"/>
          <w:szCs w:val="24"/>
        </w:rPr>
        <w:t xml:space="preserve">są one także </w:t>
      </w:r>
      <w:r w:rsidR="00AD74C5">
        <w:rPr>
          <w:sz w:val="24"/>
          <w:szCs w:val="24"/>
        </w:rPr>
        <w:t>nierozerwalnie związane</w:t>
      </w:r>
      <w:r w:rsidR="00C41325">
        <w:rPr>
          <w:sz w:val="24"/>
          <w:szCs w:val="24"/>
        </w:rPr>
        <w:t xml:space="preserve"> z </w:t>
      </w:r>
      <w:r>
        <w:rPr>
          <w:sz w:val="24"/>
          <w:szCs w:val="24"/>
        </w:rPr>
        <w:t>pytanie</w:t>
      </w:r>
      <w:r w:rsidR="00C41325">
        <w:rPr>
          <w:sz w:val="24"/>
          <w:szCs w:val="24"/>
        </w:rPr>
        <w:t>m</w:t>
      </w:r>
      <w:r>
        <w:rPr>
          <w:sz w:val="24"/>
          <w:szCs w:val="24"/>
        </w:rPr>
        <w:t xml:space="preserve"> o </w:t>
      </w:r>
      <w:r w:rsidRPr="00AD74C5">
        <w:rPr>
          <w:spacing w:val="60"/>
          <w:sz w:val="24"/>
          <w:szCs w:val="24"/>
        </w:rPr>
        <w:t>jednoś</w:t>
      </w:r>
      <w:r w:rsidR="00142E0F" w:rsidRPr="00AD74C5">
        <w:rPr>
          <w:spacing w:val="60"/>
          <w:sz w:val="24"/>
          <w:szCs w:val="24"/>
        </w:rPr>
        <w:t>ć</w:t>
      </w:r>
      <w:r>
        <w:rPr>
          <w:sz w:val="24"/>
          <w:szCs w:val="24"/>
        </w:rPr>
        <w:t xml:space="preserve"> cnoty. Jednoś</w:t>
      </w:r>
      <w:r w:rsidR="00142E0F">
        <w:rPr>
          <w:sz w:val="24"/>
          <w:szCs w:val="24"/>
        </w:rPr>
        <w:t>ć</w:t>
      </w:r>
      <w:r>
        <w:rPr>
          <w:sz w:val="24"/>
          <w:szCs w:val="24"/>
        </w:rPr>
        <w:t xml:space="preserve"> ta nie jest oczywiście jednością</w:t>
      </w:r>
      <w:r w:rsidR="00B42E65">
        <w:rPr>
          <w:sz w:val="24"/>
          <w:szCs w:val="24"/>
        </w:rPr>
        <w:t xml:space="preserve"> samego poznania cnoty;</w:t>
      </w:r>
      <w:r>
        <w:rPr>
          <w:sz w:val="24"/>
          <w:szCs w:val="24"/>
        </w:rPr>
        <w:t xml:space="preserve"> za jedności</w:t>
      </w:r>
      <w:r w:rsidR="00603323">
        <w:rPr>
          <w:sz w:val="24"/>
          <w:szCs w:val="24"/>
        </w:rPr>
        <w:t>ą</w:t>
      </w:r>
      <w:r>
        <w:rPr>
          <w:sz w:val="24"/>
          <w:szCs w:val="24"/>
        </w:rPr>
        <w:t xml:space="preserve"> pojęcia ukrywa się bezpośrednia przedmiotowa jednoś</w:t>
      </w:r>
      <w:r w:rsidR="001A3055">
        <w:rPr>
          <w:sz w:val="24"/>
          <w:szCs w:val="24"/>
        </w:rPr>
        <w:t>ć samej cnoty</w:t>
      </w:r>
      <w:r w:rsidR="0037441A">
        <w:rPr>
          <w:sz w:val="24"/>
          <w:szCs w:val="24"/>
        </w:rPr>
        <w:t>, –</w:t>
      </w:r>
      <w:r w:rsidR="001A3055">
        <w:rPr>
          <w:sz w:val="24"/>
          <w:szCs w:val="24"/>
        </w:rPr>
        <w:t xml:space="preserve"> z jedne</w:t>
      </w:r>
      <w:r w:rsidR="0037441A">
        <w:rPr>
          <w:sz w:val="24"/>
          <w:szCs w:val="24"/>
        </w:rPr>
        <w:t>j</w:t>
      </w:r>
      <w:r w:rsidR="001A3055">
        <w:rPr>
          <w:sz w:val="24"/>
          <w:szCs w:val="24"/>
        </w:rPr>
        <w:t xml:space="preserve"> st</w:t>
      </w:r>
      <w:r>
        <w:rPr>
          <w:sz w:val="24"/>
          <w:szCs w:val="24"/>
        </w:rPr>
        <w:t>r</w:t>
      </w:r>
      <w:r w:rsidR="001A3055">
        <w:rPr>
          <w:sz w:val="24"/>
          <w:szCs w:val="24"/>
        </w:rPr>
        <w:t>o</w:t>
      </w:r>
      <w:r>
        <w:rPr>
          <w:sz w:val="24"/>
          <w:szCs w:val="24"/>
        </w:rPr>
        <w:t>ny jako jedność tej najwyżej i ostatniej instancji</w:t>
      </w:r>
      <w:r w:rsidR="00BD215F">
        <w:rPr>
          <w:sz w:val="24"/>
          <w:szCs w:val="24"/>
        </w:rPr>
        <w:t xml:space="preserve"> lub normy, do której powinny </w:t>
      </w:r>
      <w:r w:rsidR="00AD74C5">
        <w:rPr>
          <w:sz w:val="24"/>
          <w:szCs w:val="24"/>
        </w:rPr>
        <w:t>być odnoszone i wedle której powinny być</w:t>
      </w:r>
      <w:r w:rsidR="00D45542">
        <w:rPr>
          <w:sz w:val="24"/>
          <w:szCs w:val="24"/>
        </w:rPr>
        <w:t xml:space="preserve"> oceniane wszystkie nasze dąż</w:t>
      </w:r>
      <w:r w:rsidR="001A3055">
        <w:rPr>
          <w:sz w:val="24"/>
          <w:szCs w:val="24"/>
        </w:rPr>
        <w:t xml:space="preserve">enia, </w:t>
      </w:r>
      <w:r w:rsidR="00603323">
        <w:rPr>
          <w:sz w:val="24"/>
          <w:szCs w:val="24"/>
        </w:rPr>
        <w:t>pragnienia i czyny, a z</w:t>
      </w:r>
      <w:r w:rsidR="00D45542">
        <w:rPr>
          <w:sz w:val="24"/>
          <w:szCs w:val="24"/>
        </w:rPr>
        <w:t xml:space="preserve"> </w:t>
      </w:r>
      <w:r w:rsidR="001A3055">
        <w:rPr>
          <w:sz w:val="24"/>
          <w:szCs w:val="24"/>
        </w:rPr>
        <w:t>drugiej strony jako jedność samego życia</w:t>
      </w:r>
      <w:r w:rsidR="00603323">
        <w:rPr>
          <w:sz w:val="24"/>
          <w:szCs w:val="24"/>
        </w:rPr>
        <w:t>,</w:t>
      </w:r>
      <w:r w:rsidR="001A3055">
        <w:rPr>
          <w:sz w:val="24"/>
          <w:szCs w:val="24"/>
        </w:rPr>
        <w:t xml:space="preserve"> </w:t>
      </w:r>
      <w:r w:rsidR="00401EFF">
        <w:rPr>
          <w:sz w:val="24"/>
          <w:szCs w:val="24"/>
        </w:rPr>
        <w:t>kierującego</w:t>
      </w:r>
      <w:r w:rsidR="008F17C7">
        <w:rPr>
          <w:sz w:val="24"/>
          <w:szCs w:val="24"/>
        </w:rPr>
        <w:t xml:space="preserve"> się jedną troską</w:t>
      </w:r>
      <w:r w:rsidR="0037441A">
        <w:rPr>
          <w:sz w:val="24"/>
          <w:szCs w:val="24"/>
        </w:rPr>
        <w:t xml:space="preserve"> –</w:t>
      </w:r>
      <w:r w:rsidR="008F17C7">
        <w:rPr>
          <w:sz w:val="24"/>
          <w:szCs w:val="24"/>
        </w:rPr>
        <w:t xml:space="preserve"> tros</w:t>
      </w:r>
      <w:r w:rsidR="00AD74C5">
        <w:rPr>
          <w:sz w:val="24"/>
          <w:szCs w:val="24"/>
        </w:rPr>
        <w:t>ką o duszę i jej uczestnictwo w dobru</w:t>
      </w:r>
      <w:r w:rsidR="008F17C7">
        <w:rPr>
          <w:sz w:val="24"/>
          <w:szCs w:val="24"/>
        </w:rPr>
        <w:t>. Tak</w:t>
      </w:r>
      <w:r w:rsidR="00410539">
        <w:rPr>
          <w:sz w:val="24"/>
          <w:szCs w:val="24"/>
        </w:rPr>
        <w:t>a zasadnicza</w:t>
      </w:r>
      <w:r w:rsidR="008F17C7">
        <w:rPr>
          <w:sz w:val="24"/>
          <w:szCs w:val="24"/>
        </w:rPr>
        <w:t xml:space="preserve"> </w:t>
      </w:r>
      <w:r w:rsidR="00410539">
        <w:rPr>
          <w:sz w:val="24"/>
          <w:szCs w:val="24"/>
        </w:rPr>
        <w:t>koncentracja i siła życia duchowego możliwa jest</w:t>
      </w:r>
      <w:r w:rsidR="00F64137">
        <w:rPr>
          <w:sz w:val="24"/>
          <w:szCs w:val="24"/>
        </w:rPr>
        <w:t xml:space="preserve"> tylko dzięki refleksyjności samopoznania</w:t>
      </w:r>
      <w:r w:rsidR="00083BEB">
        <w:rPr>
          <w:sz w:val="24"/>
          <w:szCs w:val="24"/>
        </w:rPr>
        <w:t>; oczywiście</w:t>
      </w:r>
      <w:r w:rsidR="00F64137">
        <w:rPr>
          <w:sz w:val="24"/>
          <w:szCs w:val="24"/>
        </w:rPr>
        <w:t xml:space="preserve"> nie w tym sensie, że rodzi si</w:t>
      </w:r>
      <w:r w:rsidR="00C43D98">
        <w:rPr>
          <w:sz w:val="24"/>
          <w:szCs w:val="24"/>
        </w:rPr>
        <w:t>ę ona</w:t>
      </w:r>
      <w:r w:rsidR="00F64137">
        <w:rPr>
          <w:sz w:val="24"/>
          <w:szCs w:val="24"/>
        </w:rPr>
        <w:t xml:space="preserve"> refleksyjnie</w:t>
      </w:r>
      <w:r w:rsidR="00CC785C">
        <w:rPr>
          <w:sz w:val="24"/>
          <w:szCs w:val="24"/>
        </w:rPr>
        <w:t>, lecz w tym, ż</w:t>
      </w:r>
      <w:r w:rsidR="007F1A59">
        <w:rPr>
          <w:sz w:val="24"/>
          <w:szCs w:val="24"/>
        </w:rPr>
        <w:t>e</w:t>
      </w:r>
      <w:r w:rsidR="00083BEB">
        <w:rPr>
          <w:sz w:val="24"/>
          <w:szCs w:val="24"/>
        </w:rPr>
        <w:t xml:space="preserve"> tylko </w:t>
      </w:r>
      <w:r w:rsidR="00CC785C">
        <w:rPr>
          <w:sz w:val="24"/>
          <w:szCs w:val="24"/>
        </w:rPr>
        <w:t xml:space="preserve">refleksyjność </w:t>
      </w:r>
      <w:r w:rsidR="00CC785C">
        <w:rPr>
          <w:sz w:val="24"/>
          <w:szCs w:val="24"/>
        </w:rPr>
        <w:lastRenderedPageBreak/>
        <w:t>uja</w:t>
      </w:r>
      <w:r w:rsidR="00083BEB">
        <w:rPr>
          <w:sz w:val="24"/>
          <w:szCs w:val="24"/>
        </w:rPr>
        <w:t xml:space="preserve">wnia jej zasadnicze </w:t>
      </w:r>
      <w:r w:rsidR="007F1A59">
        <w:rPr>
          <w:sz w:val="24"/>
          <w:szCs w:val="24"/>
        </w:rPr>
        <w:t>bezwarunkowe znaczenie i zabezpiecza możliwość</w:t>
      </w:r>
      <w:r w:rsidR="00142E0F">
        <w:rPr>
          <w:sz w:val="24"/>
          <w:szCs w:val="24"/>
        </w:rPr>
        <w:t xml:space="preserve"> jej nieuchronnej</w:t>
      </w:r>
      <w:r w:rsidR="002B69A3">
        <w:rPr>
          <w:sz w:val="24"/>
          <w:szCs w:val="24"/>
        </w:rPr>
        <w:t xml:space="preserve"> realizacji</w:t>
      </w:r>
      <w:r w:rsidR="00553E99">
        <w:rPr>
          <w:sz w:val="24"/>
          <w:szCs w:val="24"/>
        </w:rPr>
        <w:t>. Sama istota</w:t>
      </w:r>
      <w:r w:rsidR="00142E0F">
        <w:rPr>
          <w:sz w:val="24"/>
          <w:szCs w:val="24"/>
        </w:rPr>
        <w:t xml:space="preserve"> tej wewnętrznej</w:t>
      </w:r>
      <w:r w:rsidR="00083BEB">
        <w:rPr>
          <w:sz w:val="24"/>
          <w:szCs w:val="24"/>
        </w:rPr>
        <w:t xml:space="preserve"> aktywności, która jest właściwa</w:t>
      </w:r>
      <w:r w:rsidR="00553E99">
        <w:rPr>
          <w:sz w:val="24"/>
          <w:szCs w:val="24"/>
        </w:rPr>
        <w:t xml:space="preserve"> samopoznaniu dzięki</w:t>
      </w:r>
      <w:r w:rsidR="00C43D98">
        <w:rPr>
          <w:sz w:val="24"/>
          <w:szCs w:val="24"/>
        </w:rPr>
        <w:t xml:space="preserve"> jego</w:t>
      </w:r>
      <w:r w:rsidR="00142E0F">
        <w:rPr>
          <w:sz w:val="24"/>
          <w:szCs w:val="24"/>
        </w:rPr>
        <w:t xml:space="preserve"> refleksyjności</w:t>
      </w:r>
      <w:r w:rsidR="00553E99">
        <w:rPr>
          <w:sz w:val="24"/>
          <w:szCs w:val="24"/>
        </w:rPr>
        <w:t>,</w:t>
      </w:r>
      <w:r w:rsidR="00142E0F">
        <w:rPr>
          <w:sz w:val="24"/>
          <w:szCs w:val="24"/>
        </w:rPr>
        <w:t xml:space="preserve"> zawiera się wię</w:t>
      </w:r>
      <w:r w:rsidR="00083BEB">
        <w:rPr>
          <w:sz w:val="24"/>
          <w:szCs w:val="24"/>
        </w:rPr>
        <w:t>c nie w samym fakcie skupienia</w:t>
      </w:r>
      <w:r w:rsidR="00142E0F">
        <w:rPr>
          <w:sz w:val="24"/>
          <w:szCs w:val="24"/>
        </w:rPr>
        <w:t xml:space="preserve"> się całego życia wokół jednego centrum, a w tym </w:t>
      </w:r>
      <w:r w:rsidR="002B69A3">
        <w:rPr>
          <w:sz w:val="24"/>
          <w:szCs w:val="24"/>
        </w:rPr>
        <w:t xml:space="preserve"> </w:t>
      </w:r>
      <w:r w:rsidR="00142E0F" w:rsidRPr="00083BEB">
        <w:rPr>
          <w:spacing w:val="60"/>
          <w:sz w:val="24"/>
          <w:szCs w:val="24"/>
        </w:rPr>
        <w:t>jak i w jakiej formie</w:t>
      </w:r>
      <w:r w:rsidR="00142E0F">
        <w:rPr>
          <w:sz w:val="24"/>
          <w:szCs w:val="24"/>
        </w:rPr>
        <w:t xml:space="preserve"> osiąga się</w:t>
      </w:r>
      <w:r w:rsidR="00083BEB">
        <w:rPr>
          <w:sz w:val="24"/>
          <w:szCs w:val="24"/>
        </w:rPr>
        <w:t xml:space="preserve"> to skupienie</w:t>
      </w:r>
      <w:r w:rsidR="00064077">
        <w:rPr>
          <w:sz w:val="24"/>
          <w:szCs w:val="24"/>
        </w:rPr>
        <w:t xml:space="preserve">. </w:t>
      </w:r>
      <w:r w:rsidR="001D16EE">
        <w:rPr>
          <w:sz w:val="24"/>
          <w:szCs w:val="24"/>
        </w:rPr>
        <w:t>Poznanie jako kryterium dobra nie uczestniczy w walce motywów na równi z innymi motywami. Od początku zajmuje ono wyróżnioną pozycję w stosunku do nich</w:t>
      </w:r>
      <w:r w:rsidR="009E75A0">
        <w:rPr>
          <w:sz w:val="24"/>
          <w:szCs w:val="24"/>
        </w:rPr>
        <w:t>; nie dlatego, że jest od wszystkich tych motywów silniejsze, lecz dlatego, że stanowi wyższy początek, który po raz pierwszy określa wartość i znaczenie każdego z nich. Gdy tylko samoświadomość</w:t>
      </w:r>
      <w:r w:rsidR="0088301F">
        <w:rPr>
          <w:sz w:val="24"/>
          <w:szCs w:val="24"/>
        </w:rPr>
        <w:t>,</w:t>
      </w:r>
      <w:r w:rsidR="009E75A0">
        <w:rPr>
          <w:sz w:val="24"/>
          <w:szCs w:val="24"/>
        </w:rPr>
        <w:t xml:space="preserve"> czyli refleksyjność samopoznania otrzymuje w życiu duchowym decydujące znaczenie (a nie pozostaje tylko pochodnym momentem, wtórnym odbiciem bezpośredniej świadomości)</w:t>
      </w:r>
      <w:r w:rsidR="00D31CE6">
        <w:rPr>
          <w:sz w:val="24"/>
          <w:szCs w:val="24"/>
        </w:rPr>
        <w:t>,</w:t>
      </w:r>
      <w:r w:rsidR="009E75A0">
        <w:rPr>
          <w:sz w:val="24"/>
          <w:szCs w:val="24"/>
        </w:rPr>
        <w:t xml:space="preserve"> traci ono swój „jedno</w:t>
      </w:r>
      <w:r w:rsidR="005A6E6F">
        <w:rPr>
          <w:sz w:val="24"/>
          <w:szCs w:val="24"/>
        </w:rPr>
        <w:t>płaszczyznowy</w:t>
      </w:r>
      <w:r w:rsidR="009E75A0">
        <w:rPr>
          <w:sz w:val="24"/>
          <w:szCs w:val="24"/>
        </w:rPr>
        <w:t>”</w:t>
      </w:r>
      <w:r w:rsidR="005A6E6F">
        <w:rPr>
          <w:sz w:val="24"/>
          <w:szCs w:val="24"/>
        </w:rPr>
        <w:t xml:space="preserve"> („jednoplanowy”)</w:t>
      </w:r>
      <w:r w:rsidR="000E1633" w:rsidRPr="0030323C">
        <w:rPr>
          <w:color w:val="FF0000"/>
          <w:sz w:val="24"/>
          <w:szCs w:val="24"/>
        </w:rPr>
        <w:t xml:space="preserve"> </w:t>
      </w:r>
      <w:r w:rsidR="009E75A0">
        <w:rPr>
          <w:sz w:val="24"/>
          <w:szCs w:val="24"/>
        </w:rPr>
        <w:t xml:space="preserve">linowy charakter. </w:t>
      </w:r>
      <w:r w:rsidR="00D31CE6">
        <w:rPr>
          <w:sz w:val="24"/>
          <w:szCs w:val="24"/>
        </w:rPr>
        <w:t xml:space="preserve">Dzięki </w:t>
      </w:r>
      <w:r w:rsidR="00F72BE2">
        <w:rPr>
          <w:sz w:val="24"/>
          <w:szCs w:val="24"/>
        </w:rPr>
        <w:t>samoświadomo</w:t>
      </w:r>
      <w:r w:rsidR="00D31CE6">
        <w:rPr>
          <w:sz w:val="24"/>
          <w:szCs w:val="24"/>
        </w:rPr>
        <w:t xml:space="preserve">ści życie duchowe otrzymuje </w:t>
      </w:r>
      <w:r w:rsidR="00F72BE2">
        <w:rPr>
          <w:sz w:val="24"/>
          <w:szCs w:val="24"/>
        </w:rPr>
        <w:t>pewne stałe i niezmienne centrum, które znajduje się jednak poza strumieniem przeżyć i stanó</w:t>
      </w:r>
      <w:r w:rsidR="000F7BDB">
        <w:rPr>
          <w:sz w:val="24"/>
          <w:szCs w:val="24"/>
        </w:rPr>
        <w:t>w duchowych. W</w:t>
      </w:r>
      <w:r w:rsidR="00F72BE2">
        <w:rPr>
          <w:sz w:val="24"/>
          <w:szCs w:val="24"/>
        </w:rPr>
        <w:t>szelkie bezpośrednie przeżycia</w:t>
      </w:r>
      <w:r w:rsidR="000F7BDB">
        <w:rPr>
          <w:sz w:val="24"/>
          <w:szCs w:val="24"/>
        </w:rPr>
        <w:t xml:space="preserve"> są zależne od tego centrum, w nim odbijają się </w:t>
      </w:r>
      <w:r w:rsidR="00D31CE6">
        <w:rPr>
          <w:sz w:val="24"/>
          <w:szCs w:val="24"/>
        </w:rPr>
        <w:t>i kontynuują swoje istnienie</w:t>
      </w:r>
      <w:r w:rsidR="000F7BDB">
        <w:rPr>
          <w:sz w:val="24"/>
          <w:szCs w:val="24"/>
        </w:rPr>
        <w:t xml:space="preserve"> </w:t>
      </w:r>
      <w:r w:rsidR="00D31CE6" w:rsidRPr="00D31CE6">
        <w:rPr>
          <w:sz w:val="24"/>
          <w:szCs w:val="24"/>
        </w:rPr>
        <w:t>w odzwierciedlonej</w:t>
      </w:r>
      <w:r w:rsidR="000F7BDB" w:rsidRPr="00D31CE6">
        <w:rPr>
          <w:sz w:val="24"/>
          <w:szCs w:val="24"/>
        </w:rPr>
        <w:t xml:space="preserve"> postaci. </w:t>
      </w:r>
      <w:r w:rsidR="000F7BDB">
        <w:rPr>
          <w:sz w:val="24"/>
          <w:szCs w:val="24"/>
        </w:rPr>
        <w:t>Życie duchowe z jedno</w:t>
      </w:r>
      <w:r w:rsidR="005A6E6F">
        <w:rPr>
          <w:sz w:val="24"/>
          <w:szCs w:val="24"/>
        </w:rPr>
        <w:t>płaszczyznowego</w:t>
      </w:r>
      <w:r w:rsidR="00AC344F">
        <w:rPr>
          <w:sz w:val="24"/>
          <w:szCs w:val="24"/>
        </w:rPr>
        <w:t xml:space="preserve"> (jednoplanowego)</w:t>
      </w:r>
      <w:r w:rsidR="000A475E">
        <w:rPr>
          <w:sz w:val="24"/>
          <w:szCs w:val="24"/>
        </w:rPr>
        <w:t xml:space="preserve"> </w:t>
      </w:r>
      <w:r w:rsidR="000F7BDB">
        <w:rPr>
          <w:sz w:val="24"/>
          <w:szCs w:val="24"/>
        </w:rPr>
        <w:t>staje się dw</w:t>
      </w:r>
      <w:r w:rsidR="005A6E6F">
        <w:rPr>
          <w:sz w:val="24"/>
          <w:szCs w:val="24"/>
        </w:rPr>
        <w:t>upłaszczyznowe</w:t>
      </w:r>
      <w:r w:rsidR="00AC344F">
        <w:rPr>
          <w:sz w:val="24"/>
          <w:szCs w:val="24"/>
        </w:rPr>
        <w:t xml:space="preserve"> (dwuplanowe).</w:t>
      </w:r>
      <w:r w:rsidR="009B7FE8" w:rsidRPr="0030323C">
        <w:rPr>
          <w:color w:val="FF0000"/>
          <w:sz w:val="24"/>
          <w:szCs w:val="24"/>
        </w:rPr>
        <w:t xml:space="preserve"> </w:t>
      </w:r>
      <w:r w:rsidR="009B7FE8">
        <w:rPr>
          <w:sz w:val="24"/>
          <w:szCs w:val="24"/>
        </w:rPr>
        <w:t>Ta dw</w:t>
      </w:r>
      <w:r w:rsidR="009B7FE8" w:rsidRPr="00DD6526">
        <w:rPr>
          <w:sz w:val="24"/>
          <w:szCs w:val="24"/>
        </w:rPr>
        <w:t>u</w:t>
      </w:r>
      <w:r w:rsidR="00AC344F" w:rsidRPr="0030323C">
        <w:rPr>
          <w:sz w:val="24"/>
          <w:szCs w:val="24"/>
        </w:rPr>
        <w:t>płaszczyznowość</w:t>
      </w:r>
      <w:r w:rsidR="0066746F" w:rsidRPr="0030323C">
        <w:rPr>
          <w:color w:val="FF0000"/>
          <w:sz w:val="24"/>
          <w:szCs w:val="24"/>
        </w:rPr>
        <w:t xml:space="preserve"> </w:t>
      </w:r>
      <w:r w:rsidR="009B7FE8">
        <w:rPr>
          <w:sz w:val="24"/>
          <w:szCs w:val="24"/>
        </w:rPr>
        <w:t>nie oznacza jednak po prostu podwojenia bytu duchowego; oznacza ona coś więcej: tylko dzięki udzia</w:t>
      </w:r>
      <w:r w:rsidR="000E1633">
        <w:rPr>
          <w:sz w:val="24"/>
          <w:szCs w:val="24"/>
        </w:rPr>
        <w:t>łowi w t</w:t>
      </w:r>
      <w:r w:rsidR="00AC344F">
        <w:rPr>
          <w:sz w:val="24"/>
          <w:szCs w:val="24"/>
        </w:rPr>
        <w:t xml:space="preserve">ej </w:t>
      </w:r>
      <w:r w:rsidR="000E1633">
        <w:rPr>
          <w:sz w:val="24"/>
          <w:szCs w:val="24"/>
        </w:rPr>
        <w:t>now</w:t>
      </w:r>
      <w:r w:rsidR="00AC344F">
        <w:rPr>
          <w:sz w:val="24"/>
          <w:szCs w:val="24"/>
        </w:rPr>
        <w:t>ej</w:t>
      </w:r>
      <w:r w:rsidR="000E1633">
        <w:rPr>
          <w:sz w:val="24"/>
          <w:szCs w:val="24"/>
        </w:rPr>
        <w:t xml:space="preserve"> odbit</w:t>
      </w:r>
      <w:r w:rsidR="00AC344F">
        <w:rPr>
          <w:sz w:val="24"/>
          <w:szCs w:val="24"/>
        </w:rPr>
        <w:t>ej</w:t>
      </w:r>
      <w:r w:rsidR="000E1633">
        <w:rPr>
          <w:sz w:val="24"/>
          <w:szCs w:val="24"/>
        </w:rPr>
        <w:t xml:space="preserve"> </w:t>
      </w:r>
      <w:r w:rsidR="00AC344F">
        <w:rPr>
          <w:sz w:val="24"/>
          <w:szCs w:val="24"/>
        </w:rPr>
        <w:t xml:space="preserve">płaszczyźnie </w:t>
      </w:r>
      <w:r w:rsidR="009B7FE8">
        <w:rPr>
          <w:sz w:val="24"/>
          <w:szCs w:val="24"/>
        </w:rPr>
        <w:t>życia</w:t>
      </w:r>
      <w:r w:rsidR="00AC344F">
        <w:rPr>
          <w:sz w:val="24"/>
          <w:szCs w:val="24"/>
        </w:rPr>
        <w:t>,</w:t>
      </w:r>
      <w:r w:rsidR="009B7FE8">
        <w:rPr>
          <w:sz w:val="24"/>
          <w:szCs w:val="24"/>
        </w:rPr>
        <w:t xml:space="preserve"> tworzon</w:t>
      </w:r>
      <w:r w:rsidR="00AC344F">
        <w:rPr>
          <w:sz w:val="24"/>
          <w:szCs w:val="24"/>
        </w:rPr>
        <w:t>ej</w:t>
      </w:r>
      <w:r w:rsidR="009B7FE8">
        <w:rPr>
          <w:sz w:val="24"/>
          <w:szCs w:val="24"/>
        </w:rPr>
        <w:t xml:space="preserve"> przez samoświadomość</w:t>
      </w:r>
      <w:r w:rsidR="00AC344F">
        <w:rPr>
          <w:sz w:val="24"/>
          <w:szCs w:val="24"/>
        </w:rPr>
        <w:t>,</w:t>
      </w:r>
      <w:r w:rsidR="009B7FE8">
        <w:rPr>
          <w:sz w:val="24"/>
          <w:szCs w:val="24"/>
        </w:rPr>
        <w:t xml:space="preserve"> nasze ja</w:t>
      </w:r>
      <w:r w:rsidR="000E1633">
        <w:rPr>
          <w:sz w:val="24"/>
          <w:szCs w:val="24"/>
        </w:rPr>
        <w:t xml:space="preserve"> lub </w:t>
      </w:r>
      <w:r w:rsidR="009B7FE8">
        <w:rPr>
          <w:sz w:val="24"/>
          <w:szCs w:val="24"/>
        </w:rPr>
        <w:t>dusza we właś</w:t>
      </w:r>
      <w:r w:rsidR="002370A9">
        <w:rPr>
          <w:sz w:val="24"/>
          <w:szCs w:val="24"/>
        </w:rPr>
        <w:t>ciwym sensie wychodzi z tego położenia</w:t>
      </w:r>
      <w:r w:rsidR="000E1633">
        <w:rPr>
          <w:sz w:val="24"/>
          <w:szCs w:val="24"/>
        </w:rPr>
        <w:t>, w któ</w:t>
      </w:r>
      <w:r w:rsidR="002370A9">
        <w:rPr>
          <w:sz w:val="24"/>
          <w:szCs w:val="24"/>
        </w:rPr>
        <w:t>rym była</w:t>
      </w:r>
      <w:r w:rsidR="000E1633">
        <w:rPr>
          <w:sz w:val="24"/>
          <w:szCs w:val="24"/>
        </w:rPr>
        <w:t xml:space="preserve"> pogrążona</w:t>
      </w:r>
      <w:r w:rsidR="009B7FE8">
        <w:rPr>
          <w:sz w:val="24"/>
          <w:szCs w:val="24"/>
        </w:rPr>
        <w:t xml:space="preserve"> w </w:t>
      </w:r>
      <w:r w:rsidR="000E1633">
        <w:rPr>
          <w:sz w:val="24"/>
          <w:szCs w:val="24"/>
        </w:rPr>
        <w:t>strumieniu przeżyć i skrępowana</w:t>
      </w:r>
      <w:r w:rsidR="009B7FE8">
        <w:rPr>
          <w:sz w:val="24"/>
          <w:szCs w:val="24"/>
        </w:rPr>
        <w:t xml:space="preserve"> bezpo</w:t>
      </w:r>
      <w:r w:rsidR="000E1633">
        <w:rPr>
          <w:sz w:val="24"/>
          <w:szCs w:val="24"/>
        </w:rPr>
        <w:t>ś</w:t>
      </w:r>
      <w:r w:rsidR="002370A9">
        <w:rPr>
          <w:sz w:val="24"/>
          <w:szCs w:val="24"/>
        </w:rPr>
        <w:t xml:space="preserve">rednim realnym życiem </w:t>
      </w:r>
      <w:r w:rsidR="000E1633">
        <w:rPr>
          <w:sz w:val="24"/>
          <w:szCs w:val="24"/>
        </w:rPr>
        <w:t>przed olśnieniem promieniami</w:t>
      </w:r>
      <w:r w:rsidR="009B7FE8">
        <w:rPr>
          <w:sz w:val="24"/>
          <w:szCs w:val="24"/>
        </w:rPr>
        <w:t xml:space="preserve"> samoświadomości.</w:t>
      </w:r>
      <w:r w:rsidR="00F8140B">
        <w:rPr>
          <w:sz w:val="24"/>
          <w:szCs w:val="24"/>
        </w:rPr>
        <w:t xml:space="preserve"> Innymi słowy</w:t>
      </w:r>
      <w:r w:rsidR="00404970">
        <w:rPr>
          <w:sz w:val="24"/>
          <w:szCs w:val="24"/>
        </w:rPr>
        <w:t>,</w:t>
      </w:r>
      <w:r w:rsidR="00F8140B">
        <w:rPr>
          <w:sz w:val="24"/>
          <w:szCs w:val="24"/>
        </w:rPr>
        <w:t xml:space="preserve"> </w:t>
      </w:r>
      <w:r w:rsidR="00404970">
        <w:rPr>
          <w:sz w:val="24"/>
          <w:szCs w:val="24"/>
        </w:rPr>
        <w:t xml:space="preserve">tylko dzięki samoświadomości </w:t>
      </w:r>
      <w:r w:rsidR="002370A9">
        <w:rPr>
          <w:sz w:val="24"/>
          <w:szCs w:val="24"/>
        </w:rPr>
        <w:t>samo ja</w:t>
      </w:r>
      <w:r w:rsidR="00404970">
        <w:rPr>
          <w:sz w:val="24"/>
          <w:szCs w:val="24"/>
        </w:rPr>
        <w:t xml:space="preserve"> </w:t>
      </w:r>
      <w:r w:rsidR="006F1D7F" w:rsidRPr="006F1D7F">
        <w:rPr>
          <w:sz w:val="24"/>
          <w:szCs w:val="24"/>
        </w:rPr>
        <w:t xml:space="preserve">odróżnia się od </w:t>
      </w:r>
      <w:r w:rsidR="006F1D7F">
        <w:rPr>
          <w:sz w:val="24"/>
          <w:szCs w:val="24"/>
        </w:rPr>
        <w:t>żywiołu</w:t>
      </w:r>
      <w:r w:rsidR="00404970">
        <w:rPr>
          <w:sz w:val="24"/>
          <w:szCs w:val="24"/>
        </w:rPr>
        <w:t xml:space="preserve"> życia</w:t>
      </w:r>
      <w:r w:rsidR="002370A9">
        <w:rPr>
          <w:sz w:val="24"/>
          <w:szCs w:val="24"/>
        </w:rPr>
        <w:t xml:space="preserve"> jako swoisty</w:t>
      </w:r>
      <w:r w:rsidR="00404970">
        <w:rPr>
          <w:sz w:val="24"/>
          <w:szCs w:val="24"/>
        </w:rPr>
        <w:t xml:space="preserve"> początek</w:t>
      </w:r>
      <w:r w:rsidR="006F1D7F">
        <w:rPr>
          <w:sz w:val="24"/>
          <w:szCs w:val="24"/>
        </w:rPr>
        <w:t>,</w:t>
      </w:r>
      <w:r w:rsidR="00404970">
        <w:rPr>
          <w:sz w:val="24"/>
          <w:szCs w:val="24"/>
        </w:rPr>
        <w:t xml:space="preserve"> jako prawdziwe centrum bytu duchowego i otrzymuje wewnętrzną niezależność i wolność, która przejawia się głównie w dwóch relacjach: przede wszystkim w przezwy</w:t>
      </w:r>
      <w:r w:rsidR="006F1D7F">
        <w:rPr>
          <w:sz w:val="24"/>
          <w:szCs w:val="24"/>
        </w:rPr>
        <w:t>ciężeniu przez duszę (czyli „ja”</w:t>
      </w:r>
      <w:r w:rsidR="00404970">
        <w:rPr>
          <w:sz w:val="24"/>
          <w:szCs w:val="24"/>
        </w:rPr>
        <w:t xml:space="preserve">) swojej własnej </w:t>
      </w:r>
      <w:r w:rsidR="00404970" w:rsidRPr="00404970">
        <w:rPr>
          <w:spacing w:val="60"/>
          <w:sz w:val="24"/>
          <w:szCs w:val="24"/>
        </w:rPr>
        <w:t>ograniczoności</w:t>
      </w:r>
      <w:r w:rsidR="00404970">
        <w:rPr>
          <w:sz w:val="24"/>
          <w:szCs w:val="24"/>
        </w:rPr>
        <w:t>.</w:t>
      </w:r>
      <w:r w:rsidR="000579D5">
        <w:rPr>
          <w:sz w:val="24"/>
          <w:szCs w:val="24"/>
        </w:rPr>
        <w:t xml:space="preserve"> W</w:t>
      </w:r>
      <w:r w:rsidR="00DA002C">
        <w:rPr>
          <w:sz w:val="24"/>
          <w:szCs w:val="24"/>
        </w:rPr>
        <w:t xml:space="preserve"> samej świadomości określoności swojego bytu</w:t>
      </w:r>
      <w:r w:rsidR="00721FD1">
        <w:rPr>
          <w:sz w:val="24"/>
          <w:szCs w:val="24"/>
        </w:rPr>
        <w:t>, czyli w świadomości określających jego właściwości granic, ukrywa si</w:t>
      </w:r>
      <w:r w:rsidR="006F1D7F">
        <w:rPr>
          <w:sz w:val="24"/>
          <w:szCs w:val="24"/>
        </w:rPr>
        <w:t>ę już możliwość wyjścia (chociaż by jedynie potencjalnego) poza te</w:t>
      </w:r>
      <w:r w:rsidR="00721FD1">
        <w:rPr>
          <w:sz w:val="24"/>
          <w:szCs w:val="24"/>
        </w:rPr>
        <w:t xml:space="preserve"> ograniczenia i przyzwyczajenia w stronę nieskończoności. Z drugiej zaś strony</w:t>
      </w:r>
      <w:r w:rsidR="009B1EF3">
        <w:rPr>
          <w:sz w:val="24"/>
          <w:szCs w:val="24"/>
        </w:rPr>
        <w:t xml:space="preserve">, tylko przez świadomość własnej osobliwości i samodzielności dusza naprawdę </w:t>
      </w:r>
      <w:r w:rsidR="008D486F" w:rsidRPr="004F6696">
        <w:rPr>
          <w:sz w:val="24"/>
          <w:szCs w:val="24"/>
        </w:rPr>
        <w:t>„</w:t>
      </w:r>
      <w:r w:rsidR="004F6696" w:rsidRPr="004F6696">
        <w:rPr>
          <w:sz w:val="24"/>
          <w:szCs w:val="24"/>
        </w:rPr>
        <w:t>opanowuje</w:t>
      </w:r>
      <w:r w:rsidR="008D486F" w:rsidRPr="004F6696">
        <w:rPr>
          <w:sz w:val="24"/>
          <w:szCs w:val="24"/>
        </w:rPr>
        <w:t>”</w:t>
      </w:r>
      <w:r w:rsidR="002D6029" w:rsidRPr="004F6696">
        <w:rPr>
          <w:sz w:val="24"/>
          <w:szCs w:val="24"/>
        </w:rPr>
        <w:t xml:space="preserve"> </w:t>
      </w:r>
      <w:r w:rsidR="002D6029">
        <w:rPr>
          <w:sz w:val="24"/>
          <w:szCs w:val="24"/>
        </w:rPr>
        <w:t xml:space="preserve">wszystkie faktyczne </w:t>
      </w:r>
      <w:r w:rsidR="00D36808">
        <w:rPr>
          <w:sz w:val="24"/>
          <w:szCs w:val="24"/>
        </w:rPr>
        <w:t>treści życia duchowego i uświadamia je sobie jako wła</w:t>
      </w:r>
      <w:r w:rsidR="0066746F">
        <w:rPr>
          <w:sz w:val="24"/>
          <w:szCs w:val="24"/>
        </w:rPr>
        <w:t>sny</w:t>
      </w:r>
      <w:r w:rsidR="00D36808">
        <w:rPr>
          <w:sz w:val="24"/>
          <w:szCs w:val="24"/>
        </w:rPr>
        <w:t xml:space="preserve"> świat</w:t>
      </w:r>
      <w:r w:rsidR="0066746F" w:rsidRPr="0066746F">
        <w:rPr>
          <w:sz w:val="24"/>
          <w:szCs w:val="24"/>
        </w:rPr>
        <w:t xml:space="preserve"> </w:t>
      </w:r>
      <w:r w:rsidR="0066746F">
        <w:rPr>
          <w:sz w:val="24"/>
          <w:szCs w:val="24"/>
        </w:rPr>
        <w:t>wewnętrzny</w:t>
      </w:r>
      <w:r w:rsidR="00D36808">
        <w:rPr>
          <w:sz w:val="24"/>
          <w:szCs w:val="24"/>
        </w:rPr>
        <w:t>, który choć znajduje się w stałym współoddziaływaniu ze światem zewnętrznym, zachowuje swoją samoistność</w:t>
      </w:r>
      <w:r w:rsidR="008D486F">
        <w:rPr>
          <w:sz w:val="24"/>
          <w:szCs w:val="24"/>
        </w:rPr>
        <w:t xml:space="preserve"> i posiada swój</w:t>
      </w:r>
      <w:r w:rsidR="00D36808">
        <w:rPr>
          <w:sz w:val="24"/>
          <w:szCs w:val="24"/>
        </w:rPr>
        <w:t xml:space="preserve"> wł</w:t>
      </w:r>
      <w:r w:rsidR="008D486F">
        <w:rPr>
          <w:sz w:val="24"/>
          <w:szCs w:val="24"/>
        </w:rPr>
        <w:t xml:space="preserve">asny </w:t>
      </w:r>
      <w:r w:rsidR="00D36808">
        <w:rPr>
          <w:sz w:val="24"/>
          <w:szCs w:val="24"/>
        </w:rPr>
        <w:t>ż</w:t>
      </w:r>
      <w:r w:rsidR="008D486F">
        <w:rPr>
          <w:sz w:val="24"/>
          <w:szCs w:val="24"/>
        </w:rPr>
        <w:t>yciowy rytm i budowę. Jest to prawdziwy świat subiektywności, po raz pierwszy ujawniony i potwierdzony przez Sokratesa jako samodzielny i niezależny początek.</w:t>
      </w:r>
      <w:r w:rsidR="00F335E6">
        <w:rPr>
          <w:sz w:val="24"/>
          <w:szCs w:val="24"/>
        </w:rPr>
        <w:t xml:space="preserve"> </w:t>
      </w:r>
      <w:r w:rsidR="009C243D">
        <w:rPr>
          <w:sz w:val="24"/>
          <w:szCs w:val="24"/>
        </w:rPr>
        <w:t xml:space="preserve">Wszystko, co jest zewnętrzne w stosunku do niego jest jedynie surowym materiałem, uzyskującym sens i znaczenie tylko dzięki włączeniu do teleologicznej jedności </w:t>
      </w:r>
      <w:r w:rsidR="009C243D">
        <w:rPr>
          <w:sz w:val="24"/>
          <w:szCs w:val="24"/>
        </w:rPr>
        <w:lastRenderedPageBreak/>
        <w:t>życia wewnętrznego</w:t>
      </w:r>
      <w:r w:rsidR="00D049FD">
        <w:rPr>
          <w:sz w:val="24"/>
          <w:szCs w:val="24"/>
        </w:rPr>
        <w:t>;</w:t>
      </w:r>
      <w:r w:rsidR="009C243D">
        <w:rPr>
          <w:sz w:val="24"/>
          <w:szCs w:val="24"/>
        </w:rPr>
        <w:t xml:space="preserve"> albo jest powodem dla uzewnę</w:t>
      </w:r>
      <w:r w:rsidR="00657B96">
        <w:rPr>
          <w:sz w:val="24"/>
          <w:szCs w:val="24"/>
        </w:rPr>
        <w:t xml:space="preserve">trznienia jego </w:t>
      </w:r>
      <w:r w:rsidR="00D049FD">
        <w:rPr>
          <w:sz w:val="24"/>
          <w:szCs w:val="24"/>
        </w:rPr>
        <w:t>wolnej samoczynnej rzeczywistości.</w:t>
      </w:r>
    </w:p>
    <w:p w:rsidR="00D41833" w:rsidRDefault="00657B96" w:rsidP="00600D9C">
      <w:pPr>
        <w:spacing w:line="360" w:lineRule="auto"/>
        <w:ind w:firstLine="708"/>
        <w:rPr>
          <w:sz w:val="24"/>
          <w:szCs w:val="24"/>
        </w:rPr>
      </w:pPr>
      <w:r>
        <w:rPr>
          <w:sz w:val="24"/>
          <w:szCs w:val="24"/>
        </w:rPr>
        <w:t>Żad</w:t>
      </w:r>
      <w:r w:rsidR="00AD3707">
        <w:rPr>
          <w:sz w:val="24"/>
          <w:szCs w:val="24"/>
        </w:rPr>
        <w:t>en</w:t>
      </w:r>
      <w:r>
        <w:rPr>
          <w:sz w:val="24"/>
          <w:szCs w:val="24"/>
        </w:rPr>
        <w:t xml:space="preserve"> ze </w:t>
      </w:r>
      <w:r w:rsidR="00D41833">
        <w:rPr>
          <w:sz w:val="24"/>
          <w:szCs w:val="24"/>
        </w:rPr>
        <w:t>wspomnian</w:t>
      </w:r>
      <w:r>
        <w:rPr>
          <w:sz w:val="24"/>
          <w:szCs w:val="24"/>
        </w:rPr>
        <w:t>ych tutaj momentów</w:t>
      </w:r>
      <w:r w:rsidR="00D41833">
        <w:rPr>
          <w:sz w:val="24"/>
          <w:szCs w:val="24"/>
        </w:rPr>
        <w:t xml:space="preserve"> refleksyjności samopoznania (samoświadomości</w:t>
      </w:r>
      <w:r w:rsidR="00D41833" w:rsidRPr="00657B96">
        <w:rPr>
          <w:sz w:val="24"/>
          <w:szCs w:val="24"/>
        </w:rPr>
        <w:t xml:space="preserve">)  </w:t>
      </w:r>
      <w:r>
        <w:rPr>
          <w:sz w:val="24"/>
          <w:szCs w:val="24"/>
        </w:rPr>
        <w:t>– jak twierdzimy –</w:t>
      </w:r>
      <w:r w:rsidR="00D41833" w:rsidRPr="00657B96">
        <w:rPr>
          <w:sz w:val="24"/>
          <w:szCs w:val="24"/>
        </w:rPr>
        <w:t xml:space="preserve"> </w:t>
      </w:r>
      <w:r w:rsidR="00D41833">
        <w:rPr>
          <w:sz w:val="24"/>
          <w:szCs w:val="24"/>
        </w:rPr>
        <w:t xml:space="preserve">nie zostały wskazane przez Sokratesa. Tym niemniej </w:t>
      </w:r>
      <w:r w:rsidR="0088301F">
        <w:rPr>
          <w:sz w:val="24"/>
          <w:szCs w:val="24"/>
        </w:rPr>
        <w:t xml:space="preserve">są </w:t>
      </w:r>
      <w:r w:rsidR="00D41833">
        <w:rPr>
          <w:sz w:val="24"/>
          <w:szCs w:val="24"/>
        </w:rPr>
        <w:t>one ukryty</w:t>
      </w:r>
      <w:r w:rsidR="0088301F">
        <w:rPr>
          <w:sz w:val="24"/>
          <w:szCs w:val="24"/>
        </w:rPr>
        <w:t>m</w:t>
      </w:r>
      <w:r w:rsidR="00D41833">
        <w:rPr>
          <w:sz w:val="24"/>
          <w:szCs w:val="24"/>
        </w:rPr>
        <w:t xml:space="preserve"> fundament</w:t>
      </w:r>
      <w:r w:rsidR="0088301F">
        <w:rPr>
          <w:sz w:val="24"/>
          <w:szCs w:val="24"/>
        </w:rPr>
        <w:t>em</w:t>
      </w:r>
      <w:r w:rsidR="00D41833">
        <w:rPr>
          <w:sz w:val="24"/>
          <w:szCs w:val="24"/>
        </w:rPr>
        <w:t xml:space="preserve"> i prawdziwą podstaw</w:t>
      </w:r>
      <w:r w:rsidR="0088301F">
        <w:rPr>
          <w:sz w:val="24"/>
          <w:szCs w:val="24"/>
        </w:rPr>
        <w:t>ą</w:t>
      </w:r>
      <w:r w:rsidR="00D41833">
        <w:rPr>
          <w:sz w:val="24"/>
          <w:szCs w:val="24"/>
        </w:rPr>
        <w:t xml:space="preserve"> jego nauki o samopoznaniu i tylko dzięki nim moż</w:t>
      </w:r>
      <w:r w:rsidR="00AD3707">
        <w:rPr>
          <w:sz w:val="24"/>
          <w:szCs w:val="24"/>
        </w:rPr>
        <w:t xml:space="preserve">na zrozumieć </w:t>
      </w:r>
      <w:r w:rsidR="00D41833">
        <w:rPr>
          <w:sz w:val="24"/>
          <w:szCs w:val="24"/>
        </w:rPr>
        <w:t>filoz</w:t>
      </w:r>
      <w:r w:rsidR="009F7FE2">
        <w:rPr>
          <w:sz w:val="24"/>
          <w:szCs w:val="24"/>
        </w:rPr>
        <w:t>oficzne znaczenie</w:t>
      </w:r>
      <w:r w:rsidR="00D41833">
        <w:rPr>
          <w:sz w:val="24"/>
          <w:szCs w:val="24"/>
        </w:rPr>
        <w:t xml:space="preserve"> jego etyczn</w:t>
      </w:r>
      <w:r w:rsidR="009F7FE2">
        <w:rPr>
          <w:sz w:val="24"/>
          <w:szCs w:val="24"/>
        </w:rPr>
        <w:t>ego stanowiska</w:t>
      </w:r>
      <w:r w:rsidR="00D41833">
        <w:rPr>
          <w:sz w:val="24"/>
          <w:szCs w:val="24"/>
        </w:rPr>
        <w:t xml:space="preserve"> i </w:t>
      </w:r>
      <w:r w:rsidR="00AD3707">
        <w:rPr>
          <w:sz w:val="24"/>
          <w:szCs w:val="24"/>
        </w:rPr>
        <w:t xml:space="preserve">wytłumaczyć jego </w:t>
      </w:r>
      <w:r w:rsidR="00D41833">
        <w:rPr>
          <w:sz w:val="24"/>
          <w:szCs w:val="24"/>
        </w:rPr>
        <w:t>wyjątkow</w:t>
      </w:r>
      <w:r w:rsidR="00AD3707">
        <w:rPr>
          <w:sz w:val="24"/>
          <w:szCs w:val="24"/>
        </w:rPr>
        <w:t>o</w:t>
      </w:r>
      <w:r w:rsidR="00D41833">
        <w:rPr>
          <w:sz w:val="24"/>
          <w:szCs w:val="24"/>
        </w:rPr>
        <w:t xml:space="preserve"> si</w:t>
      </w:r>
      <w:r w:rsidR="00AD3707">
        <w:rPr>
          <w:sz w:val="24"/>
          <w:szCs w:val="24"/>
        </w:rPr>
        <w:t>lny</w:t>
      </w:r>
      <w:r w:rsidR="00D41833">
        <w:rPr>
          <w:sz w:val="24"/>
          <w:szCs w:val="24"/>
        </w:rPr>
        <w:t xml:space="preserve"> wpływ na dalszy rozwój f</w:t>
      </w:r>
      <w:r w:rsidR="009F7FE2">
        <w:rPr>
          <w:sz w:val="24"/>
          <w:szCs w:val="24"/>
        </w:rPr>
        <w:t>ilozoficznej etyki</w:t>
      </w:r>
      <w:r w:rsidR="00731F81">
        <w:rPr>
          <w:sz w:val="24"/>
          <w:szCs w:val="24"/>
        </w:rPr>
        <w:t>,</w:t>
      </w:r>
      <w:r w:rsidR="009F7FE2">
        <w:rPr>
          <w:sz w:val="24"/>
          <w:szCs w:val="24"/>
        </w:rPr>
        <w:t xml:space="preserve"> </w:t>
      </w:r>
      <w:r w:rsidR="000122AD">
        <w:rPr>
          <w:sz w:val="24"/>
          <w:szCs w:val="24"/>
        </w:rPr>
        <w:t xml:space="preserve">a także </w:t>
      </w:r>
      <w:r w:rsidR="00D41833">
        <w:rPr>
          <w:sz w:val="24"/>
          <w:szCs w:val="24"/>
        </w:rPr>
        <w:t>całej duchowej kultury antyku</w:t>
      </w:r>
      <w:r w:rsidR="009F7FE2">
        <w:rPr>
          <w:sz w:val="24"/>
          <w:szCs w:val="24"/>
        </w:rPr>
        <w:t>.</w:t>
      </w:r>
      <w:r w:rsidR="00CA6E0D">
        <w:rPr>
          <w:sz w:val="24"/>
          <w:szCs w:val="24"/>
        </w:rPr>
        <w:t xml:space="preserve"> Właśnie w refleksyjności samopoznania </w:t>
      </w:r>
      <w:r w:rsidR="00B16842">
        <w:rPr>
          <w:sz w:val="24"/>
          <w:szCs w:val="24"/>
        </w:rPr>
        <w:t>tkwi</w:t>
      </w:r>
      <w:r w:rsidR="006A1A16">
        <w:rPr>
          <w:sz w:val="24"/>
          <w:szCs w:val="24"/>
        </w:rPr>
        <w:t xml:space="preserve"> ostateczne</w:t>
      </w:r>
      <w:r w:rsidR="003254D3">
        <w:rPr>
          <w:sz w:val="24"/>
          <w:szCs w:val="24"/>
        </w:rPr>
        <w:t xml:space="preserve"> źródło autonomii </w:t>
      </w:r>
      <w:r w:rsidR="003254D3" w:rsidRPr="006A1A16">
        <w:rPr>
          <w:sz w:val="24"/>
          <w:szCs w:val="24"/>
        </w:rPr>
        <w:t xml:space="preserve">moralnej osoby </w:t>
      </w:r>
      <w:r w:rsidR="006A1A16" w:rsidRPr="006A1A16">
        <w:rPr>
          <w:sz w:val="24"/>
          <w:szCs w:val="24"/>
        </w:rPr>
        <w:t>i tego ideał</w:t>
      </w:r>
      <w:r w:rsidR="006A1A16">
        <w:rPr>
          <w:sz w:val="24"/>
          <w:szCs w:val="24"/>
        </w:rPr>
        <w:t>u</w:t>
      </w:r>
      <w:r w:rsidR="006A1A16" w:rsidRPr="006A1A16">
        <w:rPr>
          <w:sz w:val="24"/>
          <w:szCs w:val="24"/>
        </w:rPr>
        <w:t xml:space="preserve"> wew</w:t>
      </w:r>
      <w:r w:rsidR="006A1A16">
        <w:rPr>
          <w:sz w:val="24"/>
          <w:szCs w:val="24"/>
        </w:rPr>
        <w:t>n</w:t>
      </w:r>
      <w:r w:rsidR="006A1A16" w:rsidRPr="006A1A16">
        <w:rPr>
          <w:sz w:val="24"/>
          <w:szCs w:val="24"/>
        </w:rPr>
        <w:t>ętrznej jedności</w:t>
      </w:r>
      <w:r w:rsidR="006A1A16">
        <w:rPr>
          <w:sz w:val="24"/>
          <w:szCs w:val="24"/>
        </w:rPr>
        <w:t>,</w:t>
      </w:r>
      <w:r w:rsidR="006A1A16" w:rsidRPr="006A1A16">
        <w:rPr>
          <w:sz w:val="24"/>
          <w:szCs w:val="24"/>
        </w:rPr>
        <w:t xml:space="preserve"> którym żyła cała antyczna etyka i </w:t>
      </w:r>
      <w:r w:rsidR="00B16842">
        <w:rPr>
          <w:sz w:val="24"/>
          <w:szCs w:val="24"/>
        </w:rPr>
        <w:t>nad</w:t>
      </w:r>
      <w:r w:rsidR="006A1A16" w:rsidRPr="006A1A16">
        <w:rPr>
          <w:sz w:val="24"/>
          <w:szCs w:val="24"/>
        </w:rPr>
        <w:t xml:space="preserve"> </w:t>
      </w:r>
      <w:r w:rsidR="006A1A16">
        <w:rPr>
          <w:sz w:val="24"/>
          <w:szCs w:val="24"/>
        </w:rPr>
        <w:t xml:space="preserve">której </w:t>
      </w:r>
      <w:r w:rsidR="00B16842">
        <w:rPr>
          <w:sz w:val="24"/>
          <w:szCs w:val="24"/>
        </w:rPr>
        <w:t xml:space="preserve">uzasadnieniem i rozwojem </w:t>
      </w:r>
      <w:r w:rsidR="006A1A16" w:rsidRPr="006A1A16">
        <w:rPr>
          <w:sz w:val="24"/>
          <w:szCs w:val="24"/>
        </w:rPr>
        <w:t xml:space="preserve">pracowały </w:t>
      </w:r>
      <w:r w:rsidR="006A1A16">
        <w:rPr>
          <w:sz w:val="24"/>
          <w:szCs w:val="24"/>
        </w:rPr>
        <w:t>ws</w:t>
      </w:r>
      <w:r w:rsidR="006A1A16" w:rsidRPr="006A1A16">
        <w:rPr>
          <w:sz w:val="24"/>
          <w:szCs w:val="24"/>
        </w:rPr>
        <w:t>z</w:t>
      </w:r>
      <w:r w:rsidR="006A1A16">
        <w:rPr>
          <w:sz w:val="24"/>
          <w:szCs w:val="24"/>
        </w:rPr>
        <w:t xml:space="preserve">ystkie </w:t>
      </w:r>
      <w:proofErr w:type="spellStart"/>
      <w:r w:rsidR="006A1A16">
        <w:rPr>
          <w:sz w:val="24"/>
          <w:szCs w:val="24"/>
        </w:rPr>
        <w:t>po</w:t>
      </w:r>
      <w:r w:rsidR="008128B8">
        <w:rPr>
          <w:sz w:val="24"/>
          <w:szCs w:val="24"/>
        </w:rPr>
        <w:t>s</w:t>
      </w:r>
      <w:r w:rsidR="006A1A16">
        <w:rPr>
          <w:sz w:val="24"/>
          <w:szCs w:val="24"/>
        </w:rPr>
        <w:t>okratejskie</w:t>
      </w:r>
      <w:proofErr w:type="spellEnd"/>
      <w:r w:rsidR="006A1A16" w:rsidRPr="006A1A16">
        <w:rPr>
          <w:sz w:val="24"/>
          <w:szCs w:val="24"/>
        </w:rPr>
        <w:t xml:space="preserve"> szkoł</w:t>
      </w:r>
      <w:r w:rsidR="006A1A16">
        <w:rPr>
          <w:sz w:val="24"/>
          <w:szCs w:val="24"/>
        </w:rPr>
        <w:t>y filozo</w:t>
      </w:r>
      <w:r w:rsidR="006A1A16" w:rsidRPr="006A1A16">
        <w:rPr>
          <w:sz w:val="24"/>
          <w:szCs w:val="24"/>
        </w:rPr>
        <w:t>ficzne</w:t>
      </w:r>
      <w:r w:rsidR="006A1A16">
        <w:rPr>
          <w:sz w:val="24"/>
          <w:szCs w:val="24"/>
        </w:rPr>
        <w:t>,</w:t>
      </w:r>
      <w:r w:rsidR="006A1A16" w:rsidRPr="006A1A16">
        <w:rPr>
          <w:sz w:val="24"/>
          <w:szCs w:val="24"/>
        </w:rPr>
        <w:t xml:space="preserve"> zaczynają</w:t>
      </w:r>
      <w:r w:rsidR="006A1A16">
        <w:rPr>
          <w:sz w:val="24"/>
          <w:szCs w:val="24"/>
        </w:rPr>
        <w:t>c od cynik</w:t>
      </w:r>
      <w:r w:rsidR="006A1A16" w:rsidRPr="006A1A16">
        <w:rPr>
          <w:sz w:val="24"/>
          <w:szCs w:val="24"/>
        </w:rPr>
        <w:t>ów i cyrenaików</w:t>
      </w:r>
      <w:r w:rsidR="006A1A16">
        <w:rPr>
          <w:sz w:val="24"/>
          <w:szCs w:val="24"/>
        </w:rPr>
        <w:t>,</w:t>
      </w:r>
      <w:r w:rsidR="006A1A16" w:rsidRPr="006A1A16">
        <w:rPr>
          <w:sz w:val="24"/>
          <w:szCs w:val="24"/>
        </w:rPr>
        <w:t xml:space="preserve"> a kończąc na </w:t>
      </w:r>
      <w:r w:rsidR="008128B8">
        <w:rPr>
          <w:sz w:val="24"/>
          <w:szCs w:val="24"/>
        </w:rPr>
        <w:t>stoikach</w:t>
      </w:r>
      <w:r w:rsidR="006A1A16">
        <w:rPr>
          <w:sz w:val="24"/>
          <w:szCs w:val="24"/>
        </w:rPr>
        <w:t>, epikurejczykach</w:t>
      </w:r>
      <w:r w:rsidR="008128B8">
        <w:rPr>
          <w:sz w:val="24"/>
          <w:szCs w:val="24"/>
        </w:rPr>
        <w:t xml:space="preserve"> i </w:t>
      </w:r>
      <w:r w:rsidR="008128B8" w:rsidRPr="006A1A16">
        <w:rPr>
          <w:sz w:val="24"/>
          <w:szCs w:val="24"/>
        </w:rPr>
        <w:t>sce</w:t>
      </w:r>
      <w:r w:rsidR="008128B8">
        <w:rPr>
          <w:sz w:val="24"/>
          <w:szCs w:val="24"/>
        </w:rPr>
        <w:t>ptykach,</w:t>
      </w:r>
      <w:r w:rsidR="006A1A16" w:rsidRPr="006A1A16">
        <w:rPr>
          <w:sz w:val="24"/>
          <w:szCs w:val="24"/>
        </w:rPr>
        <w:t xml:space="preserve"> </w:t>
      </w:r>
      <w:r w:rsidR="006A1A16">
        <w:rPr>
          <w:sz w:val="24"/>
          <w:szCs w:val="24"/>
        </w:rPr>
        <w:t>a</w:t>
      </w:r>
      <w:r w:rsidR="006A1A16" w:rsidRPr="006A1A16">
        <w:rPr>
          <w:sz w:val="24"/>
          <w:szCs w:val="24"/>
        </w:rPr>
        <w:t xml:space="preserve"> </w:t>
      </w:r>
      <w:r w:rsidR="00862B9A">
        <w:rPr>
          <w:sz w:val="24"/>
          <w:szCs w:val="24"/>
        </w:rPr>
        <w:t xml:space="preserve">po części </w:t>
      </w:r>
      <w:r w:rsidR="006A1A16">
        <w:rPr>
          <w:sz w:val="24"/>
          <w:szCs w:val="24"/>
        </w:rPr>
        <w:t>nawet neop</w:t>
      </w:r>
      <w:r w:rsidR="006A1A16" w:rsidRPr="006A1A16">
        <w:rPr>
          <w:sz w:val="24"/>
          <w:szCs w:val="24"/>
        </w:rPr>
        <w:t>l</w:t>
      </w:r>
      <w:r w:rsidR="006A1A16">
        <w:rPr>
          <w:sz w:val="24"/>
          <w:szCs w:val="24"/>
        </w:rPr>
        <w:t>a</w:t>
      </w:r>
      <w:r w:rsidR="006A1A16" w:rsidRPr="006A1A16">
        <w:rPr>
          <w:sz w:val="24"/>
          <w:szCs w:val="24"/>
        </w:rPr>
        <w:t>tonikach. I</w:t>
      </w:r>
      <w:r w:rsidR="008128B8">
        <w:rPr>
          <w:sz w:val="24"/>
          <w:szCs w:val="24"/>
        </w:rPr>
        <w:t xml:space="preserve"> wresz</w:t>
      </w:r>
      <w:r w:rsidR="006A1A16" w:rsidRPr="006A1A16">
        <w:rPr>
          <w:sz w:val="24"/>
          <w:szCs w:val="24"/>
        </w:rPr>
        <w:t>cie w refleksyjnoś</w:t>
      </w:r>
      <w:r w:rsidR="008128B8">
        <w:rPr>
          <w:sz w:val="24"/>
          <w:szCs w:val="24"/>
        </w:rPr>
        <w:t xml:space="preserve">ci sokratejskiego </w:t>
      </w:r>
      <w:proofErr w:type="spellStart"/>
      <w:r w:rsidR="00D56F20" w:rsidRPr="00D56F20">
        <w:rPr>
          <w:i/>
          <w:sz w:val="24"/>
          <w:szCs w:val="24"/>
        </w:rPr>
        <w:t>gnothi</w:t>
      </w:r>
      <w:proofErr w:type="spellEnd"/>
      <w:r w:rsidR="00D56F20" w:rsidRPr="00D56F20">
        <w:rPr>
          <w:i/>
          <w:sz w:val="24"/>
          <w:szCs w:val="24"/>
        </w:rPr>
        <w:t xml:space="preserve"> </w:t>
      </w:r>
      <w:proofErr w:type="spellStart"/>
      <w:r w:rsidR="00D56F20" w:rsidRPr="00D56F20">
        <w:rPr>
          <w:i/>
          <w:sz w:val="24"/>
          <w:szCs w:val="24"/>
        </w:rPr>
        <w:t>seauton</w:t>
      </w:r>
      <w:proofErr w:type="spellEnd"/>
      <w:r w:rsidR="00731F81">
        <w:rPr>
          <w:sz w:val="24"/>
          <w:szCs w:val="24"/>
        </w:rPr>
        <w:t xml:space="preserve"> zawarte były już początki tej głębi </w:t>
      </w:r>
      <w:r w:rsidR="007A3F0E">
        <w:rPr>
          <w:sz w:val="24"/>
          <w:szCs w:val="24"/>
        </w:rPr>
        <w:t xml:space="preserve">i </w:t>
      </w:r>
      <w:r w:rsidR="00731F81" w:rsidRPr="00731F81">
        <w:rPr>
          <w:sz w:val="24"/>
          <w:szCs w:val="24"/>
        </w:rPr>
        <w:t>subtelności</w:t>
      </w:r>
      <w:r w:rsidR="007A3F0E">
        <w:rPr>
          <w:sz w:val="24"/>
          <w:szCs w:val="24"/>
        </w:rPr>
        <w:t xml:space="preserve"> życia duchowego </w:t>
      </w:r>
      <w:r w:rsidR="00D56F20">
        <w:rPr>
          <w:sz w:val="24"/>
          <w:szCs w:val="24"/>
        </w:rPr>
        <w:t xml:space="preserve"> </w:t>
      </w:r>
      <w:r w:rsidR="007A3F0E">
        <w:rPr>
          <w:sz w:val="24"/>
          <w:szCs w:val="24"/>
        </w:rPr>
        <w:t>(</w:t>
      </w:r>
      <w:r w:rsidR="005654FD">
        <w:rPr>
          <w:sz w:val="24"/>
          <w:szCs w:val="24"/>
        </w:rPr>
        <w:t xml:space="preserve">uwewnętrznienia </w:t>
      </w:r>
      <w:r w:rsidR="00DF1FF9">
        <w:rPr>
          <w:sz w:val="24"/>
          <w:szCs w:val="24"/>
        </w:rPr>
        <w:t>–</w:t>
      </w:r>
      <w:r w:rsidR="00D56F20">
        <w:rPr>
          <w:sz w:val="24"/>
          <w:szCs w:val="24"/>
        </w:rPr>
        <w:t xml:space="preserve"> </w:t>
      </w:r>
      <w:proofErr w:type="spellStart"/>
      <w:r w:rsidR="00D56F20" w:rsidRPr="0030323C">
        <w:rPr>
          <w:i/>
          <w:sz w:val="24"/>
          <w:szCs w:val="24"/>
        </w:rPr>
        <w:t>Verinnerlichung</w:t>
      </w:r>
      <w:proofErr w:type="spellEnd"/>
      <w:r w:rsidR="00D56F20">
        <w:rPr>
          <w:sz w:val="24"/>
          <w:szCs w:val="24"/>
        </w:rPr>
        <w:t>)</w:t>
      </w:r>
      <w:r w:rsidR="007A3F0E">
        <w:rPr>
          <w:sz w:val="24"/>
          <w:szCs w:val="24"/>
        </w:rPr>
        <w:t xml:space="preserve">, które </w:t>
      </w:r>
      <w:r w:rsidR="00731F81">
        <w:rPr>
          <w:sz w:val="24"/>
          <w:szCs w:val="24"/>
        </w:rPr>
        <w:t xml:space="preserve">zostało otwarte </w:t>
      </w:r>
      <w:r w:rsidR="007A3F0E">
        <w:rPr>
          <w:sz w:val="24"/>
          <w:szCs w:val="24"/>
        </w:rPr>
        <w:t>w całości tylko na gruncie chrześcijańskim w religijnej świadomości Augustyna i w bliskim mu duchem chrześcijańskich myślicieli-mistyków.</w:t>
      </w:r>
    </w:p>
    <w:p w:rsidR="00CC547D" w:rsidRDefault="00CC547D" w:rsidP="00600D9C">
      <w:pPr>
        <w:spacing w:line="360" w:lineRule="auto"/>
        <w:ind w:firstLine="708"/>
        <w:rPr>
          <w:sz w:val="24"/>
          <w:szCs w:val="24"/>
        </w:rPr>
      </w:pPr>
    </w:p>
    <w:p w:rsidR="007A3F0E" w:rsidRDefault="005218AC" w:rsidP="00CC547D">
      <w:pPr>
        <w:spacing w:line="360" w:lineRule="auto"/>
        <w:ind w:firstLine="708"/>
        <w:jc w:val="center"/>
        <w:rPr>
          <w:sz w:val="24"/>
          <w:szCs w:val="24"/>
        </w:rPr>
      </w:pPr>
      <w:r>
        <w:rPr>
          <w:sz w:val="24"/>
          <w:szCs w:val="24"/>
        </w:rPr>
        <w:t>9</w:t>
      </w:r>
    </w:p>
    <w:p w:rsidR="00CC547D" w:rsidRDefault="005C294E" w:rsidP="00DA1AAB">
      <w:pPr>
        <w:spacing w:line="360" w:lineRule="auto"/>
        <w:ind w:firstLine="708"/>
        <w:rPr>
          <w:sz w:val="24"/>
          <w:szCs w:val="24"/>
        </w:rPr>
      </w:pPr>
      <w:r>
        <w:rPr>
          <w:sz w:val="24"/>
          <w:szCs w:val="24"/>
        </w:rPr>
        <w:t xml:space="preserve">Jednak </w:t>
      </w:r>
      <w:r w:rsidR="009707A6">
        <w:rPr>
          <w:sz w:val="24"/>
          <w:szCs w:val="24"/>
        </w:rPr>
        <w:t>motywy te nie wyczerpują całej treści Sokratejskiej zasady samopoznania.</w:t>
      </w:r>
      <w:r w:rsidR="00DB33F9">
        <w:rPr>
          <w:sz w:val="24"/>
          <w:szCs w:val="24"/>
        </w:rPr>
        <w:t xml:space="preserve"> Ujawnia się to już dzięki późniejszemu antycznemu</w:t>
      </w:r>
      <w:r w:rsidR="00B63F69">
        <w:rPr>
          <w:sz w:val="24"/>
          <w:szCs w:val="24"/>
        </w:rPr>
        <w:t xml:space="preserve"> ideał</w:t>
      </w:r>
      <w:r w:rsidR="00DB33F9">
        <w:rPr>
          <w:sz w:val="24"/>
          <w:szCs w:val="24"/>
        </w:rPr>
        <w:t>owi</w:t>
      </w:r>
      <w:r w:rsidR="00B63F69">
        <w:rPr>
          <w:sz w:val="24"/>
          <w:szCs w:val="24"/>
        </w:rPr>
        <w:t xml:space="preserve"> mędrca, za wzór którego uważany był S</w:t>
      </w:r>
      <w:r w:rsidR="00DB33F9">
        <w:rPr>
          <w:sz w:val="24"/>
          <w:szCs w:val="24"/>
        </w:rPr>
        <w:t xml:space="preserve">okrates. </w:t>
      </w:r>
      <w:r w:rsidR="00DE32AB">
        <w:rPr>
          <w:sz w:val="24"/>
          <w:szCs w:val="24"/>
        </w:rPr>
        <w:t>W</w:t>
      </w:r>
      <w:r w:rsidR="001F731F">
        <w:rPr>
          <w:sz w:val="24"/>
          <w:szCs w:val="24"/>
        </w:rPr>
        <w:t>ręcz przeciwnie</w:t>
      </w:r>
      <w:r w:rsidR="00DB33F9">
        <w:rPr>
          <w:sz w:val="24"/>
          <w:szCs w:val="24"/>
        </w:rPr>
        <w:t>,</w:t>
      </w:r>
      <w:r w:rsidR="001F731F">
        <w:rPr>
          <w:sz w:val="24"/>
          <w:szCs w:val="24"/>
        </w:rPr>
        <w:t xml:space="preserve"> nie można uważać ich za zwieńczenie moralnej nauki Sokratesa ani realizacj</w:t>
      </w:r>
      <w:r w:rsidR="00DE32AB">
        <w:rPr>
          <w:sz w:val="24"/>
          <w:szCs w:val="24"/>
        </w:rPr>
        <w:t xml:space="preserve">e tego, czego </w:t>
      </w:r>
      <w:r w:rsidR="001F731F">
        <w:rPr>
          <w:sz w:val="24"/>
          <w:szCs w:val="24"/>
        </w:rPr>
        <w:t>szukał i do czego dążył. Dla ideału mędrca najbardzi</w:t>
      </w:r>
      <w:r w:rsidR="00DE32AB">
        <w:rPr>
          <w:sz w:val="24"/>
          <w:szCs w:val="24"/>
        </w:rPr>
        <w:t>ej</w:t>
      </w:r>
      <w:r w:rsidR="001F731F">
        <w:rPr>
          <w:sz w:val="24"/>
          <w:szCs w:val="24"/>
        </w:rPr>
        <w:t xml:space="preserve"> charakterystycznym jest jego samowy</w:t>
      </w:r>
      <w:r w:rsidR="00DE32AB">
        <w:rPr>
          <w:sz w:val="24"/>
          <w:szCs w:val="24"/>
        </w:rPr>
        <w:t>st</w:t>
      </w:r>
      <w:r w:rsidR="001F731F">
        <w:rPr>
          <w:sz w:val="24"/>
          <w:szCs w:val="24"/>
        </w:rPr>
        <w:t>a</w:t>
      </w:r>
      <w:r w:rsidR="00DE32AB">
        <w:rPr>
          <w:sz w:val="24"/>
          <w:szCs w:val="24"/>
        </w:rPr>
        <w:t>r</w:t>
      </w:r>
      <w:r w:rsidR="001F731F">
        <w:rPr>
          <w:sz w:val="24"/>
          <w:szCs w:val="24"/>
        </w:rPr>
        <w:t>czalność</w:t>
      </w:r>
      <w:r w:rsidR="00DE32AB">
        <w:rPr>
          <w:sz w:val="24"/>
          <w:szCs w:val="24"/>
        </w:rPr>
        <w:t>, jego absolutne odosobnieni</w:t>
      </w:r>
      <w:r w:rsidR="00DB33F9">
        <w:rPr>
          <w:sz w:val="24"/>
          <w:szCs w:val="24"/>
        </w:rPr>
        <w:t>e</w:t>
      </w:r>
      <w:r w:rsidR="00DE32AB">
        <w:rPr>
          <w:sz w:val="24"/>
          <w:szCs w:val="24"/>
        </w:rPr>
        <w:t>; ty</w:t>
      </w:r>
      <w:r w:rsidR="001F731F">
        <w:rPr>
          <w:sz w:val="24"/>
          <w:szCs w:val="24"/>
        </w:rPr>
        <w:t>lko to odosobnienie zape</w:t>
      </w:r>
      <w:r w:rsidR="00DE32AB">
        <w:rPr>
          <w:sz w:val="24"/>
          <w:szCs w:val="24"/>
        </w:rPr>
        <w:t>w</w:t>
      </w:r>
      <w:r w:rsidR="001F731F">
        <w:rPr>
          <w:sz w:val="24"/>
          <w:szCs w:val="24"/>
        </w:rPr>
        <w:t>nia mu pełną niezależność od zewnętrznego ś</w:t>
      </w:r>
      <w:r w:rsidR="0077573F">
        <w:rPr>
          <w:sz w:val="24"/>
          <w:szCs w:val="24"/>
        </w:rPr>
        <w:t xml:space="preserve">wiata; a </w:t>
      </w:r>
      <w:r w:rsidR="001F731F">
        <w:rPr>
          <w:sz w:val="24"/>
          <w:szCs w:val="24"/>
        </w:rPr>
        <w:t>niezależność</w:t>
      </w:r>
      <w:r w:rsidR="00DE32AB">
        <w:rPr>
          <w:sz w:val="24"/>
          <w:szCs w:val="24"/>
        </w:rPr>
        <w:t xml:space="preserve"> od wszystk</w:t>
      </w:r>
      <w:r w:rsidR="001F731F">
        <w:rPr>
          <w:sz w:val="24"/>
          <w:szCs w:val="24"/>
        </w:rPr>
        <w:t>i</w:t>
      </w:r>
      <w:r w:rsidR="00DE32AB">
        <w:rPr>
          <w:sz w:val="24"/>
          <w:szCs w:val="24"/>
        </w:rPr>
        <w:t>e</w:t>
      </w:r>
      <w:r w:rsidR="001F731F">
        <w:rPr>
          <w:sz w:val="24"/>
          <w:szCs w:val="24"/>
        </w:rPr>
        <w:t>go, co zewnę</w:t>
      </w:r>
      <w:r w:rsidR="00DE32AB">
        <w:rPr>
          <w:sz w:val="24"/>
          <w:szCs w:val="24"/>
        </w:rPr>
        <w:t>trzne</w:t>
      </w:r>
      <w:r w:rsidR="001F731F">
        <w:rPr>
          <w:sz w:val="24"/>
          <w:szCs w:val="24"/>
        </w:rPr>
        <w:t xml:space="preserve"> stanowi właśnie główny </w:t>
      </w:r>
      <w:r w:rsidR="0077573F">
        <w:rPr>
          <w:sz w:val="24"/>
          <w:szCs w:val="24"/>
        </w:rPr>
        <w:t>i dominujący</w:t>
      </w:r>
      <w:r w:rsidR="00DE32AB">
        <w:rPr>
          <w:sz w:val="24"/>
          <w:szCs w:val="24"/>
        </w:rPr>
        <w:t xml:space="preserve"> moment ten wewnętrznej wolności, która służy za źródło </w:t>
      </w:r>
      <w:r w:rsidR="00DE32AB" w:rsidRPr="0077573F">
        <w:rPr>
          <w:spacing w:val="60"/>
          <w:sz w:val="24"/>
          <w:szCs w:val="24"/>
        </w:rPr>
        <w:t>rozkoszy</w:t>
      </w:r>
      <w:r w:rsidR="00DE32AB">
        <w:rPr>
          <w:sz w:val="24"/>
          <w:szCs w:val="24"/>
        </w:rPr>
        <w:t xml:space="preserve"> (eudajmonii) i moralnego dostojeństwa mędrca. </w:t>
      </w:r>
      <w:r w:rsidR="002548B0">
        <w:rPr>
          <w:sz w:val="24"/>
          <w:szCs w:val="24"/>
        </w:rPr>
        <w:t xml:space="preserve">W </w:t>
      </w:r>
      <w:r w:rsidR="00FD031E">
        <w:rPr>
          <w:sz w:val="24"/>
          <w:szCs w:val="24"/>
        </w:rPr>
        <w:t>te</w:t>
      </w:r>
      <w:r w:rsidR="002548B0">
        <w:rPr>
          <w:sz w:val="24"/>
          <w:szCs w:val="24"/>
        </w:rPr>
        <w:t xml:space="preserve">n sposób tłumaczy się głównie </w:t>
      </w:r>
      <w:r w:rsidR="002548B0" w:rsidRPr="00FD031E">
        <w:rPr>
          <w:spacing w:val="60"/>
          <w:sz w:val="24"/>
          <w:szCs w:val="24"/>
        </w:rPr>
        <w:t>negatywny</w:t>
      </w:r>
      <w:r w:rsidR="002548B0">
        <w:rPr>
          <w:sz w:val="24"/>
          <w:szCs w:val="24"/>
        </w:rPr>
        <w:t xml:space="preserve"> charakter ideału wewnętrznej wolności</w:t>
      </w:r>
      <w:r w:rsidR="00DB33F9">
        <w:rPr>
          <w:sz w:val="24"/>
          <w:szCs w:val="24"/>
        </w:rPr>
        <w:t>, prowadzący do tego</w:t>
      </w:r>
      <w:r w:rsidR="000B6CEC">
        <w:rPr>
          <w:sz w:val="24"/>
          <w:szCs w:val="24"/>
        </w:rPr>
        <w:t>,</w:t>
      </w:r>
      <w:r w:rsidR="00DB33F9">
        <w:rPr>
          <w:sz w:val="24"/>
          <w:szCs w:val="24"/>
        </w:rPr>
        <w:t xml:space="preserve"> że,</w:t>
      </w:r>
      <w:r w:rsidR="000B6CEC">
        <w:rPr>
          <w:sz w:val="24"/>
          <w:szCs w:val="24"/>
        </w:rPr>
        <w:t xml:space="preserve"> jak pokazuje to wewnętrzny rozwój </w:t>
      </w:r>
      <w:proofErr w:type="spellStart"/>
      <w:r w:rsidR="000B6CEC">
        <w:rPr>
          <w:sz w:val="24"/>
          <w:szCs w:val="24"/>
        </w:rPr>
        <w:t>postsokratejskich</w:t>
      </w:r>
      <w:proofErr w:type="spellEnd"/>
      <w:r w:rsidR="000B6CEC">
        <w:rPr>
          <w:sz w:val="24"/>
          <w:szCs w:val="24"/>
        </w:rPr>
        <w:t xml:space="preserve"> szkół</w:t>
      </w:r>
      <w:r w:rsidR="00DB33F9">
        <w:rPr>
          <w:sz w:val="24"/>
          <w:szCs w:val="24"/>
        </w:rPr>
        <w:t xml:space="preserve"> filozoficznych –</w:t>
      </w:r>
      <w:r w:rsidR="000B6CEC">
        <w:rPr>
          <w:sz w:val="24"/>
          <w:szCs w:val="24"/>
        </w:rPr>
        <w:t xml:space="preserve"> wszędzie gdzie motyw autarkii mę</w:t>
      </w:r>
      <w:r w:rsidR="00B74D34">
        <w:rPr>
          <w:sz w:val="24"/>
          <w:szCs w:val="24"/>
        </w:rPr>
        <w:t>d</w:t>
      </w:r>
      <w:r w:rsidR="00DB33F9">
        <w:rPr>
          <w:sz w:val="24"/>
          <w:szCs w:val="24"/>
        </w:rPr>
        <w:t xml:space="preserve">rca istnieje w czystej postaci – </w:t>
      </w:r>
      <w:r w:rsidR="00B74D34">
        <w:rPr>
          <w:sz w:val="24"/>
          <w:szCs w:val="24"/>
        </w:rPr>
        <w:t>p</w:t>
      </w:r>
      <w:r w:rsidR="000B6CEC">
        <w:rPr>
          <w:sz w:val="24"/>
          <w:szCs w:val="24"/>
        </w:rPr>
        <w:t>row</w:t>
      </w:r>
      <w:r w:rsidR="00B74D34">
        <w:rPr>
          <w:sz w:val="24"/>
          <w:szCs w:val="24"/>
        </w:rPr>
        <w:t>a</w:t>
      </w:r>
      <w:r w:rsidR="000B6CEC">
        <w:rPr>
          <w:sz w:val="24"/>
          <w:szCs w:val="24"/>
        </w:rPr>
        <w:t>dz</w:t>
      </w:r>
      <w:r w:rsidR="00B74D34">
        <w:rPr>
          <w:sz w:val="24"/>
          <w:szCs w:val="24"/>
        </w:rPr>
        <w:t>i</w:t>
      </w:r>
      <w:r w:rsidR="000B6CEC">
        <w:rPr>
          <w:sz w:val="24"/>
          <w:szCs w:val="24"/>
        </w:rPr>
        <w:t xml:space="preserve"> </w:t>
      </w:r>
      <w:r w:rsidR="00B74D34">
        <w:rPr>
          <w:sz w:val="24"/>
          <w:szCs w:val="24"/>
        </w:rPr>
        <w:t>do o</w:t>
      </w:r>
      <w:r w:rsidR="000B6CEC">
        <w:rPr>
          <w:sz w:val="24"/>
          <w:szCs w:val="24"/>
        </w:rPr>
        <w:t>graniczenia i zubożenia życia duchowego. T</w:t>
      </w:r>
      <w:r w:rsidR="00B74D34">
        <w:rPr>
          <w:sz w:val="24"/>
          <w:szCs w:val="24"/>
        </w:rPr>
        <w:t>akie</w:t>
      </w:r>
      <w:r w:rsidR="000B6CEC">
        <w:rPr>
          <w:sz w:val="24"/>
          <w:szCs w:val="24"/>
        </w:rPr>
        <w:t xml:space="preserve"> właśnie ograniczenie i </w:t>
      </w:r>
      <w:r w:rsidR="00B74D34" w:rsidRPr="00B74D34">
        <w:rPr>
          <w:sz w:val="24"/>
          <w:szCs w:val="24"/>
        </w:rPr>
        <w:t>zwieńczenie</w:t>
      </w:r>
      <w:r w:rsidR="000B6CEC">
        <w:rPr>
          <w:sz w:val="24"/>
          <w:szCs w:val="24"/>
        </w:rPr>
        <w:t xml:space="preserve"> moralnego ideału jest radykalnie obce duchowy Sokratejskiej nauki. Niezależność od zewnętrznego świata</w:t>
      </w:r>
      <w:r w:rsidR="004C7BA8">
        <w:rPr>
          <w:sz w:val="24"/>
          <w:szCs w:val="24"/>
        </w:rPr>
        <w:t xml:space="preserve"> jest jedynie jedną stroną</w:t>
      </w:r>
      <w:r w:rsidR="00B74D34">
        <w:rPr>
          <w:sz w:val="24"/>
          <w:szCs w:val="24"/>
        </w:rPr>
        <w:t xml:space="preserve"> prawdziwej cnoty i w do</w:t>
      </w:r>
      <w:r w:rsidR="004C7BA8">
        <w:rPr>
          <w:sz w:val="24"/>
          <w:szCs w:val="24"/>
        </w:rPr>
        <w:t xml:space="preserve">datku nawet nie główną. Najważniejsze w samopoznaniu jest to, że zabezpiecza ono samoistność i prawdziwość doświadczenia </w:t>
      </w:r>
      <w:r w:rsidR="001B7C2C">
        <w:rPr>
          <w:sz w:val="24"/>
          <w:szCs w:val="24"/>
        </w:rPr>
        <w:t xml:space="preserve">duchowego, względem których autonomia osoby jest jedynie momentem </w:t>
      </w:r>
      <w:r w:rsidR="001B7C2C">
        <w:rPr>
          <w:sz w:val="24"/>
          <w:szCs w:val="24"/>
        </w:rPr>
        <w:lastRenderedPageBreak/>
        <w:t>podporządkowanym.</w:t>
      </w:r>
      <w:r w:rsidR="00610E2E">
        <w:rPr>
          <w:color w:val="FF0000"/>
          <w:sz w:val="24"/>
          <w:szCs w:val="24"/>
        </w:rPr>
        <w:t xml:space="preserve"> </w:t>
      </w:r>
      <w:r w:rsidR="0037052D">
        <w:rPr>
          <w:sz w:val="24"/>
          <w:szCs w:val="24"/>
        </w:rPr>
        <w:t xml:space="preserve">Cały sens autonomii zawiera się właśnie w tym, że aktualizuje ona doświadczenie duchowe osoby i doprowadza ją </w:t>
      </w:r>
      <w:r w:rsidR="00610E2E">
        <w:rPr>
          <w:sz w:val="24"/>
          <w:szCs w:val="24"/>
        </w:rPr>
        <w:t>d</w:t>
      </w:r>
      <w:r w:rsidR="00DB33F9">
        <w:rPr>
          <w:sz w:val="24"/>
          <w:szCs w:val="24"/>
        </w:rPr>
        <w:t xml:space="preserve">o pełnej i realnej </w:t>
      </w:r>
      <w:r w:rsidR="00610E2E">
        <w:rPr>
          <w:sz w:val="24"/>
          <w:szCs w:val="24"/>
        </w:rPr>
        <w:t>rzeczywistości</w:t>
      </w:r>
      <w:r w:rsidR="0037052D">
        <w:rPr>
          <w:sz w:val="24"/>
          <w:szCs w:val="24"/>
        </w:rPr>
        <w:t>.</w:t>
      </w:r>
      <w:r w:rsidR="00610E2E">
        <w:rPr>
          <w:sz w:val="24"/>
          <w:szCs w:val="24"/>
        </w:rPr>
        <w:t xml:space="preserve"> W autonomii powinny znajdować realizację głó</w:t>
      </w:r>
      <w:r w:rsidR="000C2ACA">
        <w:rPr>
          <w:sz w:val="24"/>
          <w:szCs w:val="24"/>
        </w:rPr>
        <w:t>wne tendencje samo</w:t>
      </w:r>
      <w:r w:rsidR="00610E2E">
        <w:rPr>
          <w:sz w:val="24"/>
          <w:szCs w:val="24"/>
        </w:rPr>
        <w:t>poznania, wychodzące</w:t>
      </w:r>
      <w:r w:rsidR="00B4244D">
        <w:rPr>
          <w:sz w:val="24"/>
          <w:szCs w:val="24"/>
        </w:rPr>
        <w:t xml:space="preserve"> się</w:t>
      </w:r>
      <w:r w:rsidR="00610E2E">
        <w:rPr>
          <w:sz w:val="24"/>
          <w:szCs w:val="24"/>
        </w:rPr>
        <w:t xml:space="preserve"> od obecnej w nim refleksyjności. Tendencje te, jak już widzieliśmy, są dwojakie. Zapewniając wewnętrznemu życiu osoby </w:t>
      </w:r>
      <w:r w:rsidR="00610E2E" w:rsidRPr="00DD6526">
        <w:rPr>
          <w:sz w:val="24"/>
          <w:szCs w:val="24"/>
        </w:rPr>
        <w:t>dwu</w:t>
      </w:r>
      <w:r w:rsidR="009B5939" w:rsidRPr="00DD6526">
        <w:rPr>
          <w:sz w:val="24"/>
          <w:szCs w:val="24"/>
        </w:rPr>
        <w:t>płaszczyznowy</w:t>
      </w:r>
      <w:r w:rsidR="0066746F" w:rsidRPr="009B5939">
        <w:rPr>
          <w:sz w:val="24"/>
          <w:szCs w:val="24"/>
        </w:rPr>
        <w:t xml:space="preserve"> (dwuplanowy) </w:t>
      </w:r>
      <w:r w:rsidR="00610E2E">
        <w:rPr>
          <w:sz w:val="24"/>
          <w:szCs w:val="24"/>
        </w:rPr>
        <w:t>charakter</w:t>
      </w:r>
      <w:r w:rsidR="004445B8">
        <w:rPr>
          <w:sz w:val="24"/>
          <w:szCs w:val="24"/>
        </w:rPr>
        <w:t>,</w:t>
      </w:r>
      <w:r w:rsidR="00610E2E">
        <w:rPr>
          <w:sz w:val="24"/>
          <w:szCs w:val="24"/>
        </w:rPr>
        <w:t xml:space="preserve"> </w:t>
      </w:r>
      <w:r w:rsidR="004445B8">
        <w:rPr>
          <w:sz w:val="24"/>
          <w:szCs w:val="24"/>
        </w:rPr>
        <w:t>samopoznanie zasadniczo przezwycięża</w:t>
      </w:r>
      <w:r w:rsidR="000C2ACA">
        <w:rPr>
          <w:sz w:val="24"/>
          <w:szCs w:val="24"/>
        </w:rPr>
        <w:t xml:space="preserve"> </w:t>
      </w:r>
      <w:r w:rsidR="006B5E86">
        <w:rPr>
          <w:sz w:val="24"/>
          <w:szCs w:val="24"/>
        </w:rPr>
        <w:t xml:space="preserve">ograniczoność. </w:t>
      </w:r>
      <w:r w:rsidR="007351F1">
        <w:rPr>
          <w:sz w:val="24"/>
          <w:szCs w:val="24"/>
        </w:rPr>
        <w:t xml:space="preserve">Dlatego </w:t>
      </w:r>
      <w:r w:rsidR="004445B8">
        <w:rPr>
          <w:sz w:val="24"/>
          <w:szCs w:val="24"/>
        </w:rPr>
        <w:t>w</w:t>
      </w:r>
      <w:r w:rsidR="000C2ACA">
        <w:rPr>
          <w:sz w:val="24"/>
          <w:szCs w:val="24"/>
        </w:rPr>
        <w:t xml:space="preserve"> swej istocie </w:t>
      </w:r>
      <w:r w:rsidR="007351F1">
        <w:rPr>
          <w:sz w:val="24"/>
          <w:szCs w:val="24"/>
        </w:rPr>
        <w:t>samopoznanie</w:t>
      </w:r>
      <w:r w:rsidR="000C2ACA">
        <w:rPr>
          <w:sz w:val="24"/>
          <w:szCs w:val="24"/>
        </w:rPr>
        <w:t>,</w:t>
      </w:r>
      <w:r w:rsidR="006B5E86">
        <w:rPr>
          <w:sz w:val="24"/>
          <w:szCs w:val="24"/>
        </w:rPr>
        <w:t xml:space="preserve"> </w:t>
      </w:r>
      <w:r w:rsidR="000C2ACA">
        <w:rPr>
          <w:sz w:val="24"/>
          <w:szCs w:val="24"/>
        </w:rPr>
        <w:t xml:space="preserve">nawet jeśli służy autonomii </w:t>
      </w:r>
      <w:r w:rsidR="00406539">
        <w:rPr>
          <w:sz w:val="24"/>
          <w:szCs w:val="24"/>
        </w:rPr>
        <w:t>(</w:t>
      </w:r>
      <w:r w:rsidR="000C2ACA">
        <w:rPr>
          <w:sz w:val="24"/>
          <w:szCs w:val="24"/>
        </w:rPr>
        <w:t>czyli pewnej samodzielności i niezależności osoby</w:t>
      </w:r>
      <w:r w:rsidR="00406539">
        <w:rPr>
          <w:sz w:val="24"/>
          <w:szCs w:val="24"/>
        </w:rPr>
        <w:t>)</w:t>
      </w:r>
      <w:r w:rsidR="000C2ACA">
        <w:rPr>
          <w:sz w:val="24"/>
          <w:szCs w:val="24"/>
        </w:rPr>
        <w:t xml:space="preserve">, </w:t>
      </w:r>
      <w:r w:rsidR="00406539">
        <w:rPr>
          <w:sz w:val="24"/>
          <w:szCs w:val="24"/>
        </w:rPr>
        <w:t>nie oznacza</w:t>
      </w:r>
      <w:r w:rsidR="006B5E86">
        <w:rPr>
          <w:sz w:val="24"/>
          <w:szCs w:val="24"/>
        </w:rPr>
        <w:t xml:space="preserve"> żadn</w:t>
      </w:r>
      <w:r w:rsidR="00406539">
        <w:rPr>
          <w:sz w:val="24"/>
          <w:szCs w:val="24"/>
        </w:rPr>
        <w:t>ej</w:t>
      </w:r>
      <w:r w:rsidR="006B5E86">
        <w:rPr>
          <w:sz w:val="24"/>
          <w:szCs w:val="24"/>
        </w:rPr>
        <w:t xml:space="preserve"> zamkniętoś</w:t>
      </w:r>
      <w:r w:rsidR="00406539">
        <w:rPr>
          <w:sz w:val="24"/>
          <w:szCs w:val="24"/>
        </w:rPr>
        <w:t>ci i odosobnienia</w:t>
      </w:r>
      <w:r w:rsidR="007351F1">
        <w:rPr>
          <w:sz w:val="24"/>
          <w:szCs w:val="24"/>
        </w:rPr>
        <w:t xml:space="preserve"> bytu indywidu</w:t>
      </w:r>
      <w:r w:rsidR="00406539">
        <w:rPr>
          <w:sz w:val="24"/>
          <w:szCs w:val="24"/>
        </w:rPr>
        <w:t>alnego</w:t>
      </w:r>
      <w:r w:rsidR="007351F1">
        <w:rPr>
          <w:sz w:val="24"/>
          <w:szCs w:val="24"/>
        </w:rPr>
        <w:t>. N</w:t>
      </w:r>
      <w:r w:rsidR="00406539">
        <w:rPr>
          <w:sz w:val="24"/>
          <w:szCs w:val="24"/>
        </w:rPr>
        <w:t>ie na</w:t>
      </w:r>
      <w:r w:rsidR="007351F1">
        <w:rPr>
          <w:sz w:val="24"/>
          <w:szCs w:val="24"/>
        </w:rPr>
        <w:t xml:space="preserve">daremno </w:t>
      </w:r>
      <w:r w:rsidR="007351F1" w:rsidRPr="007D1A03">
        <w:rPr>
          <w:sz w:val="24"/>
          <w:szCs w:val="24"/>
        </w:rPr>
        <w:t xml:space="preserve">przecież </w:t>
      </w:r>
      <w:r w:rsidR="00406539" w:rsidRPr="007D1A03">
        <w:rPr>
          <w:sz w:val="24"/>
          <w:szCs w:val="24"/>
        </w:rPr>
        <w:t xml:space="preserve">sens samopoznania widzi </w:t>
      </w:r>
      <w:r w:rsidR="007351F1" w:rsidRPr="007D1A03">
        <w:rPr>
          <w:sz w:val="24"/>
          <w:szCs w:val="24"/>
        </w:rPr>
        <w:t>So</w:t>
      </w:r>
      <w:r w:rsidR="00406539" w:rsidRPr="007D1A03">
        <w:rPr>
          <w:sz w:val="24"/>
          <w:szCs w:val="24"/>
        </w:rPr>
        <w:t>krates</w:t>
      </w:r>
      <w:r w:rsidR="007351F1" w:rsidRPr="007D1A03">
        <w:rPr>
          <w:sz w:val="24"/>
          <w:szCs w:val="24"/>
        </w:rPr>
        <w:t xml:space="preserve"> </w:t>
      </w:r>
      <w:r w:rsidR="00406539" w:rsidRPr="007D1A03">
        <w:rPr>
          <w:sz w:val="24"/>
          <w:szCs w:val="24"/>
        </w:rPr>
        <w:t>n</w:t>
      </w:r>
      <w:r w:rsidR="007351F1" w:rsidRPr="007D1A03">
        <w:rPr>
          <w:sz w:val="24"/>
          <w:szCs w:val="24"/>
        </w:rPr>
        <w:t>i</w:t>
      </w:r>
      <w:r w:rsidR="00406539" w:rsidRPr="007D1A03">
        <w:rPr>
          <w:sz w:val="24"/>
          <w:szCs w:val="24"/>
        </w:rPr>
        <w:t>e</w:t>
      </w:r>
      <w:r w:rsidR="007351F1" w:rsidRPr="007D1A03">
        <w:rPr>
          <w:sz w:val="24"/>
          <w:szCs w:val="24"/>
        </w:rPr>
        <w:t xml:space="preserve"> w aut</w:t>
      </w:r>
      <w:r w:rsidR="00406539" w:rsidRPr="007D1A03">
        <w:rPr>
          <w:sz w:val="24"/>
          <w:szCs w:val="24"/>
        </w:rPr>
        <w:t>o</w:t>
      </w:r>
      <w:r w:rsidR="007351F1" w:rsidRPr="007D1A03">
        <w:rPr>
          <w:sz w:val="24"/>
          <w:szCs w:val="24"/>
        </w:rPr>
        <w:t>nomi</w:t>
      </w:r>
      <w:r w:rsidR="00406539" w:rsidRPr="007D1A03">
        <w:rPr>
          <w:sz w:val="24"/>
          <w:szCs w:val="24"/>
        </w:rPr>
        <w:t>i</w:t>
      </w:r>
      <w:r w:rsidR="007351F1" w:rsidRPr="007D1A03">
        <w:rPr>
          <w:sz w:val="24"/>
          <w:szCs w:val="24"/>
        </w:rPr>
        <w:t xml:space="preserve"> </w:t>
      </w:r>
      <w:r w:rsidR="00406539" w:rsidRPr="007D1A03">
        <w:rPr>
          <w:sz w:val="24"/>
          <w:szCs w:val="24"/>
        </w:rPr>
        <w:t>(</w:t>
      </w:r>
      <w:r w:rsidR="007351F1" w:rsidRPr="007D1A03">
        <w:rPr>
          <w:sz w:val="24"/>
          <w:szCs w:val="24"/>
        </w:rPr>
        <w:t>autarkii</w:t>
      </w:r>
      <w:r w:rsidR="00406539" w:rsidRPr="007D1A03">
        <w:rPr>
          <w:sz w:val="24"/>
          <w:szCs w:val="24"/>
        </w:rPr>
        <w:t xml:space="preserve">) mędrca, </w:t>
      </w:r>
      <w:r w:rsidR="007351F1" w:rsidRPr="007D1A03">
        <w:rPr>
          <w:sz w:val="24"/>
          <w:szCs w:val="24"/>
        </w:rPr>
        <w:t>lecz</w:t>
      </w:r>
      <w:r w:rsidR="00406539" w:rsidRPr="007D1A03">
        <w:rPr>
          <w:sz w:val="24"/>
          <w:szCs w:val="24"/>
        </w:rPr>
        <w:t xml:space="preserve"> w</w:t>
      </w:r>
      <w:r w:rsidR="007351F1" w:rsidRPr="007D1A03">
        <w:rPr>
          <w:sz w:val="24"/>
          <w:szCs w:val="24"/>
        </w:rPr>
        <w:t xml:space="preserve"> poznaniu </w:t>
      </w:r>
      <w:r w:rsidR="00406539" w:rsidRPr="007D1A03">
        <w:rPr>
          <w:sz w:val="24"/>
          <w:szCs w:val="24"/>
        </w:rPr>
        <w:t xml:space="preserve">i </w:t>
      </w:r>
      <w:r w:rsidR="007D1A03">
        <w:rPr>
          <w:sz w:val="24"/>
          <w:szCs w:val="24"/>
        </w:rPr>
        <w:t>uczestnictwu</w:t>
      </w:r>
      <w:r w:rsidR="007D1A03" w:rsidRPr="007D1A03">
        <w:rPr>
          <w:sz w:val="24"/>
          <w:szCs w:val="24"/>
        </w:rPr>
        <w:t xml:space="preserve"> w dobru</w:t>
      </w:r>
      <w:r w:rsidR="00E93DF7">
        <w:rPr>
          <w:sz w:val="24"/>
          <w:szCs w:val="24"/>
        </w:rPr>
        <w:t>, i t</w:t>
      </w:r>
      <w:r w:rsidR="007D1A03">
        <w:rPr>
          <w:sz w:val="24"/>
          <w:szCs w:val="24"/>
        </w:rPr>
        <w:t>ylko uczestnictwem w dobru</w:t>
      </w:r>
      <w:r w:rsidR="007351F1">
        <w:rPr>
          <w:sz w:val="24"/>
          <w:szCs w:val="24"/>
        </w:rPr>
        <w:t xml:space="preserve"> usprawiedliwia się autonomię osoby</w:t>
      </w:r>
      <w:r w:rsidR="00E93DF7">
        <w:rPr>
          <w:sz w:val="24"/>
          <w:szCs w:val="24"/>
        </w:rPr>
        <w:t>.</w:t>
      </w:r>
      <w:r w:rsidR="007351F1">
        <w:rPr>
          <w:sz w:val="24"/>
          <w:szCs w:val="24"/>
        </w:rPr>
        <w:t xml:space="preserve"> Jednak dobro w jego nauce jest czymś ponadosobowym </w:t>
      </w:r>
      <w:r w:rsidR="00E93DF7">
        <w:rPr>
          <w:sz w:val="24"/>
          <w:szCs w:val="24"/>
        </w:rPr>
        <w:t xml:space="preserve">i ponadindywidualnym </w:t>
      </w:r>
      <w:r w:rsidR="007351F1">
        <w:rPr>
          <w:sz w:val="24"/>
          <w:szCs w:val="24"/>
        </w:rPr>
        <w:t>nie tylko od strony formaln</w:t>
      </w:r>
      <w:r w:rsidR="00E93DF7">
        <w:rPr>
          <w:sz w:val="24"/>
          <w:szCs w:val="24"/>
        </w:rPr>
        <w:t>ej</w:t>
      </w:r>
      <w:r w:rsidR="007351F1">
        <w:rPr>
          <w:sz w:val="24"/>
          <w:szCs w:val="24"/>
        </w:rPr>
        <w:t xml:space="preserve"> jako </w:t>
      </w:r>
      <w:r w:rsidR="00E93DF7">
        <w:rPr>
          <w:sz w:val="24"/>
          <w:szCs w:val="24"/>
        </w:rPr>
        <w:t xml:space="preserve">ogólne </w:t>
      </w:r>
      <w:r w:rsidR="007351F1">
        <w:rPr>
          <w:sz w:val="24"/>
          <w:szCs w:val="24"/>
        </w:rPr>
        <w:t xml:space="preserve">pojęcie czy </w:t>
      </w:r>
      <w:r w:rsidR="00E93DF7">
        <w:rPr>
          <w:sz w:val="24"/>
          <w:szCs w:val="24"/>
        </w:rPr>
        <w:t>po</w:t>
      </w:r>
      <w:r w:rsidR="00896030">
        <w:rPr>
          <w:sz w:val="24"/>
          <w:szCs w:val="24"/>
        </w:rPr>
        <w:t>siadająca ogólne znaczenie norma</w:t>
      </w:r>
      <w:r w:rsidR="00E93DF7">
        <w:rPr>
          <w:sz w:val="24"/>
          <w:szCs w:val="24"/>
        </w:rPr>
        <w:t xml:space="preserve">. W innym wypadku </w:t>
      </w:r>
      <w:r w:rsidR="007351F1">
        <w:rPr>
          <w:sz w:val="24"/>
          <w:szCs w:val="24"/>
        </w:rPr>
        <w:t>nie mogł</w:t>
      </w:r>
      <w:r w:rsidR="00E93DF7">
        <w:rPr>
          <w:sz w:val="24"/>
          <w:szCs w:val="24"/>
        </w:rPr>
        <w:t>oby ono zrodzić z siebie Platońskiej „idei”</w:t>
      </w:r>
      <w:r w:rsidR="007351F1">
        <w:rPr>
          <w:sz w:val="24"/>
          <w:szCs w:val="24"/>
        </w:rPr>
        <w:t xml:space="preserve"> jako praobrazu dobra</w:t>
      </w:r>
      <w:r w:rsidR="001239FA">
        <w:rPr>
          <w:sz w:val="24"/>
          <w:szCs w:val="24"/>
        </w:rPr>
        <w:t>,</w:t>
      </w:r>
      <w:r w:rsidR="007351F1">
        <w:rPr>
          <w:sz w:val="24"/>
          <w:szCs w:val="24"/>
        </w:rPr>
        <w:t xml:space="preserve"> przez uczestnictwo</w:t>
      </w:r>
      <w:r w:rsidR="001239FA">
        <w:rPr>
          <w:sz w:val="24"/>
          <w:szCs w:val="24"/>
        </w:rPr>
        <w:t xml:space="preserve"> w której</w:t>
      </w:r>
      <w:r w:rsidR="007351F1">
        <w:rPr>
          <w:sz w:val="24"/>
          <w:szCs w:val="24"/>
        </w:rPr>
        <w:t xml:space="preserve"> wszelka cnota sta</w:t>
      </w:r>
      <w:r w:rsidR="001239FA">
        <w:rPr>
          <w:sz w:val="24"/>
          <w:szCs w:val="24"/>
        </w:rPr>
        <w:t>je</w:t>
      </w:r>
      <w:r w:rsidR="007351F1">
        <w:rPr>
          <w:sz w:val="24"/>
          <w:szCs w:val="24"/>
        </w:rPr>
        <w:t xml:space="preserve"> się</w:t>
      </w:r>
      <w:r w:rsidR="001239FA">
        <w:rPr>
          <w:sz w:val="24"/>
          <w:szCs w:val="24"/>
        </w:rPr>
        <w:t xml:space="preserve"> tym, czym</w:t>
      </w:r>
      <w:r w:rsidR="007351F1">
        <w:rPr>
          <w:sz w:val="24"/>
          <w:szCs w:val="24"/>
        </w:rPr>
        <w:t xml:space="preserve"> jest</w:t>
      </w:r>
      <w:r w:rsidR="001239FA">
        <w:rPr>
          <w:sz w:val="24"/>
          <w:szCs w:val="24"/>
        </w:rPr>
        <w:t>,</w:t>
      </w:r>
      <w:r w:rsidR="007351F1">
        <w:rPr>
          <w:sz w:val="24"/>
          <w:szCs w:val="24"/>
        </w:rPr>
        <w:t xml:space="preserve"> czyli prawdziwą realną cnotą. </w:t>
      </w:r>
      <w:r w:rsidR="001239FA">
        <w:rPr>
          <w:sz w:val="24"/>
          <w:szCs w:val="24"/>
        </w:rPr>
        <w:t>Właśnie d</w:t>
      </w:r>
      <w:r w:rsidR="007351F1">
        <w:rPr>
          <w:sz w:val="24"/>
          <w:szCs w:val="24"/>
        </w:rPr>
        <w:t xml:space="preserve">latego Sokratejskie </w:t>
      </w:r>
      <w:r w:rsidR="001239FA">
        <w:rPr>
          <w:sz w:val="24"/>
          <w:szCs w:val="24"/>
        </w:rPr>
        <w:t xml:space="preserve">samopoznanie nigdy nie pozostaje </w:t>
      </w:r>
      <w:r w:rsidR="007351F1">
        <w:rPr>
          <w:sz w:val="24"/>
          <w:szCs w:val="24"/>
        </w:rPr>
        <w:t>tylko samym sobą, czyli poznaniem duszy, lecz wychodzi poza granice duszy albo, dokładnie mówiąc, otwiera w samej duszy, w jej głębi</w:t>
      </w:r>
      <w:r w:rsidR="001239FA">
        <w:rPr>
          <w:sz w:val="24"/>
          <w:szCs w:val="24"/>
        </w:rPr>
        <w:t>,</w:t>
      </w:r>
      <w:r w:rsidR="007351F1">
        <w:rPr>
          <w:sz w:val="24"/>
          <w:szCs w:val="24"/>
        </w:rPr>
        <w:t xml:space="preserve"> coś</w:t>
      </w:r>
      <w:r w:rsidR="00896030">
        <w:rPr>
          <w:sz w:val="24"/>
          <w:szCs w:val="24"/>
        </w:rPr>
        <w:t xml:space="preserve"> innego i</w:t>
      </w:r>
      <w:r w:rsidR="007351F1">
        <w:rPr>
          <w:sz w:val="24"/>
          <w:szCs w:val="24"/>
        </w:rPr>
        <w:t xml:space="preserve"> wyż</w:t>
      </w:r>
      <w:r w:rsidR="001239FA">
        <w:rPr>
          <w:sz w:val="24"/>
          <w:szCs w:val="24"/>
        </w:rPr>
        <w:t xml:space="preserve">szego, </w:t>
      </w:r>
      <w:r w:rsidR="0086053B">
        <w:rPr>
          <w:sz w:val="24"/>
          <w:szCs w:val="24"/>
        </w:rPr>
        <w:t xml:space="preserve">czemu sama </w:t>
      </w:r>
      <w:r w:rsidR="007351F1">
        <w:rPr>
          <w:sz w:val="24"/>
          <w:szCs w:val="24"/>
        </w:rPr>
        <w:t>dusza jest</w:t>
      </w:r>
      <w:r w:rsidR="00775A74">
        <w:rPr>
          <w:sz w:val="24"/>
          <w:szCs w:val="24"/>
        </w:rPr>
        <w:t xml:space="preserve"> w swym duchowym bycie</w:t>
      </w:r>
      <w:r w:rsidR="0066746F" w:rsidRPr="0066746F">
        <w:rPr>
          <w:sz w:val="24"/>
          <w:szCs w:val="24"/>
        </w:rPr>
        <w:t xml:space="preserve"> </w:t>
      </w:r>
      <w:r w:rsidR="0066746F">
        <w:rPr>
          <w:sz w:val="24"/>
          <w:szCs w:val="24"/>
        </w:rPr>
        <w:t>zobowiązana</w:t>
      </w:r>
      <w:r w:rsidR="0086053B">
        <w:rPr>
          <w:sz w:val="24"/>
          <w:szCs w:val="24"/>
        </w:rPr>
        <w:t>. W ten sposób w p</w:t>
      </w:r>
      <w:r w:rsidR="007351F1">
        <w:rPr>
          <w:sz w:val="24"/>
          <w:szCs w:val="24"/>
        </w:rPr>
        <w:t>latonizmie sam</w:t>
      </w:r>
      <w:r w:rsidR="005127AF">
        <w:rPr>
          <w:sz w:val="24"/>
          <w:szCs w:val="24"/>
        </w:rPr>
        <w:t>opo</w:t>
      </w:r>
      <w:r w:rsidR="007351F1">
        <w:rPr>
          <w:sz w:val="24"/>
          <w:szCs w:val="24"/>
        </w:rPr>
        <w:t>znanie rodzi</w:t>
      </w:r>
      <w:r w:rsidR="005127AF">
        <w:rPr>
          <w:sz w:val="24"/>
          <w:szCs w:val="24"/>
        </w:rPr>
        <w:t xml:space="preserve"> z siebie</w:t>
      </w:r>
      <w:r w:rsidR="007351F1">
        <w:rPr>
          <w:sz w:val="24"/>
          <w:szCs w:val="24"/>
        </w:rPr>
        <w:t xml:space="preserve"> poznanie idei, a w systemie Plotyna</w:t>
      </w:r>
      <w:r w:rsidR="005127AF">
        <w:rPr>
          <w:sz w:val="24"/>
          <w:szCs w:val="24"/>
        </w:rPr>
        <w:t xml:space="preserve"> –</w:t>
      </w:r>
      <w:r w:rsidR="007351F1">
        <w:rPr>
          <w:sz w:val="24"/>
          <w:szCs w:val="24"/>
        </w:rPr>
        <w:t xml:space="preserve"> kończy się samopoznaniem ponadindywidualnego rozumu (</w:t>
      </w:r>
      <w:proofErr w:type="spellStart"/>
      <w:r w:rsidR="005127AF" w:rsidRPr="0030323C">
        <w:rPr>
          <w:i/>
          <w:sz w:val="24"/>
          <w:szCs w:val="24"/>
        </w:rPr>
        <w:t>no</w:t>
      </w:r>
      <w:r w:rsidR="007351F1" w:rsidRPr="0030323C">
        <w:rPr>
          <w:i/>
          <w:sz w:val="24"/>
          <w:szCs w:val="24"/>
        </w:rPr>
        <w:t>us</w:t>
      </w:r>
      <w:proofErr w:type="spellEnd"/>
      <w:r w:rsidR="007351F1">
        <w:rPr>
          <w:sz w:val="24"/>
          <w:szCs w:val="24"/>
        </w:rPr>
        <w:t>), w którym odzwierciedla się bezpośrednio natur</w:t>
      </w:r>
      <w:r w:rsidR="005127AF">
        <w:rPr>
          <w:sz w:val="24"/>
          <w:szCs w:val="24"/>
        </w:rPr>
        <w:t>a</w:t>
      </w:r>
      <w:r w:rsidR="0086053B">
        <w:rPr>
          <w:sz w:val="24"/>
          <w:szCs w:val="24"/>
        </w:rPr>
        <w:t xml:space="preserve"> boskiego Ab</w:t>
      </w:r>
      <w:r w:rsidR="00A23E1C">
        <w:rPr>
          <w:sz w:val="24"/>
          <w:szCs w:val="24"/>
        </w:rPr>
        <w:t>s</w:t>
      </w:r>
      <w:r w:rsidR="0086053B">
        <w:rPr>
          <w:sz w:val="24"/>
          <w:szCs w:val="24"/>
        </w:rPr>
        <w:t>o</w:t>
      </w:r>
      <w:r w:rsidR="00A23E1C">
        <w:rPr>
          <w:sz w:val="24"/>
          <w:szCs w:val="24"/>
        </w:rPr>
        <w:t>lutu</w:t>
      </w:r>
      <w:r w:rsidR="007351F1">
        <w:rPr>
          <w:sz w:val="24"/>
          <w:szCs w:val="24"/>
        </w:rPr>
        <w:t xml:space="preserve"> </w:t>
      </w:r>
      <w:r w:rsidR="007351F1" w:rsidRPr="0086053B">
        <w:rPr>
          <w:sz w:val="24"/>
          <w:szCs w:val="24"/>
        </w:rPr>
        <w:t>(</w:t>
      </w:r>
      <w:r w:rsidR="005127AF" w:rsidRPr="0086053B">
        <w:rPr>
          <w:sz w:val="24"/>
          <w:szCs w:val="24"/>
        </w:rPr>
        <w:t>J</w:t>
      </w:r>
      <w:r w:rsidR="007351F1" w:rsidRPr="0086053B">
        <w:rPr>
          <w:sz w:val="24"/>
          <w:szCs w:val="24"/>
        </w:rPr>
        <w:t>edni).</w:t>
      </w:r>
      <w:r w:rsidR="005127AF" w:rsidRPr="0086053B">
        <w:rPr>
          <w:sz w:val="24"/>
          <w:szCs w:val="24"/>
        </w:rPr>
        <w:t xml:space="preserve"> </w:t>
      </w:r>
      <w:r w:rsidR="00A23E1C">
        <w:rPr>
          <w:sz w:val="24"/>
          <w:szCs w:val="24"/>
        </w:rPr>
        <w:t>To samo widzieliśmy w chrześcijańsk</w:t>
      </w:r>
      <w:r w:rsidR="0086053B">
        <w:rPr>
          <w:sz w:val="24"/>
          <w:szCs w:val="24"/>
        </w:rPr>
        <w:t xml:space="preserve">iej filozofii wyrosłej z ducha </w:t>
      </w:r>
      <w:r w:rsidR="005B7E61">
        <w:rPr>
          <w:sz w:val="24"/>
          <w:szCs w:val="24"/>
        </w:rPr>
        <w:t>p</w:t>
      </w:r>
      <w:r w:rsidR="00A23E1C">
        <w:rPr>
          <w:sz w:val="24"/>
          <w:szCs w:val="24"/>
        </w:rPr>
        <w:t xml:space="preserve">latonizmu: także tutaj tendencja samopoznania do przezwyciężenia samego siebie nie tylko zostaje zachowana, lecz nawet staje się głównym motywem myśli religijnej. „Nie wychodź poza siebie, wracaj do siebie, we wnętrzu człowieka znajduje się prawda. Jeśli </w:t>
      </w:r>
      <w:r w:rsidR="00D05E6E">
        <w:rPr>
          <w:sz w:val="24"/>
          <w:szCs w:val="24"/>
        </w:rPr>
        <w:t xml:space="preserve">odkryjesz swoje </w:t>
      </w:r>
      <w:r w:rsidR="00A23E1C">
        <w:rPr>
          <w:sz w:val="24"/>
          <w:szCs w:val="24"/>
        </w:rPr>
        <w:t>jestestwo</w:t>
      </w:r>
      <w:r w:rsidR="00D05E6E">
        <w:rPr>
          <w:sz w:val="24"/>
          <w:szCs w:val="24"/>
        </w:rPr>
        <w:t xml:space="preserve"> jako zmienne, to </w:t>
      </w:r>
      <w:r w:rsidR="00D05E6E" w:rsidRPr="00D05E6E">
        <w:rPr>
          <w:spacing w:val="60"/>
          <w:sz w:val="24"/>
          <w:szCs w:val="24"/>
        </w:rPr>
        <w:t>przezwyciężysz siebie samego</w:t>
      </w:r>
      <w:r w:rsidR="00D05E6E">
        <w:rPr>
          <w:sz w:val="24"/>
          <w:szCs w:val="24"/>
        </w:rPr>
        <w:t xml:space="preserve">. </w:t>
      </w:r>
      <w:r w:rsidR="00EB78DC">
        <w:rPr>
          <w:sz w:val="24"/>
          <w:szCs w:val="24"/>
        </w:rPr>
        <w:t>Tam podążaj</w:t>
      </w:r>
      <w:r w:rsidR="004071B5">
        <w:rPr>
          <w:sz w:val="24"/>
          <w:szCs w:val="24"/>
        </w:rPr>
        <w:t>,</w:t>
      </w:r>
      <w:r w:rsidR="00EB78DC">
        <w:rPr>
          <w:sz w:val="24"/>
          <w:szCs w:val="24"/>
        </w:rPr>
        <w:t xml:space="preserve"> gdzie płonie samo światło rozumu</w:t>
      </w:r>
      <w:r w:rsidR="00D05E6E">
        <w:rPr>
          <w:sz w:val="24"/>
          <w:szCs w:val="24"/>
        </w:rPr>
        <w:t>”</w:t>
      </w:r>
      <w:r w:rsidR="00EB78DC">
        <w:rPr>
          <w:sz w:val="24"/>
          <w:szCs w:val="24"/>
        </w:rPr>
        <w:t>. Tak mówi Augustyn</w:t>
      </w:r>
      <w:r w:rsidR="004071B5">
        <w:rPr>
          <w:sz w:val="24"/>
          <w:szCs w:val="24"/>
        </w:rPr>
        <w:t>.  W</w:t>
      </w:r>
      <w:r w:rsidR="00EB78DC">
        <w:rPr>
          <w:sz w:val="24"/>
          <w:szCs w:val="24"/>
        </w:rPr>
        <w:t xml:space="preserve"> podobny sposób wypowiada się również </w:t>
      </w:r>
      <w:r w:rsidR="009F4312">
        <w:rPr>
          <w:sz w:val="24"/>
          <w:szCs w:val="24"/>
        </w:rPr>
        <w:t xml:space="preserve">Atanazy Wielki i Grzegorz z </w:t>
      </w:r>
      <w:proofErr w:type="spellStart"/>
      <w:r w:rsidR="009F4312">
        <w:rPr>
          <w:sz w:val="24"/>
          <w:szCs w:val="24"/>
        </w:rPr>
        <w:t>Nys</w:t>
      </w:r>
      <w:r w:rsidR="00B4244D">
        <w:rPr>
          <w:sz w:val="24"/>
          <w:szCs w:val="24"/>
        </w:rPr>
        <w:t>s</w:t>
      </w:r>
      <w:r w:rsidR="009F4312">
        <w:rPr>
          <w:sz w:val="24"/>
          <w:szCs w:val="24"/>
        </w:rPr>
        <w:t>y</w:t>
      </w:r>
      <w:proofErr w:type="spellEnd"/>
      <w:r w:rsidR="009F4312">
        <w:rPr>
          <w:sz w:val="24"/>
          <w:szCs w:val="24"/>
        </w:rPr>
        <w:t>.</w:t>
      </w:r>
      <w:r w:rsidR="004071B5">
        <w:rPr>
          <w:sz w:val="24"/>
          <w:szCs w:val="24"/>
        </w:rPr>
        <w:t xml:space="preserve"> Samopoznanie jest dla nich główną droga do poznania Boga.</w:t>
      </w:r>
    </w:p>
    <w:p w:rsidR="004071B5" w:rsidRDefault="004071B5" w:rsidP="001B7C2C">
      <w:pPr>
        <w:spacing w:line="360" w:lineRule="auto"/>
        <w:ind w:firstLine="708"/>
        <w:rPr>
          <w:sz w:val="24"/>
          <w:szCs w:val="24"/>
        </w:rPr>
      </w:pPr>
    </w:p>
    <w:p w:rsidR="004071B5" w:rsidRDefault="004071B5" w:rsidP="004071B5">
      <w:pPr>
        <w:spacing w:line="360" w:lineRule="auto"/>
        <w:ind w:firstLine="708"/>
        <w:jc w:val="center"/>
        <w:rPr>
          <w:sz w:val="24"/>
          <w:szCs w:val="24"/>
        </w:rPr>
      </w:pPr>
      <w:r>
        <w:rPr>
          <w:sz w:val="24"/>
          <w:szCs w:val="24"/>
        </w:rPr>
        <w:t>10</w:t>
      </w:r>
    </w:p>
    <w:p w:rsidR="004071B5" w:rsidRDefault="00724855" w:rsidP="004071B5">
      <w:pPr>
        <w:spacing w:line="360" w:lineRule="auto"/>
        <w:ind w:firstLine="708"/>
        <w:rPr>
          <w:sz w:val="24"/>
          <w:szCs w:val="24"/>
        </w:rPr>
      </w:pPr>
      <w:r>
        <w:rPr>
          <w:sz w:val="24"/>
          <w:szCs w:val="24"/>
        </w:rPr>
        <w:t>Jednak samopo</w:t>
      </w:r>
      <w:r w:rsidR="001F6E25">
        <w:rPr>
          <w:sz w:val="24"/>
          <w:szCs w:val="24"/>
        </w:rPr>
        <w:t>znaniu właściwa jest</w:t>
      </w:r>
      <w:r>
        <w:rPr>
          <w:sz w:val="24"/>
          <w:szCs w:val="24"/>
        </w:rPr>
        <w:t xml:space="preserve"> jeszcze druga tendencja</w:t>
      </w:r>
      <w:r w:rsidR="00053BD1">
        <w:rPr>
          <w:sz w:val="24"/>
          <w:szCs w:val="24"/>
        </w:rPr>
        <w:t>, ściśle związana z pierwszą i nie mniej istotna – jego nakierowanie na prawdziwą realność. Gdyby dobro było przedmiotem zewnętrznie przeciwstawiającym się poznającemu podmiotowi to przepaść</w:t>
      </w:r>
      <w:r w:rsidR="0099187C">
        <w:rPr>
          <w:sz w:val="24"/>
          <w:szCs w:val="24"/>
        </w:rPr>
        <w:t xml:space="preserve"> między poznaniem dobra i samym dobrem byłaby nie do przekroczenia; realne dob</w:t>
      </w:r>
      <w:r w:rsidR="001D003D">
        <w:rPr>
          <w:sz w:val="24"/>
          <w:szCs w:val="24"/>
        </w:rPr>
        <w:t xml:space="preserve">ro zawsze byłoby </w:t>
      </w:r>
      <w:r w:rsidR="001D003D">
        <w:rPr>
          <w:sz w:val="24"/>
          <w:szCs w:val="24"/>
        </w:rPr>
        <w:lastRenderedPageBreak/>
        <w:t>transcendentne</w:t>
      </w:r>
      <w:r w:rsidR="0099187C">
        <w:rPr>
          <w:sz w:val="24"/>
          <w:szCs w:val="24"/>
        </w:rPr>
        <w:t xml:space="preserve"> wobec poznania dobra. Ale dobro nie jest zewnętrznym przedmiotem i jest dostępn</w:t>
      </w:r>
      <w:r w:rsidR="008B1C96">
        <w:rPr>
          <w:sz w:val="24"/>
          <w:szCs w:val="24"/>
        </w:rPr>
        <w:t>e</w:t>
      </w:r>
      <w:r w:rsidR="0099187C">
        <w:rPr>
          <w:sz w:val="24"/>
          <w:szCs w:val="24"/>
        </w:rPr>
        <w:t xml:space="preserve"> tylko jak</w:t>
      </w:r>
      <w:r w:rsidR="00B4244D">
        <w:rPr>
          <w:sz w:val="24"/>
          <w:szCs w:val="24"/>
        </w:rPr>
        <w:t>o</w:t>
      </w:r>
      <w:r w:rsidR="0099187C">
        <w:rPr>
          <w:sz w:val="24"/>
          <w:szCs w:val="24"/>
        </w:rPr>
        <w:t xml:space="preserve"> fakt</w:t>
      </w:r>
      <w:r w:rsidR="00B4244D">
        <w:rPr>
          <w:sz w:val="24"/>
          <w:szCs w:val="24"/>
        </w:rPr>
        <w:t xml:space="preserve"> duchowego</w:t>
      </w:r>
      <w:r w:rsidR="0099187C">
        <w:rPr>
          <w:sz w:val="24"/>
          <w:szCs w:val="24"/>
        </w:rPr>
        <w:t xml:space="preserve"> doświadczenia </w:t>
      </w:r>
      <w:r w:rsidR="00B4244D">
        <w:rPr>
          <w:sz w:val="24"/>
          <w:szCs w:val="24"/>
        </w:rPr>
        <w:t>wewnętrznego</w:t>
      </w:r>
      <w:r w:rsidR="0099187C">
        <w:rPr>
          <w:sz w:val="24"/>
          <w:szCs w:val="24"/>
        </w:rPr>
        <w:t>.</w:t>
      </w:r>
      <w:r w:rsidR="00784EA0">
        <w:rPr>
          <w:sz w:val="24"/>
          <w:szCs w:val="24"/>
        </w:rPr>
        <w:t xml:space="preserve"> Oznacza to, ż</w:t>
      </w:r>
      <w:r w:rsidR="00B46505">
        <w:rPr>
          <w:sz w:val="24"/>
          <w:szCs w:val="24"/>
        </w:rPr>
        <w:t>e dobro poznaję</w:t>
      </w:r>
      <w:r w:rsidR="00784EA0">
        <w:rPr>
          <w:sz w:val="24"/>
          <w:szCs w:val="24"/>
        </w:rPr>
        <w:t xml:space="preserve"> </w:t>
      </w:r>
      <w:r w:rsidR="00B46505">
        <w:rPr>
          <w:sz w:val="24"/>
          <w:szCs w:val="24"/>
        </w:rPr>
        <w:t>przez</w:t>
      </w:r>
      <w:r w:rsidR="00B4244D">
        <w:rPr>
          <w:sz w:val="24"/>
          <w:szCs w:val="24"/>
        </w:rPr>
        <w:t xml:space="preserve"> siebie </w:t>
      </w:r>
      <w:r w:rsidR="00784EA0">
        <w:rPr>
          <w:sz w:val="24"/>
          <w:szCs w:val="24"/>
        </w:rPr>
        <w:t>zawsze jako coś</w:t>
      </w:r>
      <w:r w:rsidR="00B46505">
        <w:rPr>
          <w:sz w:val="24"/>
          <w:szCs w:val="24"/>
        </w:rPr>
        <w:t>,</w:t>
      </w:r>
      <w:r w:rsidR="00784EA0">
        <w:rPr>
          <w:sz w:val="24"/>
          <w:szCs w:val="24"/>
        </w:rPr>
        <w:t xml:space="preserve"> co</w:t>
      </w:r>
      <w:r w:rsidR="00B46505">
        <w:rPr>
          <w:sz w:val="24"/>
          <w:szCs w:val="24"/>
        </w:rPr>
        <w:t xml:space="preserve"> jest</w:t>
      </w:r>
      <w:r w:rsidR="00784EA0">
        <w:rPr>
          <w:sz w:val="24"/>
          <w:szCs w:val="24"/>
        </w:rPr>
        <w:t xml:space="preserve"> wewn</w:t>
      </w:r>
      <w:r w:rsidR="00B46505">
        <w:rPr>
          <w:sz w:val="24"/>
          <w:szCs w:val="24"/>
        </w:rPr>
        <w:t>ą</w:t>
      </w:r>
      <w:r w:rsidR="00784EA0">
        <w:rPr>
          <w:sz w:val="24"/>
          <w:szCs w:val="24"/>
        </w:rPr>
        <w:t xml:space="preserve">trz mnie, co wchodzi do </w:t>
      </w:r>
      <w:r w:rsidR="00B46505">
        <w:rPr>
          <w:sz w:val="24"/>
          <w:szCs w:val="24"/>
        </w:rPr>
        <w:t>struktury mojego wewnętrznego życia albo raczej jako to, w czym moje ja w większym albo mniejsz</w:t>
      </w:r>
      <w:r w:rsidR="005B7494">
        <w:rPr>
          <w:sz w:val="24"/>
          <w:szCs w:val="24"/>
        </w:rPr>
        <w:t xml:space="preserve">ym stopniu realnie uczestniczy. </w:t>
      </w:r>
      <w:r w:rsidR="00B46505">
        <w:rPr>
          <w:sz w:val="24"/>
          <w:szCs w:val="24"/>
        </w:rPr>
        <w:t xml:space="preserve">Rozpoznanie dobra w moim realnym doświadczeniu jest więc uwarunkowane refleksyjnym samopoznaniem, czyli tym, że podmiot i przedmiot poznania są </w:t>
      </w:r>
      <w:r w:rsidR="008B1C96">
        <w:rPr>
          <w:sz w:val="24"/>
          <w:szCs w:val="24"/>
        </w:rPr>
        <w:t>przynajmniej</w:t>
      </w:r>
      <w:r w:rsidR="00D51F68">
        <w:rPr>
          <w:sz w:val="24"/>
          <w:szCs w:val="24"/>
        </w:rPr>
        <w:t xml:space="preserve"> częściowo </w:t>
      </w:r>
      <w:r w:rsidR="00B46505">
        <w:rPr>
          <w:sz w:val="24"/>
          <w:szCs w:val="24"/>
        </w:rPr>
        <w:t xml:space="preserve">tożsame, </w:t>
      </w:r>
      <w:r w:rsidR="00D51F68">
        <w:rPr>
          <w:sz w:val="24"/>
          <w:szCs w:val="24"/>
        </w:rPr>
        <w:t xml:space="preserve">i że podmiot, pozostając podmiotem, poznaje siebie tak, jakby był przedmiotem. </w:t>
      </w:r>
      <w:r w:rsidR="00B97E86">
        <w:rPr>
          <w:sz w:val="24"/>
          <w:szCs w:val="24"/>
        </w:rPr>
        <w:t>– W tym tkwi filozoficzne znaczenie samopoznania</w:t>
      </w:r>
      <w:r w:rsidR="00843A16">
        <w:rPr>
          <w:sz w:val="24"/>
          <w:szCs w:val="24"/>
        </w:rPr>
        <w:t xml:space="preserve">. Nie jest ono tylko czystą teorią (kontemplacją), lecz posiada również realną rzeczywistość. Sokrates nie jest więc tylko myślicielem-teoretykiem, lecz również nauczycielem moralności; </w:t>
      </w:r>
      <w:r w:rsidR="005B7494">
        <w:rPr>
          <w:sz w:val="24"/>
          <w:szCs w:val="24"/>
        </w:rPr>
        <w:t>i w tym, że łączy on w sobie tych obu</w:t>
      </w:r>
      <w:r w:rsidR="00843A16">
        <w:rPr>
          <w:sz w:val="24"/>
          <w:szCs w:val="24"/>
        </w:rPr>
        <w:t>, ujawnia</w:t>
      </w:r>
      <w:r w:rsidR="005B7494">
        <w:rPr>
          <w:sz w:val="24"/>
          <w:szCs w:val="24"/>
        </w:rPr>
        <w:t xml:space="preserve"> się</w:t>
      </w:r>
      <w:r w:rsidR="00843A16">
        <w:rPr>
          <w:sz w:val="24"/>
          <w:szCs w:val="24"/>
        </w:rPr>
        <w:t xml:space="preserve"> jego prawdziwe filozoficzne oblicze. Jeżeli wiedza filozoficzna ma za swój przedmiot to, co prawdziwie realne i jeśli </w:t>
      </w:r>
      <w:proofErr w:type="spellStart"/>
      <w:r w:rsidR="00843A16">
        <w:rPr>
          <w:sz w:val="24"/>
          <w:szCs w:val="24"/>
        </w:rPr>
        <w:t>Parmenidejska</w:t>
      </w:r>
      <w:proofErr w:type="spellEnd"/>
      <w:r w:rsidR="00843A16">
        <w:rPr>
          <w:sz w:val="24"/>
          <w:szCs w:val="24"/>
        </w:rPr>
        <w:t xml:space="preserve"> tożsamość bytu i myś</w:t>
      </w:r>
      <w:r w:rsidR="00D077C6">
        <w:rPr>
          <w:sz w:val="24"/>
          <w:szCs w:val="24"/>
        </w:rPr>
        <w:t xml:space="preserve">lenia </w:t>
      </w:r>
      <w:r w:rsidR="005B7494">
        <w:rPr>
          <w:sz w:val="24"/>
          <w:szCs w:val="24"/>
        </w:rPr>
        <w:t>nie jest</w:t>
      </w:r>
      <w:r w:rsidR="00D077C6">
        <w:rPr>
          <w:sz w:val="24"/>
          <w:szCs w:val="24"/>
        </w:rPr>
        <w:t xml:space="preserve"> tylko </w:t>
      </w:r>
      <w:proofErr w:type="spellStart"/>
      <w:r w:rsidR="00D077C6">
        <w:rPr>
          <w:sz w:val="24"/>
          <w:szCs w:val="24"/>
        </w:rPr>
        <w:t>mitologe</w:t>
      </w:r>
      <w:r w:rsidR="00B871D8">
        <w:rPr>
          <w:sz w:val="24"/>
          <w:szCs w:val="24"/>
        </w:rPr>
        <w:t>m</w:t>
      </w:r>
      <w:r w:rsidR="00D077C6">
        <w:rPr>
          <w:sz w:val="24"/>
          <w:szCs w:val="24"/>
        </w:rPr>
        <w:t>em</w:t>
      </w:r>
      <w:proofErr w:type="spellEnd"/>
      <w:r w:rsidR="00D077C6">
        <w:rPr>
          <w:sz w:val="24"/>
          <w:szCs w:val="24"/>
        </w:rPr>
        <w:t>, nie</w:t>
      </w:r>
      <w:r w:rsidR="005B7494">
        <w:rPr>
          <w:sz w:val="24"/>
          <w:szCs w:val="24"/>
        </w:rPr>
        <w:t xml:space="preserve"> jest</w:t>
      </w:r>
      <w:r w:rsidR="00D077C6">
        <w:rPr>
          <w:sz w:val="24"/>
          <w:szCs w:val="24"/>
        </w:rPr>
        <w:t xml:space="preserve"> tylko filozoficznym </w:t>
      </w:r>
      <w:r w:rsidR="0016570D">
        <w:rPr>
          <w:sz w:val="24"/>
          <w:szCs w:val="24"/>
        </w:rPr>
        <w:t xml:space="preserve">przesądem, lecz wyraża, choćby nie w pełni i nieadekwatnie, pewną wieczną prawdę filozoficzną, to właśnie samopoznanie powinno być metodologicznym puntem wyjścia, ponieważ tylko w samopoznaniu </w:t>
      </w:r>
      <w:r w:rsidR="005B7494">
        <w:rPr>
          <w:sz w:val="24"/>
          <w:szCs w:val="24"/>
        </w:rPr>
        <w:t xml:space="preserve">dana </w:t>
      </w:r>
      <w:r w:rsidR="0016570D">
        <w:rPr>
          <w:sz w:val="24"/>
          <w:szCs w:val="24"/>
        </w:rPr>
        <w:t>je</w:t>
      </w:r>
      <w:r w:rsidR="005B7494">
        <w:rPr>
          <w:sz w:val="24"/>
          <w:szCs w:val="24"/>
        </w:rPr>
        <w:t>st bezpośrednio-immanentnie</w:t>
      </w:r>
      <w:r w:rsidR="0016570D">
        <w:rPr>
          <w:sz w:val="24"/>
          <w:szCs w:val="24"/>
        </w:rPr>
        <w:t xml:space="preserve"> pewna prawdziwa realność.</w:t>
      </w:r>
      <w:r w:rsidR="00563ECE">
        <w:rPr>
          <w:sz w:val="24"/>
          <w:szCs w:val="24"/>
        </w:rPr>
        <w:t xml:space="preserve"> </w:t>
      </w:r>
      <w:r w:rsidR="00794509">
        <w:rPr>
          <w:sz w:val="24"/>
          <w:szCs w:val="24"/>
        </w:rPr>
        <w:t>Nie znaczy to jednak, że m</w:t>
      </w:r>
      <w:r w:rsidR="0077535C">
        <w:rPr>
          <w:sz w:val="24"/>
          <w:szCs w:val="24"/>
        </w:rPr>
        <w:t>ój wewnętrzny subiektywny ś</w:t>
      </w:r>
      <w:r w:rsidR="00794509">
        <w:rPr>
          <w:sz w:val="24"/>
          <w:szCs w:val="24"/>
        </w:rPr>
        <w:t>wiat stanowi jedyną dostępną poznaniu realność. Przecież najbardziej istotną cechą samopoznania jest to, że samo wykracza ono poza swoje granice, że o</w:t>
      </w:r>
      <w:r w:rsidR="008B1C96">
        <w:rPr>
          <w:sz w:val="24"/>
          <w:szCs w:val="24"/>
        </w:rPr>
        <w:t>dkrywa</w:t>
      </w:r>
      <w:r w:rsidR="00794509">
        <w:rPr>
          <w:sz w:val="24"/>
          <w:szCs w:val="24"/>
        </w:rPr>
        <w:t xml:space="preserve"> nie tylko naturę samego podmiotu poznającego, lecz coś więcej</w:t>
      </w:r>
      <w:r w:rsidR="00A26D9C">
        <w:rPr>
          <w:sz w:val="24"/>
          <w:szCs w:val="24"/>
        </w:rPr>
        <w:t xml:space="preserve"> – cały ten świat duchowy, do którego należy podmiot; i dlatego poznanie tego świata</w:t>
      </w:r>
      <w:r w:rsidR="004470FE">
        <w:rPr>
          <w:sz w:val="24"/>
          <w:szCs w:val="24"/>
        </w:rPr>
        <w:t xml:space="preserve"> również jest bezpośrednie, prawdziwe i bytowe, tak samo jako poznanie tego, co subiektywne w podmiocie.</w:t>
      </w:r>
      <w:r w:rsidR="00AB44B2">
        <w:rPr>
          <w:sz w:val="24"/>
          <w:szCs w:val="24"/>
        </w:rPr>
        <w:t xml:space="preserve"> </w:t>
      </w:r>
    </w:p>
    <w:p w:rsidR="00FE545E" w:rsidRDefault="00A62E4D" w:rsidP="004071B5">
      <w:pPr>
        <w:spacing w:line="360" w:lineRule="auto"/>
        <w:ind w:firstLine="708"/>
        <w:rPr>
          <w:sz w:val="24"/>
          <w:szCs w:val="24"/>
        </w:rPr>
      </w:pPr>
      <w:r>
        <w:rPr>
          <w:sz w:val="24"/>
          <w:szCs w:val="24"/>
        </w:rPr>
        <w:t>U</w:t>
      </w:r>
      <w:r w:rsidR="00FE545E">
        <w:rPr>
          <w:sz w:val="24"/>
          <w:szCs w:val="24"/>
        </w:rPr>
        <w:t>znanie gnose</w:t>
      </w:r>
      <w:r>
        <w:rPr>
          <w:sz w:val="24"/>
          <w:szCs w:val="24"/>
        </w:rPr>
        <w:t>ologicznego prymatu samopoznania</w:t>
      </w:r>
      <w:r w:rsidR="00FE545E">
        <w:rPr>
          <w:sz w:val="24"/>
          <w:szCs w:val="24"/>
        </w:rPr>
        <w:t xml:space="preserve"> nie </w:t>
      </w:r>
      <w:r>
        <w:rPr>
          <w:sz w:val="24"/>
          <w:szCs w:val="24"/>
        </w:rPr>
        <w:t xml:space="preserve">może służyć za usprawiedliwienie subiektywnego idealizmu, ponieważ subiektywny idealizm nie zawiera podstawowego momentu samopoznania – właściwego mu </w:t>
      </w:r>
      <w:proofErr w:type="spellStart"/>
      <w:r>
        <w:rPr>
          <w:sz w:val="24"/>
          <w:szCs w:val="24"/>
        </w:rPr>
        <w:t>samoprzekraczania</w:t>
      </w:r>
      <w:proofErr w:type="spellEnd"/>
      <w:r>
        <w:rPr>
          <w:sz w:val="24"/>
          <w:szCs w:val="24"/>
        </w:rPr>
        <w:t xml:space="preserve">. </w:t>
      </w:r>
      <w:r w:rsidR="00DB456E">
        <w:rPr>
          <w:sz w:val="24"/>
          <w:szCs w:val="24"/>
        </w:rPr>
        <w:t>Samopoznanie, jako zwrócenie wzroku poznającego do wewnątrz, jako wgłębi</w:t>
      </w:r>
      <w:r w:rsidR="00A8426E">
        <w:rPr>
          <w:sz w:val="24"/>
          <w:szCs w:val="24"/>
        </w:rPr>
        <w:t>enie się w swoje ja, nie stanowi</w:t>
      </w:r>
      <w:r w:rsidR="00DB456E">
        <w:rPr>
          <w:sz w:val="24"/>
          <w:szCs w:val="24"/>
        </w:rPr>
        <w:t xml:space="preserve"> granicy, lecz tylko </w:t>
      </w:r>
      <w:r w:rsidR="00DB456E" w:rsidRPr="00DB456E">
        <w:rPr>
          <w:spacing w:val="60"/>
          <w:sz w:val="24"/>
          <w:szCs w:val="24"/>
        </w:rPr>
        <w:t xml:space="preserve">metodologiczny punkt </w:t>
      </w:r>
      <w:r w:rsidR="00DB456E">
        <w:rPr>
          <w:spacing w:val="60"/>
          <w:sz w:val="24"/>
          <w:szCs w:val="24"/>
        </w:rPr>
        <w:t>wyjścia</w:t>
      </w:r>
      <w:r w:rsidR="00DB456E">
        <w:rPr>
          <w:sz w:val="24"/>
          <w:szCs w:val="24"/>
        </w:rPr>
        <w:t xml:space="preserve"> poznania. Tak rozumiał je Sokrates, tak rozumiał je cały platonizm (łącznie z neoplatonizmem) i takie metodologiczne znaczenie zachowało ono w spokrewnionej z platonizmem filozofii chrześcijańskiej (w szkole aleksandryjskiej, </w:t>
      </w:r>
      <w:r w:rsidR="002B1255" w:rsidRPr="00A8426E">
        <w:rPr>
          <w:sz w:val="24"/>
          <w:szCs w:val="24"/>
        </w:rPr>
        <w:t xml:space="preserve">u </w:t>
      </w:r>
      <w:r w:rsidR="00A8426E">
        <w:rPr>
          <w:sz w:val="24"/>
          <w:szCs w:val="24"/>
        </w:rPr>
        <w:t>Ojców</w:t>
      </w:r>
      <w:r w:rsidR="00A8426E" w:rsidRPr="00A8426E">
        <w:rPr>
          <w:sz w:val="24"/>
          <w:szCs w:val="24"/>
        </w:rPr>
        <w:t xml:space="preserve"> kap</w:t>
      </w:r>
      <w:r w:rsidR="00614AC0">
        <w:rPr>
          <w:sz w:val="24"/>
          <w:szCs w:val="24"/>
        </w:rPr>
        <w:t>ado</w:t>
      </w:r>
      <w:r w:rsidR="00A8426E">
        <w:rPr>
          <w:sz w:val="24"/>
          <w:szCs w:val="24"/>
        </w:rPr>
        <w:t>ckich</w:t>
      </w:r>
      <w:r w:rsidR="002B1255" w:rsidRPr="002B1255">
        <w:rPr>
          <w:color w:val="FF0000"/>
          <w:sz w:val="24"/>
          <w:szCs w:val="24"/>
        </w:rPr>
        <w:t xml:space="preserve"> </w:t>
      </w:r>
      <w:r w:rsidR="002B1255">
        <w:rPr>
          <w:sz w:val="24"/>
          <w:szCs w:val="24"/>
        </w:rPr>
        <w:t>i głównie u</w:t>
      </w:r>
      <w:r w:rsidR="00DB456E">
        <w:rPr>
          <w:sz w:val="24"/>
          <w:szCs w:val="24"/>
        </w:rPr>
        <w:t xml:space="preserve"> Augustyna)</w:t>
      </w:r>
      <w:r w:rsidR="002B1255">
        <w:rPr>
          <w:sz w:val="24"/>
          <w:szCs w:val="24"/>
        </w:rPr>
        <w:t xml:space="preserve">. </w:t>
      </w:r>
    </w:p>
    <w:p w:rsidR="0055435F" w:rsidRPr="0030323C" w:rsidRDefault="00076E21" w:rsidP="004071B5">
      <w:pPr>
        <w:spacing w:line="360" w:lineRule="auto"/>
        <w:ind w:firstLine="708"/>
        <w:rPr>
          <w:sz w:val="24"/>
          <w:szCs w:val="24"/>
        </w:rPr>
      </w:pPr>
      <w:r>
        <w:rPr>
          <w:sz w:val="24"/>
          <w:szCs w:val="24"/>
        </w:rPr>
        <w:t>P</w:t>
      </w:r>
      <w:r w:rsidR="00A20BF9">
        <w:rPr>
          <w:sz w:val="24"/>
          <w:szCs w:val="24"/>
        </w:rPr>
        <w:t>odsumujmy</w:t>
      </w:r>
      <w:r>
        <w:rPr>
          <w:sz w:val="24"/>
          <w:szCs w:val="24"/>
        </w:rPr>
        <w:t xml:space="preserve"> naszą</w:t>
      </w:r>
      <w:r w:rsidR="00A20BF9">
        <w:rPr>
          <w:sz w:val="24"/>
          <w:szCs w:val="24"/>
        </w:rPr>
        <w:t xml:space="preserve"> dotychczasową</w:t>
      </w:r>
      <w:r>
        <w:rPr>
          <w:sz w:val="24"/>
          <w:szCs w:val="24"/>
        </w:rPr>
        <w:t xml:space="preserve"> analizę</w:t>
      </w:r>
      <w:r w:rsidR="00A20BF9">
        <w:rPr>
          <w:sz w:val="24"/>
          <w:szCs w:val="24"/>
        </w:rPr>
        <w:t xml:space="preserve">. Cóż wynika z niej dla zrozumienia nauki Sokratesa i dla poprawnej oceny jego ogólnego filozoficznego i kulturowego znaczenia? </w:t>
      </w:r>
      <w:r w:rsidR="002A2442">
        <w:rPr>
          <w:sz w:val="24"/>
          <w:szCs w:val="24"/>
        </w:rPr>
        <w:t xml:space="preserve">Problematyka </w:t>
      </w:r>
      <w:proofErr w:type="spellStart"/>
      <w:r w:rsidR="002A2442">
        <w:rPr>
          <w:sz w:val="24"/>
          <w:szCs w:val="24"/>
        </w:rPr>
        <w:t>sokratyzmu</w:t>
      </w:r>
      <w:proofErr w:type="spellEnd"/>
      <w:r w:rsidR="002A2442">
        <w:rPr>
          <w:sz w:val="24"/>
          <w:szCs w:val="24"/>
        </w:rPr>
        <w:t xml:space="preserve"> skupia się na jednej kwestii</w:t>
      </w:r>
      <w:r w:rsidR="00F62CE4">
        <w:rPr>
          <w:sz w:val="24"/>
          <w:szCs w:val="24"/>
        </w:rPr>
        <w:t xml:space="preserve"> – poznaniu prawdziwego dobra (</w:t>
      </w:r>
      <w:r w:rsidR="002A2442">
        <w:rPr>
          <w:sz w:val="24"/>
          <w:szCs w:val="24"/>
        </w:rPr>
        <w:t>któ</w:t>
      </w:r>
      <w:r w:rsidR="00F62CE4">
        <w:rPr>
          <w:sz w:val="24"/>
          <w:szCs w:val="24"/>
        </w:rPr>
        <w:t>re w platoni</w:t>
      </w:r>
      <w:r w:rsidR="002A2442">
        <w:rPr>
          <w:sz w:val="24"/>
          <w:szCs w:val="24"/>
        </w:rPr>
        <w:t>zmie</w:t>
      </w:r>
      <w:r w:rsidR="00F62CE4">
        <w:rPr>
          <w:sz w:val="24"/>
          <w:szCs w:val="24"/>
        </w:rPr>
        <w:t>,</w:t>
      </w:r>
      <w:r w:rsidR="002A2442">
        <w:rPr>
          <w:sz w:val="24"/>
          <w:szCs w:val="24"/>
        </w:rPr>
        <w:t xml:space="preserve"> rozwija</w:t>
      </w:r>
      <w:r w:rsidR="00F62CE4">
        <w:rPr>
          <w:sz w:val="24"/>
          <w:szCs w:val="24"/>
        </w:rPr>
        <w:t>jącym</w:t>
      </w:r>
      <w:r w:rsidR="002A2442">
        <w:rPr>
          <w:sz w:val="24"/>
          <w:szCs w:val="24"/>
        </w:rPr>
        <w:t xml:space="preserve"> myśl S</w:t>
      </w:r>
      <w:r w:rsidR="00F62CE4">
        <w:rPr>
          <w:sz w:val="24"/>
          <w:szCs w:val="24"/>
        </w:rPr>
        <w:t xml:space="preserve">okratesa, </w:t>
      </w:r>
      <w:r w:rsidR="002A2442">
        <w:rPr>
          <w:sz w:val="24"/>
          <w:szCs w:val="24"/>
        </w:rPr>
        <w:t>zbieżne</w:t>
      </w:r>
      <w:r w:rsidR="00F62CE4">
        <w:rPr>
          <w:sz w:val="24"/>
          <w:szCs w:val="24"/>
        </w:rPr>
        <w:t xml:space="preserve"> jest</w:t>
      </w:r>
      <w:r w:rsidR="002A2442">
        <w:rPr>
          <w:sz w:val="24"/>
          <w:szCs w:val="24"/>
        </w:rPr>
        <w:t xml:space="preserve"> z prawdziwym bytem w świecie </w:t>
      </w:r>
      <w:r w:rsidR="002A2442">
        <w:rPr>
          <w:sz w:val="24"/>
          <w:szCs w:val="24"/>
        </w:rPr>
        <w:lastRenderedPageBreak/>
        <w:t>duchowym</w:t>
      </w:r>
      <w:r w:rsidR="00F62CE4">
        <w:rPr>
          <w:sz w:val="24"/>
          <w:szCs w:val="24"/>
        </w:rPr>
        <w:t>)</w:t>
      </w:r>
      <w:r w:rsidR="002A2442">
        <w:rPr>
          <w:sz w:val="24"/>
          <w:szCs w:val="24"/>
        </w:rPr>
        <w:t>. Prawdziwe</w:t>
      </w:r>
      <w:r w:rsidR="00F62CE4">
        <w:rPr>
          <w:sz w:val="24"/>
          <w:szCs w:val="24"/>
        </w:rPr>
        <w:t xml:space="preserve"> dobro jest dostępne</w:t>
      </w:r>
      <w:r w:rsidR="002A2442">
        <w:rPr>
          <w:sz w:val="24"/>
          <w:szCs w:val="24"/>
        </w:rPr>
        <w:t xml:space="preserve"> poznaniu tylko</w:t>
      </w:r>
      <w:r w:rsidR="00F62CE4">
        <w:rPr>
          <w:sz w:val="24"/>
          <w:szCs w:val="24"/>
        </w:rPr>
        <w:t xml:space="preserve"> dzięki duchowym</w:t>
      </w:r>
      <w:r w:rsidR="002A2442">
        <w:rPr>
          <w:sz w:val="24"/>
          <w:szCs w:val="24"/>
        </w:rPr>
        <w:t xml:space="preserve"> </w:t>
      </w:r>
      <w:r w:rsidR="00F62CE4">
        <w:rPr>
          <w:sz w:val="24"/>
          <w:szCs w:val="24"/>
        </w:rPr>
        <w:t>przeżyciom</w:t>
      </w:r>
      <w:r w:rsidR="002A2442">
        <w:rPr>
          <w:sz w:val="24"/>
          <w:szCs w:val="24"/>
        </w:rPr>
        <w:t xml:space="preserve"> </w:t>
      </w:r>
      <w:proofErr w:type="spellStart"/>
      <w:r w:rsidR="002A2442">
        <w:rPr>
          <w:sz w:val="24"/>
          <w:szCs w:val="24"/>
        </w:rPr>
        <w:t>samopoznają</w:t>
      </w:r>
      <w:r w:rsidR="00F62CE4">
        <w:rPr>
          <w:sz w:val="24"/>
          <w:szCs w:val="24"/>
        </w:rPr>
        <w:t>cego</w:t>
      </w:r>
      <w:proofErr w:type="spellEnd"/>
      <w:r w:rsidR="00F62CE4">
        <w:rPr>
          <w:sz w:val="24"/>
          <w:szCs w:val="24"/>
        </w:rPr>
        <w:t xml:space="preserve"> się</w:t>
      </w:r>
      <w:r w:rsidR="002A2442">
        <w:rPr>
          <w:sz w:val="24"/>
          <w:szCs w:val="24"/>
        </w:rPr>
        <w:t xml:space="preserve"> podmiot</w:t>
      </w:r>
      <w:r w:rsidR="00F62CE4">
        <w:rPr>
          <w:sz w:val="24"/>
          <w:szCs w:val="24"/>
        </w:rPr>
        <w:t>u</w:t>
      </w:r>
      <w:r w:rsidR="002A2442">
        <w:rPr>
          <w:sz w:val="24"/>
          <w:szCs w:val="24"/>
        </w:rPr>
        <w:t xml:space="preserve">. Dlatego poznanie prawdziwego dobra zawiera w sobie także </w:t>
      </w:r>
      <w:r w:rsidR="00401EFF" w:rsidRPr="00401EFF">
        <w:rPr>
          <w:sz w:val="24"/>
          <w:szCs w:val="24"/>
        </w:rPr>
        <w:t>uczestnictwo w dobru</w:t>
      </w:r>
      <w:r w:rsidR="002A2442" w:rsidRPr="00401EFF">
        <w:rPr>
          <w:sz w:val="24"/>
          <w:szCs w:val="24"/>
        </w:rPr>
        <w:t xml:space="preserve"> </w:t>
      </w:r>
      <w:r w:rsidR="002A2442">
        <w:rPr>
          <w:sz w:val="24"/>
          <w:szCs w:val="24"/>
        </w:rPr>
        <w:t xml:space="preserve">i możliwe jest tylko w formie samopoznania. To właśnie jest ogólny sens nauki Sokratesa o tożsamości wiedzy i dobra. Jasnym jest więc, że Sokrates </w:t>
      </w:r>
      <w:r w:rsidR="00663386">
        <w:rPr>
          <w:sz w:val="24"/>
          <w:szCs w:val="24"/>
        </w:rPr>
        <w:t xml:space="preserve">jest </w:t>
      </w:r>
      <w:r w:rsidR="00F62CE4">
        <w:rPr>
          <w:sz w:val="24"/>
          <w:szCs w:val="24"/>
        </w:rPr>
        <w:t xml:space="preserve">w istocie </w:t>
      </w:r>
      <w:r w:rsidR="00663386">
        <w:rPr>
          <w:sz w:val="24"/>
          <w:szCs w:val="24"/>
        </w:rPr>
        <w:t xml:space="preserve">daleki od takiego rozumienia wspólnej relacji pomiędzy wiedzą i </w:t>
      </w:r>
      <w:r w:rsidR="00F62CE4">
        <w:rPr>
          <w:sz w:val="24"/>
          <w:szCs w:val="24"/>
        </w:rPr>
        <w:t>życiem (</w:t>
      </w:r>
      <w:r w:rsidR="00663386">
        <w:rPr>
          <w:sz w:val="24"/>
          <w:szCs w:val="24"/>
        </w:rPr>
        <w:t>bytem</w:t>
      </w:r>
      <w:r w:rsidR="00F62CE4">
        <w:rPr>
          <w:sz w:val="24"/>
          <w:szCs w:val="24"/>
        </w:rPr>
        <w:t>)</w:t>
      </w:r>
      <w:r w:rsidR="00D90454">
        <w:rPr>
          <w:sz w:val="24"/>
          <w:szCs w:val="24"/>
        </w:rPr>
        <w:t xml:space="preserve">, które </w:t>
      </w:r>
      <w:r w:rsidR="00CD27C3">
        <w:rPr>
          <w:sz w:val="24"/>
          <w:szCs w:val="24"/>
        </w:rPr>
        <w:t>przeciwstawiał</w:t>
      </w:r>
      <w:r w:rsidR="00730AA5">
        <w:rPr>
          <w:sz w:val="24"/>
          <w:szCs w:val="24"/>
        </w:rPr>
        <w:t>o</w:t>
      </w:r>
      <w:r w:rsidR="00CD27C3">
        <w:rPr>
          <w:sz w:val="24"/>
          <w:szCs w:val="24"/>
        </w:rPr>
        <w:t>by je so</w:t>
      </w:r>
      <w:r w:rsidR="00694107">
        <w:rPr>
          <w:sz w:val="24"/>
          <w:szCs w:val="24"/>
        </w:rPr>
        <w:t>bie jako coś obcego i</w:t>
      </w:r>
      <w:r w:rsidR="00CD27C3">
        <w:rPr>
          <w:sz w:val="24"/>
          <w:szCs w:val="24"/>
        </w:rPr>
        <w:t xml:space="preserve"> </w:t>
      </w:r>
      <w:r w:rsidR="008B1C96">
        <w:rPr>
          <w:sz w:val="24"/>
          <w:szCs w:val="24"/>
        </w:rPr>
        <w:t xml:space="preserve">tym samym </w:t>
      </w:r>
      <w:r w:rsidR="00CD27C3">
        <w:rPr>
          <w:sz w:val="24"/>
          <w:szCs w:val="24"/>
        </w:rPr>
        <w:t>wymagałoby podporz</w:t>
      </w:r>
      <w:r w:rsidR="00F62CE4">
        <w:rPr>
          <w:sz w:val="24"/>
          <w:szCs w:val="24"/>
        </w:rPr>
        <w:t>ą</w:t>
      </w:r>
      <w:r w:rsidR="00CD27C3">
        <w:rPr>
          <w:sz w:val="24"/>
          <w:szCs w:val="24"/>
        </w:rPr>
        <w:t xml:space="preserve">dkowania </w:t>
      </w:r>
      <w:r w:rsidR="008B1C96">
        <w:rPr>
          <w:sz w:val="24"/>
          <w:szCs w:val="24"/>
        </w:rPr>
        <w:t xml:space="preserve">całego żywiołu życia </w:t>
      </w:r>
      <w:r w:rsidR="00694107">
        <w:rPr>
          <w:sz w:val="24"/>
          <w:szCs w:val="24"/>
        </w:rPr>
        <w:t>jakiemuś obcemu członowi</w:t>
      </w:r>
      <w:r w:rsidR="00CD27C3">
        <w:rPr>
          <w:sz w:val="24"/>
          <w:szCs w:val="24"/>
        </w:rPr>
        <w:t xml:space="preserve">. Wręcz przeciwnie, cała siła jego myśli filozoficznej kieruje się na to, aby wiedzę zjednoczyć z samym życiem, aby </w:t>
      </w:r>
      <w:r w:rsidR="001F671A">
        <w:rPr>
          <w:sz w:val="24"/>
          <w:szCs w:val="24"/>
        </w:rPr>
        <w:t>uczynić ją na wskroś ż</w:t>
      </w:r>
      <w:r w:rsidR="00666ABF">
        <w:rPr>
          <w:sz w:val="24"/>
          <w:szCs w:val="24"/>
        </w:rPr>
        <w:t>y</w:t>
      </w:r>
      <w:r w:rsidR="001F671A">
        <w:rPr>
          <w:sz w:val="24"/>
          <w:szCs w:val="24"/>
        </w:rPr>
        <w:t>ciową</w:t>
      </w:r>
      <w:r w:rsidR="00F62CE4">
        <w:rPr>
          <w:sz w:val="24"/>
          <w:szCs w:val="24"/>
        </w:rPr>
        <w:t>, bytową,</w:t>
      </w:r>
      <w:r w:rsidR="001F671A">
        <w:rPr>
          <w:sz w:val="24"/>
          <w:szCs w:val="24"/>
        </w:rPr>
        <w:t xml:space="preserve"> aby zrozumieć ją jako wewnętrzne </w:t>
      </w:r>
      <w:r w:rsidR="00A133D0">
        <w:rPr>
          <w:sz w:val="24"/>
          <w:szCs w:val="24"/>
        </w:rPr>
        <w:t xml:space="preserve">olśnienie i udoskonalenie </w:t>
      </w:r>
      <w:r w:rsidR="00666ABF">
        <w:rPr>
          <w:sz w:val="24"/>
          <w:szCs w:val="24"/>
        </w:rPr>
        <w:t xml:space="preserve">samego doświadczenia duchowego </w:t>
      </w:r>
      <w:r w:rsidR="00D13BE4">
        <w:rPr>
          <w:sz w:val="24"/>
          <w:szCs w:val="24"/>
        </w:rPr>
        <w:t xml:space="preserve">i tych twórczych sił życiowych, które tworzą i rozwijają kulturę. </w:t>
      </w:r>
      <w:r w:rsidR="00D13BE4" w:rsidRPr="0030323C">
        <w:rPr>
          <w:sz w:val="24"/>
          <w:szCs w:val="24"/>
        </w:rPr>
        <w:t>Jeś</w:t>
      </w:r>
      <w:r w:rsidR="00565BC3" w:rsidRPr="0030323C">
        <w:rPr>
          <w:sz w:val="24"/>
          <w:szCs w:val="24"/>
        </w:rPr>
        <w:t>li z tymi duchowymi</w:t>
      </w:r>
      <w:r w:rsidR="00D13BE4" w:rsidRPr="0030323C">
        <w:rPr>
          <w:sz w:val="24"/>
          <w:szCs w:val="24"/>
        </w:rPr>
        <w:t xml:space="preserve"> dąż</w:t>
      </w:r>
      <w:r w:rsidR="00565BC3" w:rsidRPr="0030323C">
        <w:rPr>
          <w:sz w:val="24"/>
          <w:szCs w:val="24"/>
        </w:rPr>
        <w:t xml:space="preserve">eniami </w:t>
      </w:r>
      <w:proofErr w:type="spellStart"/>
      <w:r w:rsidR="00565BC3" w:rsidRPr="0030323C">
        <w:rPr>
          <w:sz w:val="24"/>
          <w:szCs w:val="24"/>
        </w:rPr>
        <w:t>sokratyzmu</w:t>
      </w:r>
      <w:proofErr w:type="spellEnd"/>
      <w:r w:rsidR="00565BC3" w:rsidRPr="0030323C">
        <w:rPr>
          <w:sz w:val="24"/>
          <w:szCs w:val="24"/>
        </w:rPr>
        <w:t xml:space="preserve"> związana jest jakaś</w:t>
      </w:r>
      <w:r w:rsidR="00D13BE4" w:rsidRPr="0030323C">
        <w:rPr>
          <w:sz w:val="24"/>
          <w:szCs w:val="24"/>
        </w:rPr>
        <w:t xml:space="preserve"> kultura</w:t>
      </w:r>
      <w:r w:rsidR="00565BC3" w:rsidRPr="0030323C">
        <w:rPr>
          <w:sz w:val="24"/>
          <w:szCs w:val="24"/>
        </w:rPr>
        <w:t>,</w:t>
      </w:r>
      <w:r w:rsidR="00D13BE4" w:rsidRPr="0030323C">
        <w:rPr>
          <w:sz w:val="24"/>
          <w:szCs w:val="24"/>
        </w:rPr>
        <w:t xml:space="preserve"> </w:t>
      </w:r>
      <w:r w:rsidR="00565BC3" w:rsidRPr="0030323C">
        <w:rPr>
          <w:sz w:val="24"/>
          <w:szCs w:val="24"/>
        </w:rPr>
        <w:t>to w każdym razie nie</w:t>
      </w:r>
      <w:r w:rsidR="00843831" w:rsidRPr="0030323C">
        <w:rPr>
          <w:sz w:val="24"/>
          <w:szCs w:val="24"/>
        </w:rPr>
        <w:t xml:space="preserve"> [kultura]</w:t>
      </w:r>
      <w:r w:rsidR="00565BC3" w:rsidRPr="0030323C">
        <w:rPr>
          <w:sz w:val="24"/>
          <w:szCs w:val="24"/>
        </w:rPr>
        <w:t xml:space="preserve"> </w:t>
      </w:r>
      <w:proofErr w:type="spellStart"/>
      <w:r w:rsidR="008752CF" w:rsidRPr="0030323C">
        <w:rPr>
          <w:sz w:val="24"/>
          <w:szCs w:val="24"/>
        </w:rPr>
        <w:t>helleno</w:t>
      </w:r>
      <w:proofErr w:type="spellEnd"/>
      <w:r w:rsidR="008752CF" w:rsidRPr="0030323C">
        <w:rPr>
          <w:sz w:val="24"/>
          <w:szCs w:val="24"/>
        </w:rPr>
        <w:t>-chrześcijań</w:t>
      </w:r>
      <w:r w:rsidR="00B911D2" w:rsidRPr="0030323C">
        <w:rPr>
          <w:sz w:val="24"/>
          <w:szCs w:val="24"/>
        </w:rPr>
        <w:t xml:space="preserve">ska, </w:t>
      </w:r>
      <w:r w:rsidR="00565BC3" w:rsidRPr="0030323C">
        <w:rPr>
          <w:sz w:val="24"/>
          <w:szCs w:val="24"/>
        </w:rPr>
        <w:t>lecz</w:t>
      </w:r>
      <w:r w:rsidR="00843831" w:rsidRPr="0030323C">
        <w:rPr>
          <w:sz w:val="24"/>
          <w:szCs w:val="24"/>
        </w:rPr>
        <w:t xml:space="preserve"> [kultura]</w:t>
      </w:r>
      <w:r w:rsidR="00565BC3" w:rsidRPr="0030323C">
        <w:rPr>
          <w:sz w:val="24"/>
          <w:szCs w:val="24"/>
        </w:rPr>
        <w:t xml:space="preserve"> </w:t>
      </w:r>
      <w:r w:rsidR="00B911D2" w:rsidRPr="0030323C">
        <w:rPr>
          <w:sz w:val="24"/>
          <w:szCs w:val="24"/>
        </w:rPr>
        <w:t xml:space="preserve">nierozerwalnie związana z żywym logosem </w:t>
      </w:r>
      <w:r w:rsidR="003E4684" w:rsidRPr="0030323C">
        <w:rPr>
          <w:sz w:val="24"/>
          <w:szCs w:val="24"/>
        </w:rPr>
        <w:t>i jego podwójną naturą</w:t>
      </w:r>
      <w:r w:rsidR="00565BC3" w:rsidRPr="0030323C">
        <w:rPr>
          <w:sz w:val="24"/>
          <w:szCs w:val="24"/>
        </w:rPr>
        <w:t>, łącząca</w:t>
      </w:r>
      <w:r w:rsidR="003E4684" w:rsidRPr="0030323C">
        <w:rPr>
          <w:sz w:val="24"/>
          <w:szCs w:val="24"/>
        </w:rPr>
        <w:t xml:space="preserve"> w sobie</w:t>
      </w:r>
      <w:r w:rsidR="008F7B2D" w:rsidRPr="0030323C">
        <w:rPr>
          <w:sz w:val="24"/>
          <w:szCs w:val="24"/>
        </w:rPr>
        <w:t xml:space="preserve"> świadomość swoje</w:t>
      </w:r>
      <w:r w:rsidR="00565BC3" w:rsidRPr="0030323C">
        <w:rPr>
          <w:sz w:val="24"/>
          <w:szCs w:val="24"/>
        </w:rPr>
        <w:t>j empirycznej organiczności ze ś</w:t>
      </w:r>
      <w:r w:rsidR="00F62CE4" w:rsidRPr="0030323C">
        <w:rPr>
          <w:sz w:val="24"/>
          <w:szCs w:val="24"/>
        </w:rPr>
        <w:t>w</w:t>
      </w:r>
      <w:r w:rsidR="008F7B2D" w:rsidRPr="0030323C">
        <w:rPr>
          <w:sz w:val="24"/>
          <w:szCs w:val="24"/>
        </w:rPr>
        <w:t>i</w:t>
      </w:r>
      <w:r w:rsidR="00F62CE4" w:rsidRPr="0030323C">
        <w:rPr>
          <w:sz w:val="24"/>
          <w:szCs w:val="24"/>
        </w:rPr>
        <w:t>a</w:t>
      </w:r>
      <w:r w:rsidR="008F7B2D" w:rsidRPr="0030323C">
        <w:rPr>
          <w:sz w:val="24"/>
          <w:szCs w:val="24"/>
        </w:rPr>
        <w:t>domością nieskończonoś</w:t>
      </w:r>
      <w:r w:rsidR="00F62CE4" w:rsidRPr="0030323C">
        <w:rPr>
          <w:sz w:val="24"/>
          <w:szCs w:val="24"/>
        </w:rPr>
        <w:t>ci (</w:t>
      </w:r>
      <w:r w:rsidR="008F7B2D" w:rsidRPr="0030323C">
        <w:rPr>
          <w:sz w:val="24"/>
          <w:szCs w:val="24"/>
        </w:rPr>
        <w:t>absolut</w:t>
      </w:r>
      <w:r w:rsidR="00F62CE4" w:rsidRPr="0030323C">
        <w:rPr>
          <w:sz w:val="24"/>
          <w:szCs w:val="24"/>
        </w:rPr>
        <w:t>n</w:t>
      </w:r>
      <w:r w:rsidR="008F7B2D" w:rsidRPr="0030323C">
        <w:rPr>
          <w:sz w:val="24"/>
          <w:szCs w:val="24"/>
        </w:rPr>
        <w:t>oś</w:t>
      </w:r>
      <w:r w:rsidR="00694107" w:rsidRPr="0030323C">
        <w:rPr>
          <w:sz w:val="24"/>
          <w:szCs w:val="24"/>
        </w:rPr>
        <w:t>ci) swojej bytowej podstawy</w:t>
      </w:r>
      <w:r w:rsidR="008F7B2D" w:rsidRPr="0030323C">
        <w:rPr>
          <w:sz w:val="24"/>
          <w:szCs w:val="24"/>
        </w:rPr>
        <w:t>. Odrzucić Sokratesa i jego naukę</w:t>
      </w:r>
      <w:r w:rsidR="00366044" w:rsidRPr="0030323C">
        <w:rPr>
          <w:sz w:val="24"/>
          <w:szCs w:val="24"/>
        </w:rPr>
        <w:t xml:space="preserve"> to</w:t>
      </w:r>
      <w:r w:rsidR="008F7B2D" w:rsidRPr="0030323C">
        <w:rPr>
          <w:sz w:val="24"/>
          <w:szCs w:val="24"/>
        </w:rPr>
        <w:t xml:space="preserve"> </w:t>
      </w:r>
      <w:r w:rsidR="00366044" w:rsidRPr="0030323C">
        <w:rPr>
          <w:sz w:val="24"/>
          <w:szCs w:val="24"/>
        </w:rPr>
        <w:t xml:space="preserve">odrzucić </w:t>
      </w:r>
      <w:r w:rsidR="00C60826">
        <w:rPr>
          <w:sz w:val="24"/>
          <w:szCs w:val="24"/>
        </w:rPr>
        <w:t>żywotny</w:t>
      </w:r>
      <w:r w:rsidR="008F7B2D" w:rsidRPr="0030323C">
        <w:rPr>
          <w:sz w:val="24"/>
          <w:szCs w:val="24"/>
        </w:rPr>
        <w:t xml:space="preserve"> począ</w:t>
      </w:r>
      <w:r w:rsidR="00366044" w:rsidRPr="0030323C">
        <w:rPr>
          <w:sz w:val="24"/>
          <w:szCs w:val="24"/>
        </w:rPr>
        <w:t>tek</w:t>
      </w:r>
      <w:r w:rsidR="008F7B2D" w:rsidRPr="0030323C">
        <w:rPr>
          <w:sz w:val="24"/>
          <w:szCs w:val="24"/>
        </w:rPr>
        <w:t xml:space="preserve"> kultury chrześcijań</w:t>
      </w:r>
      <w:r w:rsidR="009E658F" w:rsidRPr="0030323C">
        <w:rPr>
          <w:sz w:val="24"/>
          <w:szCs w:val="24"/>
        </w:rPr>
        <w:t xml:space="preserve">skiej albo uznać, że kultura ta jest </w:t>
      </w:r>
      <w:r w:rsidR="008F7B2D" w:rsidRPr="0030323C">
        <w:rPr>
          <w:sz w:val="24"/>
          <w:szCs w:val="24"/>
        </w:rPr>
        <w:t>u samy</w:t>
      </w:r>
      <w:r w:rsidR="00366044" w:rsidRPr="0030323C">
        <w:rPr>
          <w:sz w:val="24"/>
          <w:szCs w:val="24"/>
        </w:rPr>
        <w:t xml:space="preserve">ch swych podstaw </w:t>
      </w:r>
      <w:r w:rsidR="000C4E28" w:rsidRPr="0030323C">
        <w:rPr>
          <w:sz w:val="24"/>
          <w:szCs w:val="24"/>
        </w:rPr>
        <w:t>wynik</w:t>
      </w:r>
      <w:r w:rsidR="00366044" w:rsidRPr="0030323C">
        <w:rPr>
          <w:sz w:val="24"/>
          <w:szCs w:val="24"/>
        </w:rPr>
        <w:t>iem</w:t>
      </w:r>
      <w:r w:rsidR="000C4E28" w:rsidRPr="0030323C">
        <w:rPr>
          <w:sz w:val="24"/>
          <w:szCs w:val="24"/>
        </w:rPr>
        <w:t xml:space="preserve"> rozkładu i wypaczenia </w:t>
      </w:r>
      <w:r w:rsidR="00E54BEF" w:rsidRPr="0030323C">
        <w:rPr>
          <w:sz w:val="24"/>
          <w:szCs w:val="24"/>
        </w:rPr>
        <w:t>twó</w:t>
      </w:r>
      <w:r w:rsidR="00366044" w:rsidRPr="0030323C">
        <w:rPr>
          <w:sz w:val="24"/>
          <w:szCs w:val="24"/>
        </w:rPr>
        <w:t>r</w:t>
      </w:r>
      <w:r w:rsidR="00E54BEF" w:rsidRPr="0030323C">
        <w:rPr>
          <w:sz w:val="24"/>
          <w:szCs w:val="24"/>
        </w:rPr>
        <w:t>czych sił życia duchowego.</w:t>
      </w:r>
      <w:r w:rsidR="003E4684" w:rsidRPr="0030323C">
        <w:rPr>
          <w:sz w:val="24"/>
          <w:szCs w:val="24"/>
        </w:rPr>
        <w:t xml:space="preserve"> </w:t>
      </w:r>
    </w:p>
    <w:p w:rsidR="009F2626" w:rsidRDefault="009F2626" w:rsidP="004071B5">
      <w:pPr>
        <w:spacing w:line="360" w:lineRule="auto"/>
        <w:ind w:firstLine="708"/>
        <w:rPr>
          <w:color w:val="FF0000"/>
          <w:sz w:val="24"/>
          <w:szCs w:val="24"/>
        </w:rPr>
      </w:pPr>
    </w:p>
    <w:p w:rsidR="009F2626" w:rsidRPr="009F2626" w:rsidRDefault="009F2626" w:rsidP="009F2626">
      <w:pPr>
        <w:spacing w:line="360" w:lineRule="auto"/>
        <w:ind w:firstLine="708"/>
        <w:jc w:val="center"/>
        <w:rPr>
          <w:sz w:val="24"/>
          <w:szCs w:val="24"/>
        </w:rPr>
      </w:pPr>
      <w:r w:rsidRPr="009F2626">
        <w:rPr>
          <w:sz w:val="24"/>
          <w:szCs w:val="24"/>
        </w:rPr>
        <w:t>11</w:t>
      </w:r>
    </w:p>
    <w:p w:rsidR="000F18F7" w:rsidRDefault="00077CD0" w:rsidP="001B7C2C">
      <w:pPr>
        <w:spacing w:line="360" w:lineRule="auto"/>
        <w:ind w:firstLine="708"/>
        <w:rPr>
          <w:sz w:val="24"/>
          <w:szCs w:val="24"/>
        </w:rPr>
      </w:pPr>
      <w:r w:rsidRPr="0030323C">
        <w:rPr>
          <w:sz w:val="24"/>
          <w:szCs w:val="24"/>
        </w:rPr>
        <w:t>Jeżeli nawet</w:t>
      </w:r>
      <w:r w:rsidR="00070DF9" w:rsidRPr="00D76F4B">
        <w:rPr>
          <w:sz w:val="24"/>
          <w:szCs w:val="24"/>
        </w:rPr>
        <w:t xml:space="preserve"> uzna</w:t>
      </w:r>
      <w:r w:rsidRPr="00D76F4B">
        <w:rPr>
          <w:sz w:val="24"/>
          <w:szCs w:val="24"/>
        </w:rPr>
        <w:t>my</w:t>
      </w:r>
      <w:r w:rsidR="00070DF9" w:rsidRPr="0051661E">
        <w:rPr>
          <w:sz w:val="24"/>
          <w:szCs w:val="24"/>
        </w:rPr>
        <w:t xml:space="preserve"> </w:t>
      </w:r>
      <w:r w:rsidR="00070DF9">
        <w:rPr>
          <w:sz w:val="24"/>
          <w:szCs w:val="24"/>
        </w:rPr>
        <w:t>nasze wytłumaczenie nauki Sokratesa za prawdziwe to pozostaje jes</w:t>
      </w:r>
      <w:r w:rsidR="000F18F7">
        <w:rPr>
          <w:sz w:val="24"/>
          <w:szCs w:val="24"/>
        </w:rPr>
        <w:t>zcze pytanie, czy</w:t>
      </w:r>
      <w:r w:rsidR="00070DF9">
        <w:rPr>
          <w:sz w:val="24"/>
          <w:szCs w:val="24"/>
        </w:rPr>
        <w:t xml:space="preserve"> rozwiązaliśmy</w:t>
      </w:r>
      <w:r w:rsidR="000F18F7">
        <w:rPr>
          <w:sz w:val="24"/>
          <w:szCs w:val="24"/>
        </w:rPr>
        <w:t xml:space="preserve"> tym samym</w:t>
      </w:r>
      <w:r w:rsidR="00070DF9">
        <w:rPr>
          <w:sz w:val="24"/>
          <w:szCs w:val="24"/>
        </w:rPr>
        <w:t xml:space="preserve"> problemy Sokratesa i</w:t>
      </w:r>
      <w:r w:rsidR="00AD63AF">
        <w:rPr>
          <w:sz w:val="24"/>
          <w:szCs w:val="24"/>
        </w:rPr>
        <w:t xml:space="preserve"> </w:t>
      </w:r>
      <w:proofErr w:type="spellStart"/>
      <w:r w:rsidR="00AD63AF">
        <w:rPr>
          <w:sz w:val="24"/>
          <w:szCs w:val="24"/>
        </w:rPr>
        <w:t>sokratyzmu</w:t>
      </w:r>
      <w:proofErr w:type="spellEnd"/>
      <w:r w:rsidR="00AD63AF">
        <w:rPr>
          <w:sz w:val="24"/>
          <w:szCs w:val="24"/>
        </w:rPr>
        <w:t xml:space="preserve"> w całej ich objętości</w:t>
      </w:r>
      <w:r w:rsidR="00070DF9">
        <w:rPr>
          <w:sz w:val="24"/>
          <w:szCs w:val="24"/>
        </w:rPr>
        <w:t>? Czy uzasadni</w:t>
      </w:r>
      <w:r>
        <w:rPr>
          <w:sz w:val="24"/>
          <w:szCs w:val="24"/>
        </w:rPr>
        <w:t>liśmy</w:t>
      </w:r>
      <w:r w:rsidR="00070DF9">
        <w:rPr>
          <w:sz w:val="24"/>
          <w:szCs w:val="24"/>
        </w:rPr>
        <w:t xml:space="preserve"> intelektualizm S</w:t>
      </w:r>
      <w:r w:rsidR="000F18F7">
        <w:rPr>
          <w:sz w:val="24"/>
          <w:szCs w:val="24"/>
        </w:rPr>
        <w:t>okratesa oraz</w:t>
      </w:r>
      <w:r w:rsidR="00070DF9">
        <w:rPr>
          <w:sz w:val="24"/>
          <w:szCs w:val="24"/>
        </w:rPr>
        <w:t xml:space="preserve"> opinię tych myślicieli, którzy w samej</w:t>
      </w:r>
      <w:r>
        <w:rPr>
          <w:sz w:val="24"/>
          <w:szCs w:val="24"/>
        </w:rPr>
        <w:t xml:space="preserve"> </w:t>
      </w:r>
      <w:r w:rsidR="00070DF9">
        <w:rPr>
          <w:sz w:val="24"/>
          <w:szCs w:val="24"/>
        </w:rPr>
        <w:t>naturze</w:t>
      </w:r>
      <w:r w:rsidR="003834B4">
        <w:rPr>
          <w:sz w:val="24"/>
          <w:szCs w:val="24"/>
        </w:rPr>
        <w:t xml:space="preserve"> [intelektualizmu]</w:t>
      </w:r>
      <w:r w:rsidR="00070DF9">
        <w:rPr>
          <w:sz w:val="24"/>
          <w:szCs w:val="24"/>
        </w:rPr>
        <w:t xml:space="preserve"> upatrują negatywnych</w:t>
      </w:r>
      <w:r w:rsidR="003834B4">
        <w:rPr>
          <w:sz w:val="24"/>
          <w:szCs w:val="24"/>
        </w:rPr>
        <w:t>,</w:t>
      </w:r>
      <w:r w:rsidR="00070DF9">
        <w:rPr>
          <w:sz w:val="24"/>
          <w:szCs w:val="24"/>
        </w:rPr>
        <w:t xml:space="preserve"> czyli niebe</w:t>
      </w:r>
      <w:r w:rsidR="00AD63AF">
        <w:rPr>
          <w:sz w:val="24"/>
          <w:szCs w:val="24"/>
        </w:rPr>
        <w:t xml:space="preserve">zpiecznych tendencji dla witalnych </w:t>
      </w:r>
      <w:r w:rsidR="00070DF9">
        <w:rPr>
          <w:sz w:val="24"/>
          <w:szCs w:val="24"/>
        </w:rPr>
        <w:t>początków kultury? – W rzeczy samej</w:t>
      </w:r>
      <w:r w:rsidR="000F18F7">
        <w:rPr>
          <w:sz w:val="24"/>
          <w:szCs w:val="24"/>
        </w:rPr>
        <w:t>,</w:t>
      </w:r>
      <w:r w:rsidR="00070DF9">
        <w:rPr>
          <w:sz w:val="24"/>
          <w:szCs w:val="24"/>
        </w:rPr>
        <w:t xml:space="preserve"> nasza analiza </w:t>
      </w:r>
      <w:r>
        <w:rPr>
          <w:sz w:val="24"/>
          <w:szCs w:val="24"/>
        </w:rPr>
        <w:t>ujawniła</w:t>
      </w:r>
      <w:r w:rsidR="00070DF9">
        <w:rPr>
          <w:sz w:val="24"/>
          <w:szCs w:val="24"/>
        </w:rPr>
        <w:t xml:space="preserve"> akurat te motywy</w:t>
      </w:r>
      <w:r>
        <w:rPr>
          <w:sz w:val="24"/>
          <w:szCs w:val="24"/>
        </w:rPr>
        <w:t xml:space="preserve"> </w:t>
      </w:r>
      <w:r w:rsidR="00070DF9">
        <w:rPr>
          <w:sz w:val="24"/>
          <w:szCs w:val="24"/>
        </w:rPr>
        <w:t>nau</w:t>
      </w:r>
      <w:r>
        <w:rPr>
          <w:sz w:val="24"/>
          <w:szCs w:val="24"/>
        </w:rPr>
        <w:t>ki</w:t>
      </w:r>
      <w:r w:rsidR="00070DF9">
        <w:rPr>
          <w:sz w:val="24"/>
          <w:szCs w:val="24"/>
        </w:rPr>
        <w:t xml:space="preserve"> Sokratesa, które </w:t>
      </w:r>
      <w:r>
        <w:rPr>
          <w:sz w:val="24"/>
          <w:szCs w:val="24"/>
        </w:rPr>
        <w:t>mimo, że są</w:t>
      </w:r>
      <w:r w:rsidR="00070DF9">
        <w:rPr>
          <w:sz w:val="24"/>
          <w:szCs w:val="24"/>
        </w:rPr>
        <w:t xml:space="preserve"> wewnętrznie </w:t>
      </w:r>
      <w:r>
        <w:rPr>
          <w:sz w:val="24"/>
          <w:szCs w:val="24"/>
        </w:rPr>
        <w:t xml:space="preserve">związane </w:t>
      </w:r>
      <w:r w:rsidR="00070DF9">
        <w:rPr>
          <w:sz w:val="24"/>
          <w:szCs w:val="24"/>
        </w:rPr>
        <w:t>z jego intelektualizmem,</w:t>
      </w:r>
      <w:r w:rsidR="000F18F7">
        <w:rPr>
          <w:sz w:val="24"/>
          <w:szCs w:val="24"/>
        </w:rPr>
        <w:t xml:space="preserve"> to same w sobie</w:t>
      </w:r>
      <w:r w:rsidR="00070DF9">
        <w:rPr>
          <w:sz w:val="24"/>
          <w:szCs w:val="24"/>
        </w:rPr>
        <w:t xml:space="preserve"> nie mają chara</w:t>
      </w:r>
      <w:r w:rsidR="006601BE">
        <w:rPr>
          <w:sz w:val="24"/>
          <w:szCs w:val="24"/>
        </w:rPr>
        <w:t>k</w:t>
      </w:r>
      <w:r w:rsidR="00070DF9">
        <w:rPr>
          <w:sz w:val="24"/>
          <w:szCs w:val="24"/>
        </w:rPr>
        <w:t>teru intele</w:t>
      </w:r>
      <w:r w:rsidR="006601BE">
        <w:rPr>
          <w:sz w:val="24"/>
          <w:szCs w:val="24"/>
        </w:rPr>
        <w:t>k</w:t>
      </w:r>
      <w:r w:rsidR="00070DF9">
        <w:rPr>
          <w:sz w:val="24"/>
          <w:szCs w:val="24"/>
        </w:rPr>
        <w:t xml:space="preserve">tualistycznego. </w:t>
      </w:r>
      <w:r w:rsidR="002A1EFC" w:rsidRPr="002A1EFC">
        <w:rPr>
          <w:sz w:val="24"/>
          <w:szCs w:val="24"/>
        </w:rPr>
        <w:t>Nawet jeśli uznamy, że te</w:t>
      </w:r>
      <w:r w:rsidR="000F18F7" w:rsidRPr="002A1EFC">
        <w:rPr>
          <w:sz w:val="24"/>
          <w:szCs w:val="24"/>
        </w:rPr>
        <w:t xml:space="preserve"> </w:t>
      </w:r>
      <w:r w:rsidR="00070DF9" w:rsidRPr="002A1EFC">
        <w:rPr>
          <w:sz w:val="24"/>
          <w:szCs w:val="24"/>
        </w:rPr>
        <w:t xml:space="preserve">formuły, </w:t>
      </w:r>
      <w:r w:rsidR="00070DF9">
        <w:rPr>
          <w:sz w:val="24"/>
          <w:szCs w:val="24"/>
        </w:rPr>
        <w:t>w któ</w:t>
      </w:r>
      <w:r w:rsidR="002A1EFC">
        <w:rPr>
          <w:sz w:val="24"/>
          <w:szCs w:val="24"/>
        </w:rPr>
        <w:t>rych ujawniła</w:t>
      </w:r>
      <w:r w:rsidR="00070DF9">
        <w:rPr>
          <w:sz w:val="24"/>
          <w:szCs w:val="24"/>
        </w:rPr>
        <w:t xml:space="preserve"> się treść</w:t>
      </w:r>
      <w:r w:rsidR="000F18F7">
        <w:rPr>
          <w:sz w:val="24"/>
          <w:szCs w:val="24"/>
        </w:rPr>
        <w:t xml:space="preserve"> filozofii</w:t>
      </w:r>
      <w:r w:rsidR="00070DF9">
        <w:rPr>
          <w:sz w:val="24"/>
          <w:szCs w:val="24"/>
        </w:rPr>
        <w:t xml:space="preserve"> Sokratesa</w:t>
      </w:r>
      <w:r w:rsidR="002A1EFC">
        <w:rPr>
          <w:sz w:val="24"/>
          <w:szCs w:val="24"/>
        </w:rPr>
        <w:t>, nieprecyzyjnie i nieadekwatnie</w:t>
      </w:r>
      <w:r w:rsidR="00070DF9">
        <w:rPr>
          <w:sz w:val="24"/>
          <w:szCs w:val="24"/>
        </w:rPr>
        <w:t xml:space="preserve"> wyrażają</w:t>
      </w:r>
      <w:r w:rsidR="000F18F7">
        <w:rPr>
          <w:sz w:val="24"/>
          <w:szCs w:val="24"/>
        </w:rPr>
        <w:t xml:space="preserve"> jej prawdziwy sens – n</w:t>
      </w:r>
      <w:r w:rsidR="00070DF9">
        <w:rPr>
          <w:sz w:val="24"/>
          <w:szCs w:val="24"/>
        </w:rPr>
        <w:t>ie</w:t>
      </w:r>
      <w:r w:rsidR="000F18F7">
        <w:rPr>
          <w:sz w:val="24"/>
          <w:szCs w:val="24"/>
        </w:rPr>
        <w:t xml:space="preserve"> </w:t>
      </w:r>
      <w:r w:rsidR="00070DF9">
        <w:rPr>
          <w:sz w:val="24"/>
          <w:szCs w:val="24"/>
        </w:rPr>
        <w:t xml:space="preserve">można </w:t>
      </w:r>
      <w:r w:rsidR="002A1EFC">
        <w:rPr>
          <w:sz w:val="24"/>
          <w:szCs w:val="24"/>
        </w:rPr>
        <w:t xml:space="preserve">uznać ich </w:t>
      </w:r>
      <w:r w:rsidR="00070DF9">
        <w:rPr>
          <w:sz w:val="24"/>
          <w:szCs w:val="24"/>
        </w:rPr>
        <w:t>tylko za przypadkową zewnętrzną formę</w:t>
      </w:r>
      <w:r w:rsidR="000F18F7">
        <w:rPr>
          <w:sz w:val="24"/>
          <w:szCs w:val="24"/>
        </w:rPr>
        <w:t>, która w ogóle nie odzwierciedla</w:t>
      </w:r>
      <w:r w:rsidR="00070DF9">
        <w:rPr>
          <w:sz w:val="24"/>
          <w:szCs w:val="24"/>
        </w:rPr>
        <w:t xml:space="preserve"> istoty</w:t>
      </w:r>
      <w:r w:rsidR="000F18F7">
        <w:rPr>
          <w:sz w:val="24"/>
          <w:szCs w:val="24"/>
        </w:rPr>
        <w:t xml:space="preserve"> jego</w:t>
      </w:r>
      <w:r w:rsidR="00070DF9">
        <w:rPr>
          <w:sz w:val="24"/>
          <w:szCs w:val="24"/>
        </w:rPr>
        <w:t xml:space="preserve"> myś</w:t>
      </w:r>
      <w:r w:rsidR="000F18F7">
        <w:rPr>
          <w:sz w:val="24"/>
          <w:szCs w:val="24"/>
        </w:rPr>
        <w:t>li</w:t>
      </w:r>
      <w:r w:rsidR="00070DF9">
        <w:rPr>
          <w:sz w:val="24"/>
          <w:szCs w:val="24"/>
        </w:rPr>
        <w:t xml:space="preserve">. Nie można także negować, że </w:t>
      </w:r>
      <w:r w:rsidR="00070DF9" w:rsidRPr="002A1EFC">
        <w:rPr>
          <w:spacing w:val="60"/>
          <w:sz w:val="24"/>
          <w:szCs w:val="24"/>
        </w:rPr>
        <w:t>logiczne</w:t>
      </w:r>
      <w:r w:rsidR="00070DF9">
        <w:rPr>
          <w:sz w:val="24"/>
          <w:szCs w:val="24"/>
        </w:rPr>
        <w:t xml:space="preserve"> okreś</w:t>
      </w:r>
      <w:r w:rsidR="000F18F7">
        <w:rPr>
          <w:sz w:val="24"/>
          <w:szCs w:val="24"/>
        </w:rPr>
        <w:t>lenie</w:t>
      </w:r>
      <w:r w:rsidR="00070DF9">
        <w:rPr>
          <w:sz w:val="24"/>
          <w:szCs w:val="24"/>
        </w:rPr>
        <w:t xml:space="preserve"> pojęcia dobra służyło mu za środek do zapanowania nad samym dobrem. Jak inaczej wytłumaczyć, że Sokrates porównał wiedze moralną z wiedzą techniczną</w:t>
      </w:r>
      <w:r w:rsidR="000F18F7">
        <w:rPr>
          <w:sz w:val="24"/>
          <w:szCs w:val="24"/>
        </w:rPr>
        <w:t>, stanowiącą</w:t>
      </w:r>
      <w:r w:rsidR="00070DF9">
        <w:rPr>
          <w:sz w:val="24"/>
          <w:szCs w:val="24"/>
        </w:rPr>
        <w:t xml:space="preserve"> praktyczny dodatek</w:t>
      </w:r>
      <w:r w:rsidR="000F18F7">
        <w:rPr>
          <w:sz w:val="24"/>
          <w:szCs w:val="24"/>
        </w:rPr>
        <w:t xml:space="preserve"> do</w:t>
      </w:r>
      <w:r w:rsidR="00070DF9">
        <w:rPr>
          <w:sz w:val="24"/>
          <w:szCs w:val="24"/>
        </w:rPr>
        <w:t xml:space="preserve"> ogólnych praw teoretycznych</w:t>
      </w:r>
      <w:r w:rsidR="002A1EFC">
        <w:rPr>
          <w:sz w:val="24"/>
          <w:szCs w:val="24"/>
        </w:rPr>
        <w:t>, i z</w:t>
      </w:r>
      <w:r w:rsidR="000F18F7">
        <w:rPr>
          <w:sz w:val="24"/>
          <w:szCs w:val="24"/>
        </w:rPr>
        <w:t xml:space="preserve"> tego powodu</w:t>
      </w:r>
      <w:r w:rsidR="00070DF9">
        <w:rPr>
          <w:sz w:val="24"/>
          <w:szCs w:val="24"/>
        </w:rPr>
        <w:t xml:space="preserve"> wymaga</w:t>
      </w:r>
      <w:r w:rsidR="000F18F7">
        <w:rPr>
          <w:sz w:val="24"/>
          <w:szCs w:val="24"/>
        </w:rPr>
        <w:t>ł</w:t>
      </w:r>
      <w:r w:rsidR="00070DF9">
        <w:rPr>
          <w:sz w:val="24"/>
          <w:szCs w:val="24"/>
        </w:rPr>
        <w:t xml:space="preserve">, by prawdziwie moralny człowiek był </w:t>
      </w:r>
      <w:r w:rsidR="006A42FA" w:rsidRPr="006A42FA">
        <w:rPr>
          <w:spacing w:val="60"/>
          <w:sz w:val="24"/>
          <w:szCs w:val="24"/>
        </w:rPr>
        <w:t>„</w:t>
      </w:r>
      <w:r w:rsidR="00070DF9" w:rsidRPr="006A42FA">
        <w:rPr>
          <w:spacing w:val="60"/>
          <w:sz w:val="24"/>
          <w:szCs w:val="24"/>
        </w:rPr>
        <w:t>znawcą</w:t>
      </w:r>
      <w:r w:rsidR="006A42FA" w:rsidRPr="006A42FA">
        <w:rPr>
          <w:spacing w:val="60"/>
          <w:sz w:val="24"/>
          <w:szCs w:val="24"/>
        </w:rPr>
        <w:t>”</w:t>
      </w:r>
      <w:r w:rsidR="00070DF9">
        <w:rPr>
          <w:sz w:val="24"/>
          <w:szCs w:val="24"/>
        </w:rPr>
        <w:t xml:space="preserve"> swoich czynów, czyli aby nie tylko zachowywał się </w:t>
      </w:r>
      <w:r w:rsidR="002A1EFC">
        <w:rPr>
          <w:sz w:val="24"/>
          <w:szCs w:val="24"/>
        </w:rPr>
        <w:t xml:space="preserve">w </w:t>
      </w:r>
      <w:r w:rsidR="00070DF9">
        <w:rPr>
          <w:sz w:val="24"/>
          <w:szCs w:val="24"/>
        </w:rPr>
        <w:t xml:space="preserve">prawidłowy sposób, ale także </w:t>
      </w:r>
      <w:r w:rsidR="00070DF9" w:rsidRPr="006A42FA">
        <w:rPr>
          <w:spacing w:val="60"/>
          <w:sz w:val="24"/>
          <w:szCs w:val="24"/>
        </w:rPr>
        <w:t>teoretycznie</w:t>
      </w:r>
      <w:r>
        <w:rPr>
          <w:sz w:val="24"/>
          <w:szCs w:val="24"/>
        </w:rPr>
        <w:t xml:space="preserve"> uchwytywał</w:t>
      </w:r>
      <w:r w:rsidR="00070DF9">
        <w:rPr>
          <w:sz w:val="24"/>
          <w:szCs w:val="24"/>
        </w:rPr>
        <w:t xml:space="preserve"> </w:t>
      </w:r>
      <w:r w:rsidR="00867585">
        <w:rPr>
          <w:sz w:val="24"/>
          <w:szCs w:val="24"/>
        </w:rPr>
        <w:t>p</w:t>
      </w:r>
      <w:r w:rsidR="00AF2F4C">
        <w:rPr>
          <w:sz w:val="24"/>
          <w:szCs w:val="24"/>
        </w:rPr>
        <w:t>rawidłowoś</w:t>
      </w:r>
      <w:r>
        <w:rPr>
          <w:sz w:val="24"/>
          <w:szCs w:val="24"/>
        </w:rPr>
        <w:t>ć</w:t>
      </w:r>
      <w:r w:rsidR="00AF2F4C">
        <w:rPr>
          <w:sz w:val="24"/>
          <w:szCs w:val="24"/>
        </w:rPr>
        <w:t xml:space="preserve"> swojego zachowania?</w:t>
      </w:r>
      <w:r w:rsidR="00867585">
        <w:rPr>
          <w:sz w:val="24"/>
          <w:szCs w:val="24"/>
        </w:rPr>
        <w:t xml:space="preserve"> T</w:t>
      </w:r>
      <w:r w:rsidR="006601BE">
        <w:rPr>
          <w:sz w:val="24"/>
          <w:szCs w:val="24"/>
        </w:rPr>
        <w:t xml:space="preserve">ylko na gruncie </w:t>
      </w:r>
      <w:r w:rsidR="006601BE">
        <w:rPr>
          <w:sz w:val="24"/>
          <w:szCs w:val="24"/>
        </w:rPr>
        <w:lastRenderedPageBreak/>
        <w:t>tych</w:t>
      </w:r>
      <w:r w:rsidR="00070DF9">
        <w:rPr>
          <w:sz w:val="24"/>
          <w:szCs w:val="24"/>
        </w:rPr>
        <w:t xml:space="preserve"> </w:t>
      </w:r>
      <w:r w:rsidR="006601BE">
        <w:rPr>
          <w:sz w:val="24"/>
          <w:szCs w:val="24"/>
        </w:rPr>
        <w:t xml:space="preserve">poglądów </w:t>
      </w:r>
      <w:r w:rsidR="00C86D8A">
        <w:rPr>
          <w:sz w:val="24"/>
          <w:szCs w:val="24"/>
        </w:rPr>
        <w:t>mógł zrodzić się</w:t>
      </w:r>
      <w:r w:rsidR="000F18F7">
        <w:rPr>
          <w:sz w:val="24"/>
          <w:szCs w:val="24"/>
        </w:rPr>
        <w:t xml:space="preserve"> ten </w:t>
      </w:r>
      <w:r w:rsidR="00A014CB">
        <w:rPr>
          <w:sz w:val="24"/>
          <w:szCs w:val="24"/>
        </w:rPr>
        <w:t>charak</w:t>
      </w:r>
      <w:r w:rsidR="00C86D8A">
        <w:rPr>
          <w:sz w:val="24"/>
          <w:szCs w:val="24"/>
        </w:rPr>
        <w:t>t</w:t>
      </w:r>
      <w:r w:rsidR="00A014CB">
        <w:rPr>
          <w:sz w:val="24"/>
          <w:szCs w:val="24"/>
        </w:rPr>
        <w:t>e</w:t>
      </w:r>
      <w:r w:rsidR="00C86D8A">
        <w:rPr>
          <w:sz w:val="24"/>
          <w:szCs w:val="24"/>
        </w:rPr>
        <w:t xml:space="preserve">rystyczny dla Sokratesa </w:t>
      </w:r>
      <w:r w:rsidR="00A014CB">
        <w:rPr>
          <w:sz w:val="24"/>
          <w:szCs w:val="24"/>
        </w:rPr>
        <w:t>racjo</w:t>
      </w:r>
      <w:r w:rsidR="00C86D8A">
        <w:rPr>
          <w:sz w:val="24"/>
          <w:szCs w:val="24"/>
        </w:rPr>
        <w:t>n</w:t>
      </w:r>
      <w:r w:rsidR="00A014CB">
        <w:rPr>
          <w:sz w:val="24"/>
          <w:szCs w:val="24"/>
        </w:rPr>
        <w:t>a</w:t>
      </w:r>
      <w:r w:rsidR="00C86D8A">
        <w:rPr>
          <w:sz w:val="24"/>
          <w:szCs w:val="24"/>
        </w:rPr>
        <w:t xml:space="preserve">listyczny optymizm </w:t>
      </w:r>
      <w:r w:rsidR="00A014CB">
        <w:rPr>
          <w:sz w:val="24"/>
          <w:szCs w:val="24"/>
        </w:rPr>
        <w:t>i jego niezachwiana wiara w</w:t>
      </w:r>
      <w:r w:rsidR="003834B4">
        <w:rPr>
          <w:sz w:val="24"/>
          <w:szCs w:val="24"/>
        </w:rPr>
        <w:t>e</w:t>
      </w:r>
      <w:r w:rsidR="00A014CB">
        <w:rPr>
          <w:sz w:val="24"/>
          <w:szCs w:val="24"/>
        </w:rPr>
        <w:t xml:space="preserve"> wszechpotęgę </w:t>
      </w:r>
      <w:r w:rsidR="00DC048D">
        <w:rPr>
          <w:sz w:val="24"/>
          <w:szCs w:val="24"/>
        </w:rPr>
        <w:t xml:space="preserve">logicznego </w:t>
      </w:r>
      <w:r w:rsidR="00A014CB">
        <w:rPr>
          <w:sz w:val="24"/>
          <w:szCs w:val="24"/>
        </w:rPr>
        <w:t>myślenia</w:t>
      </w:r>
      <w:r w:rsidR="00DC048D">
        <w:rPr>
          <w:sz w:val="24"/>
          <w:szCs w:val="24"/>
        </w:rPr>
        <w:t>,</w:t>
      </w:r>
      <w:r w:rsidR="00A014CB">
        <w:rPr>
          <w:sz w:val="24"/>
          <w:szCs w:val="24"/>
        </w:rPr>
        <w:t xml:space="preserve"> rozumu teoretycznego. </w:t>
      </w:r>
    </w:p>
    <w:p w:rsidR="00453A9F" w:rsidRDefault="000F18F7" w:rsidP="001B7C2C">
      <w:pPr>
        <w:spacing w:line="360" w:lineRule="auto"/>
        <w:ind w:firstLine="708"/>
        <w:rPr>
          <w:sz w:val="24"/>
          <w:szCs w:val="24"/>
        </w:rPr>
      </w:pPr>
      <w:r>
        <w:rPr>
          <w:sz w:val="24"/>
          <w:szCs w:val="24"/>
        </w:rPr>
        <w:t>I</w:t>
      </w:r>
      <w:r w:rsidR="00A014CB">
        <w:rPr>
          <w:sz w:val="24"/>
          <w:szCs w:val="24"/>
        </w:rPr>
        <w:t>ntelektualizm Sokratesa zawiera się nie w tym, że utożsamia on dobro i wiedzę</w:t>
      </w:r>
      <w:r>
        <w:rPr>
          <w:sz w:val="24"/>
          <w:szCs w:val="24"/>
        </w:rPr>
        <w:t xml:space="preserve"> –</w:t>
      </w:r>
      <w:r w:rsidR="004041E5">
        <w:rPr>
          <w:sz w:val="24"/>
          <w:szCs w:val="24"/>
        </w:rPr>
        <w:t xml:space="preserve"> </w:t>
      </w:r>
      <w:r>
        <w:rPr>
          <w:sz w:val="24"/>
          <w:szCs w:val="24"/>
        </w:rPr>
        <w:t>co wy</w:t>
      </w:r>
      <w:r w:rsidR="001B04B2">
        <w:rPr>
          <w:sz w:val="24"/>
          <w:szCs w:val="24"/>
        </w:rPr>
        <w:t>kazała cała poprzednia analiza,</w:t>
      </w:r>
      <w:r>
        <w:rPr>
          <w:sz w:val="24"/>
          <w:szCs w:val="24"/>
        </w:rPr>
        <w:t xml:space="preserve"> </w:t>
      </w:r>
      <w:r w:rsidR="004041E5">
        <w:rPr>
          <w:sz w:val="24"/>
          <w:szCs w:val="24"/>
        </w:rPr>
        <w:t>lecz w tym, że utożsamia dwa rodzaje wiedzy</w:t>
      </w:r>
      <w:r>
        <w:rPr>
          <w:sz w:val="24"/>
          <w:szCs w:val="24"/>
        </w:rPr>
        <w:t xml:space="preserve"> – moralną  i logiczną: p</w:t>
      </w:r>
      <w:r w:rsidR="004041E5">
        <w:rPr>
          <w:sz w:val="24"/>
          <w:szCs w:val="24"/>
        </w:rPr>
        <w:t>oznać dobro to, wedł</w:t>
      </w:r>
      <w:r w:rsidR="007A2F9A">
        <w:rPr>
          <w:sz w:val="24"/>
          <w:szCs w:val="24"/>
        </w:rPr>
        <w:t>ug jego nauki</w:t>
      </w:r>
      <w:r w:rsidR="004041E5">
        <w:rPr>
          <w:sz w:val="24"/>
          <w:szCs w:val="24"/>
        </w:rPr>
        <w:t>, odkryć logiczne pojęcie dobra. To utożsam</w:t>
      </w:r>
      <w:r w:rsidR="00F51896">
        <w:rPr>
          <w:sz w:val="24"/>
          <w:szCs w:val="24"/>
        </w:rPr>
        <w:t xml:space="preserve">ienie </w:t>
      </w:r>
      <w:r w:rsidR="004041E5">
        <w:rPr>
          <w:sz w:val="24"/>
          <w:szCs w:val="24"/>
        </w:rPr>
        <w:t xml:space="preserve">nie polega tylko </w:t>
      </w:r>
      <w:r w:rsidR="001B04B2">
        <w:rPr>
          <w:sz w:val="24"/>
          <w:szCs w:val="24"/>
        </w:rPr>
        <w:t xml:space="preserve">na </w:t>
      </w:r>
      <w:r w:rsidR="004041E5">
        <w:rPr>
          <w:sz w:val="24"/>
          <w:szCs w:val="24"/>
        </w:rPr>
        <w:t>prostym nierozróż</w:t>
      </w:r>
      <w:r w:rsidR="00F51896">
        <w:rPr>
          <w:sz w:val="24"/>
          <w:szCs w:val="24"/>
        </w:rPr>
        <w:t>nieniu</w:t>
      </w:r>
      <w:r w:rsidR="004041E5">
        <w:rPr>
          <w:sz w:val="24"/>
          <w:szCs w:val="24"/>
        </w:rPr>
        <w:t xml:space="preserve"> dwóch pojęć, spowodow</w:t>
      </w:r>
      <w:r w:rsidR="00F51896">
        <w:rPr>
          <w:sz w:val="24"/>
          <w:szCs w:val="24"/>
        </w:rPr>
        <w:t>anym</w:t>
      </w:r>
      <w:r w:rsidR="004041E5">
        <w:rPr>
          <w:sz w:val="24"/>
          <w:szCs w:val="24"/>
        </w:rPr>
        <w:t xml:space="preserve"> tym, że obydwa są</w:t>
      </w:r>
      <w:r w:rsidR="00F51896">
        <w:rPr>
          <w:sz w:val="24"/>
          <w:szCs w:val="24"/>
        </w:rPr>
        <w:t xml:space="preserve"> objęte</w:t>
      </w:r>
      <w:r w:rsidR="004041E5">
        <w:rPr>
          <w:sz w:val="24"/>
          <w:szCs w:val="24"/>
        </w:rPr>
        <w:t xml:space="preserve"> tym samym ogólnym terminem </w:t>
      </w:r>
      <w:r w:rsidR="00F51896">
        <w:rPr>
          <w:sz w:val="24"/>
          <w:szCs w:val="24"/>
        </w:rPr>
        <w:t>„</w:t>
      </w:r>
      <w:r w:rsidR="004041E5">
        <w:rPr>
          <w:sz w:val="24"/>
          <w:szCs w:val="24"/>
        </w:rPr>
        <w:t>wiedza</w:t>
      </w:r>
      <w:r w:rsidR="00F51896">
        <w:rPr>
          <w:sz w:val="24"/>
          <w:szCs w:val="24"/>
        </w:rPr>
        <w:t>”, lecz</w:t>
      </w:r>
      <w:r w:rsidR="004041E5">
        <w:rPr>
          <w:sz w:val="24"/>
          <w:szCs w:val="24"/>
        </w:rPr>
        <w:t xml:space="preserve"> </w:t>
      </w:r>
      <w:r w:rsidR="00F51896">
        <w:rPr>
          <w:sz w:val="24"/>
          <w:szCs w:val="24"/>
        </w:rPr>
        <w:t>m</w:t>
      </w:r>
      <w:r w:rsidR="001B04B2">
        <w:rPr>
          <w:sz w:val="24"/>
          <w:szCs w:val="24"/>
        </w:rPr>
        <w:t xml:space="preserve">a </w:t>
      </w:r>
      <w:r w:rsidR="004041E5">
        <w:rPr>
          <w:sz w:val="24"/>
          <w:szCs w:val="24"/>
        </w:rPr>
        <w:t>gł</w:t>
      </w:r>
      <w:r w:rsidR="00F51896">
        <w:rPr>
          <w:sz w:val="24"/>
          <w:szCs w:val="24"/>
        </w:rPr>
        <w:t>ę</w:t>
      </w:r>
      <w:r w:rsidR="004041E5">
        <w:rPr>
          <w:sz w:val="24"/>
          <w:szCs w:val="24"/>
        </w:rPr>
        <w:t>b</w:t>
      </w:r>
      <w:r w:rsidR="00F51896">
        <w:rPr>
          <w:sz w:val="24"/>
          <w:szCs w:val="24"/>
        </w:rPr>
        <w:t>sze korzenie.</w:t>
      </w:r>
      <w:r w:rsidR="004041E5">
        <w:rPr>
          <w:sz w:val="24"/>
          <w:szCs w:val="24"/>
        </w:rPr>
        <w:t xml:space="preserve"> L</w:t>
      </w:r>
      <w:r w:rsidR="00894475">
        <w:rPr>
          <w:sz w:val="24"/>
          <w:szCs w:val="24"/>
        </w:rPr>
        <w:t>ogiczna (</w:t>
      </w:r>
      <w:r w:rsidR="004041E5">
        <w:rPr>
          <w:sz w:val="24"/>
          <w:szCs w:val="24"/>
        </w:rPr>
        <w:t>teoretyczna</w:t>
      </w:r>
      <w:r w:rsidR="00894475">
        <w:rPr>
          <w:sz w:val="24"/>
          <w:szCs w:val="24"/>
        </w:rPr>
        <w:t>)</w:t>
      </w:r>
      <w:r w:rsidR="004041E5">
        <w:rPr>
          <w:sz w:val="24"/>
          <w:szCs w:val="24"/>
        </w:rPr>
        <w:t xml:space="preserve"> wiedza nie wyczerpuje się</w:t>
      </w:r>
      <w:r w:rsidR="00894475">
        <w:rPr>
          <w:sz w:val="24"/>
          <w:szCs w:val="24"/>
        </w:rPr>
        <w:t xml:space="preserve"> tylko w </w:t>
      </w:r>
      <w:r w:rsidR="001B04B2">
        <w:rPr>
          <w:sz w:val="24"/>
          <w:szCs w:val="24"/>
        </w:rPr>
        <w:t xml:space="preserve">posiadaniu </w:t>
      </w:r>
      <w:r w:rsidR="00894475">
        <w:rPr>
          <w:sz w:val="24"/>
          <w:szCs w:val="24"/>
        </w:rPr>
        <w:t>wiedzy o pewnym przedmiocie;</w:t>
      </w:r>
      <w:r w:rsidR="004041E5">
        <w:rPr>
          <w:sz w:val="24"/>
          <w:szCs w:val="24"/>
        </w:rPr>
        <w:t xml:space="preserve"> pojawia się ona tylk</w:t>
      </w:r>
      <w:r w:rsidR="00894475">
        <w:rPr>
          <w:sz w:val="24"/>
          <w:szCs w:val="24"/>
        </w:rPr>
        <w:t>o</w:t>
      </w:r>
      <w:r w:rsidR="004041E5">
        <w:rPr>
          <w:sz w:val="24"/>
          <w:szCs w:val="24"/>
        </w:rPr>
        <w:t xml:space="preserve"> wtedy, gdy zdajemy </w:t>
      </w:r>
      <w:r w:rsidR="00894475">
        <w:rPr>
          <w:sz w:val="24"/>
          <w:szCs w:val="24"/>
        </w:rPr>
        <w:t>sob</w:t>
      </w:r>
      <w:r w:rsidR="004041E5">
        <w:rPr>
          <w:sz w:val="24"/>
          <w:szCs w:val="24"/>
        </w:rPr>
        <w:t>ie sprawę z te</w:t>
      </w:r>
      <w:r w:rsidR="001B04B2">
        <w:rPr>
          <w:sz w:val="24"/>
          <w:szCs w:val="24"/>
        </w:rPr>
        <w:t>go, co wiemy, czyli ze struktury i treści</w:t>
      </w:r>
      <w:r w:rsidR="004041E5" w:rsidRPr="00894475">
        <w:rPr>
          <w:color w:val="C00000"/>
          <w:sz w:val="24"/>
          <w:szCs w:val="24"/>
        </w:rPr>
        <w:t xml:space="preserve"> </w:t>
      </w:r>
      <w:r w:rsidR="004041E5">
        <w:rPr>
          <w:sz w:val="24"/>
          <w:szCs w:val="24"/>
        </w:rPr>
        <w:t xml:space="preserve">naszej wiedzy. </w:t>
      </w:r>
      <w:r w:rsidR="00F25C68">
        <w:rPr>
          <w:sz w:val="24"/>
          <w:szCs w:val="24"/>
        </w:rPr>
        <w:t>Oznacza to, że</w:t>
      </w:r>
      <w:r w:rsidR="00A85BDD">
        <w:rPr>
          <w:sz w:val="24"/>
          <w:szCs w:val="24"/>
        </w:rPr>
        <w:t xml:space="preserve"> wiedza logiczna </w:t>
      </w:r>
      <w:r w:rsidR="00F25C68">
        <w:rPr>
          <w:sz w:val="24"/>
          <w:szCs w:val="24"/>
        </w:rPr>
        <w:t xml:space="preserve">jest </w:t>
      </w:r>
      <w:r w:rsidR="00A85BDD">
        <w:rPr>
          <w:sz w:val="24"/>
          <w:szCs w:val="24"/>
        </w:rPr>
        <w:t xml:space="preserve">w </w:t>
      </w:r>
      <w:r w:rsidR="00275B8E">
        <w:rPr>
          <w:sz w:val="24"/>
          <w:szCs w:val="24"/>
        </w:rPr>
        <w:t xml:space="preserve">swej </w:t>
      </w:r>
      <w:r w:rsidR="00A85BDD">
        <w:rPr>
          <w:sz w:val="24"/>
          <w:szCs w:val="24"/>
        </w:rPr>
        <w:t>istocie</w:t>
      </w:r>
      <w:r w:rsidR="00275B8E">
        <w:rPr>
          <w:sz w:val="24"/>
          <w:szCs w:val="24"/>
        </w:rPr>
        <w:t xml:space="preserve"> </w:t>
      </w:r>
      <w:r w:rsidR="00275B8E" w:rsidRPr="001E0F5E">
        <w:rPr>
          <w:spacing w:val="60"/>
          <w:sz w:val="24"/>
          <w:szCs w:val="24"/>
        </w:rPr>
        <w:t>refleks</w:t>
      </w:r>
      <w:r w:rsidR="00F25C68" w:rsidRPr="001E0F5E">
        <w:rPr>
          <w:spacing w:val="60"/>
          <w:sz w:val="24"/>
          <w:szCs w:val="24"/>
        </w:rPr>
        <w:t>yjna</w:t>
      </w:r>
      <w:r w:rsidR="00F25C68">
        <w:rPr>
          <w:sz w:val="24"/>
          <w:szCs w:val="24"/>
        </w:rPr>
        <w:t>.</w:t>
      </w:r>
      <w:r w:rsidR="00AF0CAE">
        <w:rPr>
          <w:sz w:val="24"/>
          <w:szCs w:val="24"/>
        </w:rPr>
        <w:t xml:space="preserve"> A</w:t>
      </w:r>
      <w:r w:rsidR="00651BD5">
        <w:rPr>
          <w:sz w:val="24"/>
          <w:szCs w:val="24"/>
        </w:rPr>
        <w:t>le</w:t>
      </w:r>
      <w:r w:rsidR="00275B8E">
        <w:rPr>
          <w:sz w:val="24"/>
          <w:szCs w:val="24"/>
        </w:rPr>
        <w:t xml:space="preserve"> r</w:t>
      </w:r>
      <w:r w:rsidR="00651BD5">
        <w:rPr>
          <w:sz w:val="24"/>
          <w:szCs w:val="24"/>
        </w:rPr>
        <w:t>efleksyjna i moralna wiedza jest</w:t>
      </w:r>
      <w:r w:rsidR="00275B8E">
        <w:rPr>
          <w:sz w:val="24"/>
          <w:szCs w:val="24"/>
        </w:rPr>
        <w:t xml:space="preserve"> samopoznanie</w:t>
      </w:r>
      <w:r w:rsidR="00651BD5">
        <w:rPr>
          <w:sz w:val="24"/>
          <w:szCs w:val="24"/>
        </w:rPr>
        <w:t>m</w:t>
      </w:r>
      <w:r w:rsidR="00AF0CAE">
        <w:rPr>
          <w:sz w:val="24"/>
          <w:szCs w:val="24"/>
        </w:rPr>
        <w:t xml:space="preserve">. </w:t>
      </w:r>
      <w:r w:rsidR="00750B78">
        <w:rPr>
          <w:sz w:val="24"/>
          <w:szCs w:val="24"/>
        </w:rPr>
        <w:t>Zatem moment refleksyjności oznacza właśnie ten punkt, w którym dochodzi do połączenia dwóch różnych, i po części również przeciwstawnych, stron w nauce S</w:t>
      </w:r>
      <w:r w:rsidR="00BF2235">
        <w:rPr>
          <w:sz w:val="24"/>
          <w:szCs w:val="24"/>
        </w:rPr>
        <w:t xml:space="preserve">okratesa – </w:t>
      </w:r>
      <w:r w:rsidR="00750B78">
        <w:rPr>
          <w:sz w:val="24"/>
          <w:szCs w:val="24"/>
        </w:rPr>
        <w:t>z jednej strony intelektualistycznej</w:t>
      </w:r>
      <w:r w:rsidR="00BF2235">
        <w:rPr>
          <w:sz w:val="24"/>
          <w:szCs w:val="24"/>
        </w:rPr>
        <w:t>,</w:t>
      </w:r>
      <w:r w:rsidR="00750B78">
        <w:rPr>
          <w:sz w:val="24"/>
          <w:szCs w:val="24"/>
        </w:rPr>
        <w:t xml:space="preserve"> z drugiej bardziej podstawowej, którą można by scharakteryzować </w:t>
      </w:r>
      <w:r w:rsidR="00BF2235">
        <w:rPr>
          <w:sz w:val="24"/>
          <w:szCs w:val="24"/>
        </w:rPr>
        <w:t>jako moralno-</w:t>
      </w:r>
      <w:r w:rsidR="006234F9">
        <w:rPr>
          <w:sz w:val="24"/>
          <w:szCs w:val="24"/>
        </w:rPr>
        <w:t xml:space="preserve">ontologiczną. </w:t>
      </w:r>
      <w:r w:rsidR="0028763E">
        <w:rPr>
          <w:sz w:val="24"/>
          <w:szCs w:val="24"/>
        </w:rPr>
        <w:t xml:space="preserve">W jakiej relacji znajduje się refleksyjność </w:t>
      </w:r>
      <w:r w:rsidR="00453A9F">
        <w:rPr>
          <w:sz w:val="24"/>
          <w:szCs w:val="24"/>
        </w:rPr>
        <w:t>moralnego samopoznania w stosunku do refleksyjnoś</w:t>
      </w:r>
      <w:r w:rsidR="003834B4">
        <w:rPr>
          <w:sz w:val="24"/>
          <w:szCs w:val="24"/>
        </w:rPr>
        <w:t>ci</w:t>
      </w:r>
      <w:r w:rsidR="00453A9F">
        <w:rPr>
          <w:sz w:val="24"/>
          <w:szCs w:val="24"/>
        </w:rPr>
        <w:t xml:space="preserve"> poznania logicznego?</w:t>
      </w:r>
    </w:p>
    <w:p w:rsidR="00453A9F" w:rsidRDefault="00453A9F" w:rsidP="001B7C2C">
      <w:pPr>
        <w:spacing w:line="360" w:lineRule="auto"/>
        <w:ind w:firstLine="708"/>
        <w:rPr>
          <w:sz w:val="24"/>
          <w:szCs w:val="24"/>
        </w:rPr>
      </w:pPr>
    </w:p>
    <w:p w:rsidR="00453A9F" w:rsidRDefault="00453A9F" w:rsidP="00453A9F">
      <w:pPr>
        <w:spacing w:line="360" w:lineRule="auto"/>
        <w:ind w:firstLine="708"/>
        <w:jc w:val="center"/>
        <w:rPr>
          <w:sz w:val="24"/>
          <w:szCs w:val="24"/>
        </w:rPr>
      </w:pPr>
      <w:r>
        <w:rPr>
          <w:sz w:val="24"/>
          <w:szCs w:val="24"/>
        </w:rPr>
        <w:t>12</w:t>
      </w:r>
    </w:p>
    <w:p w:rsidR="00453A9F" w:rsidRDefault="00453A9F" w:rsidP="00453A9F">
      <w:pPr>
        <w:spacing w:line="360" w:lineRule="auto"/>
        <w:rPr>
          <w:sz w:val="24"/>
          <w:szCs w:val="24"/>
        </w:rPr>
      </w:pPr>
    </w:p>
    <w:p w:rsidR="004071B5" w:rsidRDefault="00453A9F" w:rsidP="00453A9F">
      <w:pPr>
        <w:spacing w:line="360" w:lineRule="auto"/>
        <w:ind w:firstLine="708"/>
        <w:rPr>
          <w:color w:val="000000" w:themeColor="text1"/>
          <w:sz w:val="24"/>
          <w:szCs w:val="24"/>
        </w:rPr>
      </w:pPr>
      <w:r>
        <w:rPr>
          <w:sz w:val="24"/>
          <w:szCs w:val="24"/>
        </w:rPr>
        <w:t>Pytanie to dotyczy samej istoty samoświadomości i samopoznania</w:t>
      </w:r>
      <w:r w:rsidR="00FE05FC">
        <w:rPr>
          <w:sz w:val="24"/>
          <w:szCs w:val="24"/>
        </w:rPr>
        <w:t>. Wydawałoby się, że logiczna refleksyjność ma pierwszeństwo, czyli konstytuuje, ustanawia samoświadomość. Rzeczywiście</w:t>
      </w:r>
      <w:r w:rsidR="00BF2235">
        <w:rPr>
          <w:sz w:val="24"/>
          <w:szCs w:val="24"/>
        </w:rPr>
        <w:t>,</w:t>
      </w:r>
      <w:r w:rsidR="00FE05FC">
        <w:rPr>
          <w:sz w:val="24"/>
          <w:szCs w:val="24"/>
        </w:rPr>
        <w:t xml:space="preserve"> samoświadomość pojawia się po raz pierwszy wtedy, gdy podwajając się jako podmiot poznający przeciwstawiam </w:t>
      </w:r>
      <w:r w:rsidR="00BF2235">
        <w:rPr>
          <w:sz w:val="24"/>
          <w:szCs w:val="24"/>
        </w:rPr>
        <w:t xml:space="preserve">sobie </w:t>
      </w:r>
      <w:r w:rsidR="00FE05FC">
        <w:rPr>
          <w:sz w:val="24"/>
          <w:szCs w:val="24"/>
        </w:rPr>
        <w:t xml:space="preserve">siebie </w:t>
      </w:r>
      <w:r w:rsidR="00BF2235">
        <w:rPr>
          <w:sz w:val="24"/>
          <w:szCs w:val="24"/>
        </w:rPr>
        <w:t xml:space="preserve">samego </w:t>
      </w:r>
      <w:r w:rsidR="00FE05FC">
        <w:rPr>
          <w:sz w:val="24"/>
          <w:szCs w:val="24"/>
        </w:rPr>
        <w:t xml:space="preserve">jako przedmiot </w:t>
      </w:r>
      <w:r w:rsidR="00BF2235">
        <w:rPr>
          <w:sz w:val="24"/>
          <w:szCs w:val="24"/>
        </w:rPr>
        <w:t xml:space="preserve">poznawany </w:t>
      </w:r>
      <w:r w:rsidR="00FE05FC">
        <w:rPr>
          <w:sz w:val="24"/>
          <w:szCs w:val="24"/>
        </w:rPr>
        <w:t>i poznaje si</w:t>
      </w:r>
      <w:r w:rsidR="00115FCC">
        <w:rPr>
          <w:sz w:val="24"/>
          <w:szCs w:val="24"/>
        </w:rPr>
        <w:t>e</w:t>
      </w:r>
      <w:r w:rsidR="00FE05FC">
        <w:rPr>
          <w:sz w:val="24"/>
          <w:szCs w:val="24"/>
        </w:rPr>
        <w:t>bie w takim przedmi</w:t>
      </w:r>
      <w:r w:rsidR="00115FCC">
        <w:rPr>
          <w:sz w:val="24"/>
          <w:szCs w:val="24"/>
        </w:rPr>
        <w:t>o</w:t>
      </w:r>
      <w:r w:rsidR="00FE05FC">
        <w:rPr>
          <w:sz w:val="24"/>
          <w:szCs w:val="24"/>
        </w:rPr>
        <w:t xml:space="preserve">towym przeciwstawieniu. Innymi słowy, wydawało </w:t>
      </w:r>
      <w:r w:rsidR="00115FCC">
        <w:rPr>
          <w:sz w:val="24"/>
          <w:szCs w:val="24"/>
        </w:rPr>
        <w:t>b</w:t>
      </w:r>
      <w:r w:rsidR="00FE05FC">
        <w:rPr>
          <w:sz w:val="24"/>
          <w:szCs w:val="24"/>
        </w:rPr>
        <w:t>y się</w:t>
      </w:r>
      <w:r w:rsidR="003834B4">
        <w:rPr>
          <w:sz w:val="24"/>
          <w:szCs w:val="24"/>
        </w:rPr>
        <w:t>,</w:t>
      </w:r>
      <w:r w:rsidR="00FE05FC">
        <w:rPr>
          <w:sz w:val="24"/>
          <w:szCs w:val="24"/>
        </w:rPr>
        <w:t xml:space="preserve"> że samoś</w:t>
      </w:r>
      <w:r w:rsidR="00BF2235">
        <w:rPr>
          <w:sz w:val="24"/>
          <w:szCs w:val="24"/>
        </w:rPr>
        <w:t>wia</w:t>
      </w:r>
      <w:r w:rsidR="00FE05FC">
        <w:rPr>
          <w:sz w:val="24"/>
          <w:szCs w:val="24"/>
        </w:rPr>
        <w:t>domoś</w:t>
      </w:r>
      <w:r w:rsidR="00BF2235">
        <w:rPr>
          <w:sz w:val="24"/>
          <w:szCs w:val="24"/>
        </w:rPr>
        <w:t>ć</w:t>
      </w:r>
      <w:r w:rsidR="00FE05FC">
        <w:rPr>
          <w:sz w:val="24"/>
          <w:szCs w:val="24"/>
        </w:rPr>
        <w:t xml:space="preserve"> </w:t>
      </w:r>
      <w:r w:rsidR="00BF2235">
        <w:rPr>
          <w:sz w:val="24"/>
          <w:szCs w:val="24"/>
        </w:rPr>
        <w:t>(</w:t>
      </w:r>
      <w:r w:rsidR="00FE05FC">
        <w:rPr>
          <w:sz w:val="24"/>
          <w:szCs w:val="24"/>
        </w:rPr>
        <w:t>i samopoznanie</w:t>
      </w:r>
      <w:r w:rsidR="00BF2235">
        <w:rPr>
          <w:sz w:val="24"/>
          <w:szCs w:val="24"/>
        </w:rPr>
        <w:t>)</w:t>
      </w:r>
      <w:r w:rsidR="00FE05FC">
        <w:rPr>
          <w:sz w:val="24"/>
          <w:szCs w:val="24"/>
        </w:rPr>
        <w:t xml:space="preserve"> s</w:t>
      </w:r>
      <w:r w:rsidR="00115FCC">
        <w:rPr>
          <w:sz w:val="24"/>
          <w:szCs w:val="24"/>
        </w:rPr>
        <w:t>ą</w:t>
      </w:r>
      <w:r w:rsidR="00FE05FC">
        <w:rPr>
          <w:sz w:val="24"/>
          <w:szCs w:val="24"/>
        </w:rPr>
        <w:t xml:space="preserve"> możliwe tylko tam, gdzie jest już </w:t>
      </w:r>
      <w:r w:rsidR="00115FCC">
        <w:rPr>
          <w:sz w:val="24"/>
          <w:szCs w:val="24"/>
        </w:rPr>
        <w:t>obecne nastawienie przedmiotowe i poznawane ja staje się zewnętrznie podobne do przeciwstawianego sobie przedmiotu</w:t>
      </w:r>
      <w:r w:rsidR="00BF2235">
        <w:rPr>
          <w:sz w:val="24"/>
          <w:szCs w:val="24"/>
        </w:rPr>
        <w:t>, czyli tam,</w:t>
      </w:r>
      <w:r w:rsidR="00115FCC">
        <w:rPr>
          <w:sz w:val="24"/>
          <w:szCs w:val="24"/>
        </w:rPr>
        <w:t xml:space="preserve"> gdzie jest przeze mnie uświadamiane jako coś innego</w:t>
      </w:r>
      <w:r w:rsidR="00BF2235">
        <w:rPr>
          <w:sz w:val="24"/>
          <w:szCs w:val="24"/>
        </w:rPr>
        <w:t>,</w:t>
      </w:r>
      <w:r w:rsidR="00115FCC">
        <w:rPr>
          <w:sz w:val="24"/>
          <w:szCs w:val="24"/>
        </w:rPr>
        <w:t xml:space="preserve"> </w:t>
      </w:r>
      <w:r w:rsidR="0028761E" w:rsidRPr="00BF2235">
        <w:rPr>
          <w:spacing w:val="60"/>
          <w:sz w:val="24"/>
          <w:szCs w:val="24"/>
        </w:rPr>
        <w:t>róż</w:t>
      </w:r>
      <w:r w:rsidR="00BF2235" w:rsidRPr="00BF2235">
        <w:rPr>
          <w:spacing w:val="60"/>
          <w:sz w:val="24"/>
          <w:szCs w:val="24"/>
        </w:rPr>
        <w:t>nego</w:t>
      </w:r>
      <w:r w:rsidR="0028761E">
        <w:rPr>
          <w:sz w:val="24"/>
          <w:szCs w:val="24"/>
        </w:rPr>
        <w:t xml:space="preserve"> od poznającego podmiotu. Jednak, gdyby to właśnie tak wyglądało, to nie istniałaby żadna możliwość</w:t>
      </w:r>
      <w:r w:rsidR="00BF2235">
        <w:rPr>
          <w:sz w:val="24"/>
          <w:szCs w:val="24"/>
        </w:rPr>
        <w:t>,</w:t>
      </w:r>
      <w:r w:rsidR="0028761E">
        <w:rPr>
          <w:sz w:val="24"/>
          <w:szCs w:val="24"/>
        </w:rPr>
        <w:t xml:space="preserve"> aby odróżnić samopoznanie </w:t>
      </w:r>
      <w:r w:rsidR="00BF2235">
        <w:rPr>
          <w:sz w:val="24"/>
          <w:szCs w:val="24"/>
        </w:rPr>
        <w:t>(poznanie „</w:t>
      </w:r>
      <w:r w:rsidR="0028761E">
        <w:rPr>
          <w:sz w:val="24"/>
          <w:szCs w:val="24"/>
        </w:rPr>
        <w:t>ja</w:t>
      </w:r>
      <w:r w:rsidR="00BF2235">
        <w:rPr>
          <w:sz w:val="24"/>
          <w:szCs w:val="24"/>
        </w:rPr>
        <w:t>”)</w:t>
      </w:r>
      <w:r w:rsidR="0028761E">
        <w:rPr>
          <w:sz w:val="24"/>
          <w:szCs w:val="24"/>
        </w:rPr>
        <w:t xml:space="preserve"> od poznania przedmiotu zewnętrznego (poznania </w:t>
      </w:r>
      <w:r w:rsidR="00BF2235">
        <w:rPr>
          <w:sz w:val="24"/>
          <w:szCs w:val="24"/>
        </w:rPr>
        <w:t>„</w:t>
      </w:r>
      <w:r w:rsidR="0028761E">
        <w:rPr>
          <w:sz w:val="24"/>
          <w:szCs w:val="24"/>
        </w:rPr>
        <w:t>nie-ja</w:t>
      </w:r>
      <w:r w:rsidR="00BF2235">
        <w:rPr>
          <w:sz w:val="24"/>
          <w:szCs w:val="24"/>
        </w:rPr>
        <w:t>”</w:t>
      </w:r>
      <w:r w:rsidR="0028761E">
        <w:rPr>
          <w:sz w:val="24"/>
          <w:szCs w:val="24"/>
        </w:rPr>
        <w:t>)</w:t>
      </w:r>
      <w:r w:rsidR="00386988">
        <w:rPr>
          <w:sz w:val="24"/>
          <w:szCs w:val="24"/>
        </w:rPr>
        <w:t>. R</w:t>
      </w:r>
      <w:r w:rsidR="0028761E">
        <w:rPr>
          <w:sz w:val="24"/>
          <w:szCs w:val="24"/>
        </w:rPr>
        <w:t>zeczywiście, gdybym poznawał swoje ja tylko wtedy i tylko pod warunkiem, że jes</w:t>
      </w:r>
      <w:r w:rsidR="00386988">
        <w:rPr>
          <w:sz w:val="24"/>
          <w:szCs w:val="24"/>
        </w:rPr>
        <w:t>t mi ono przeciwstawione jako jakiś inny przedmiot, jako</w:t>
      </w:r>
      <w:r w:rsidR="00505DA5">
        <w:rPr>
          <w:sz w:val="24"/>
          <w:szCs w:val="24"/>
        </w:rPr>
        <w:t xml:space="preserve"> nie-ja</w:t>
      </w:r>
      <w:r w:rsidR="00386988">
        <w:rPr>
          <w:sz w:val="24"/>
          <w:szCs w:val="24"/>
        </w:rPr>
        <w:t>,</w:t>
      </w:r>
      <w:r w:rsidR="00505DA5">
        <w:rPr>
          <w:sz w:val="24"/>
          <w:szCs w:val="24"/>
        </w:rPr>
        <w:t xml:space="preserve"> to nie mógłbym mieć świadomości tego, ż</w:t>
      </w:r>
      <w:r w:rsidR="00386988">
        <w:rPr>
          <w:sz w:val="24"/>
          <w:szCs w:val="24"/>
        </w:rPr>
        <w:t>e przeciw</w:t>
      </w:r>
      <w:r w:rsidR="00505DA5">
        <w:rPr>
          <w:sz w:val="24"/>
          <w:szCs w:val="24"/>
        </w:rPr>
        <w:t>s</w:t>
      </w:r>
      <w:r w:rsidR="00386988">
        <w:rPr>
          <w:sz w:val="24"/>
          <w:szCs w:val="24"/>
        </w:rPr>
        <w:t>ta</w:t>
      </w:r>
      <w:r w:rsidR="00505DA5">
        <w:rPr>
          <w:sz w:val="24"/>
          <w:szCs w:val="24"/>
        </w:rPr>
        <w:t>wia mi się właśnie moje ja</w:t>
      </w:r>
      <w:r w:rsidR="00386988">
        <w:rPr>
          <w:sz w:val="24"/>
          <w:szCs w:val="24"/>
        </w:rPr>
        <w:t>,</w:t>
      </w:r>
      <w:r w:rsidR="00505DA5">
        <w:rPr>
          <w:sz w:val="24"/>
          <w:szCs w:val="24"/>
        </w:rPr>
        <w:t xml:space="preserve"> a nie jakiś</w:t>
      </w:r>
      <w:r w:rsidR="00386988">
        <w:rPr>
          <w:sz w:val="24"/>
          <w:szCs w:val="24"/>
        </w:rPr>
        <w:t xml:space="preserve"> inny </w:t>
      </w:r>
      <w:r w:rsidR="00386988">
        <w:rPr>
          <w:sz w:val="24"/>
          <w:szCs w:val="24"/>
        </w:rPr>
        <w:lastRenderedPageBreak/>
        <w:t>przedmiot, należący do</w:t>
      </w:r>
      <w:r w:rsidR="00505DA5">
        <w:rPr>
          <w:sz w:val="24"/>
          <w:szCs w:val="24"/>
        </w:rPr>
        <w:t xml:space="preserve"> dziedzin</w:t>
      </w:r>
      <w:r w:rsidR="00386988">
        <w:rPr>
          <w:sz w:val="24"/>
          <w:szCs w:val="24"/>
        </w:rPr>
        <w:t xml:space="preserve">y nie-ja. </w:t>
      </w:r>
      <w:r w:rsidR="00505DA5">
        <w:rPr>
          <w:sz w:val="24"/>
          <w:szCs w:val="24"/>
        </w:rPr>
        <w:t>Samoś</w:t>
      </w:r>
      <w:r w:rsidR="0051127C">
        <w:rPr>
          <w:sz w:val="24"/>
          <w:szCs w:val="24"/>
        </w:rPr>
        <w:t>wia</w:t>
      </w:r>
      <w:r w:rsidR="00505DA5">
        <w:rPr>
          <w:sz w:val="24"/>
          <w:szCs w:val="24"/>
        </w:rPr>
        <w:t>d</w:t>
      </w:r>
      <w:r w:rsidR="0051127C">
        <w:rPr>
          <w:sz w:val="24"/>
          <w:szCs w:val="24"/>
        </w:rPr>
        <w:t>o</w:t>
      </w:r>
      <w:r w:rsidR="00505DA5">
        <w:rPr>
          <w:sz w:val="24"/>
          <w:szCs w:val="24"/>
        </w:rPr>
        <w:t>moś</w:t>
      </w:r>
      <w:r w:rsidR="005640A2">
        <w:rPr>
          <w:sz w:val="24"/>
          <w:szCs w:val="24"/>
        </w:rPr>
        <w:t>ć</w:t>
      </w:r>
      <w:r w:rsidR="0051127C">
        <w:rPr>
          <w:sz w:val="24"/>
          <w:szCs w:val="24"/>
        </w:rPr>
        <w:t xml:space="preserve"> jest charakteryzowana</w:t>
      </w:r>
      <w:r w:rsidR="00505DA5">
        <w:rPr>
          <w:sz w:val="24"/>
          <w:szCs w:val="24"/>
        </w:rPr>
        <w:t xml:space="preserve"> nie tylko </w:t>
      </w:r>
      <w:r w:rsidR="00D43CFF">
        <w:rPr>
          <w:sz w:val="24"/>
          <w:szCs w:val="24"/>
        </w:rPr>
        <w:t xml:space="preserve">poprzez </w:t>
      </w:r>
      <w:r w:rsidR="00505DA5">
        <w:rPr>
          <w:sz w:val="24"/>
          <w:szCs w:val="24"/>
        </w:rPr>
        <w:t>przeciwstawnoś</w:t>
      </w:r>
      <w:r w:rsidR="0051127C">
        <w:rPr>
          <w:sz w:val="24"/>
          <w:szCs w:val="24"/>
        </w:rPr>
        <w:t>ć,</w:t>
      </w:r>
      <w:r w:rsidR="00505DA5">
        <w:rPr>
          <w:sz w:val="24"/>
          <w:szCs w:val="24"/>
        </w:rPr>
        <w:t xml:space="preserve"> dualizm podmiotu i przedmiotu </w:t>
      </w:r>
      <w:r w:rsidR="0051127C">
        <w:rPr>
          <w:sz w:val="24"/>
          <w:szCs w:val="24"/>
        </w:rPr>
        <w:t>(</w:t>
      </w:r>
      <w:r w:rsidR="00505DA5">
        <w:rPr>
          <w:sz w:val="24"/>
          <w:szCs w:val="24"/>
        </w:rPr>
        <w:t>jak dowolna świadomość</w:t>
      </w:r>
      <w:r w:rsidR="00722768">
        <w:rPr>
          <w:sz w:val="24"/>
          <w:szCs w:val="24"/>
        </w:rPr>
        <w:t>)</w:t>
      </w:r>
      <w:r w:rsidR="0051127C">
        <w:rPr>
          <w:sz w:val="24"/>
          <w:szCs w:val="24"/>
        </w:rPr>
        <w:t>,</w:t>
      </w:r>
      <w:r w:rsidR="00505DA5">
        <w:rPr>
          <w:sz w:val="24"/>
          <w:szCs w:val="24"/>
        </w:rPr>
        <w:t xml:space="preserve"> lecz takż</w:t>
      </w:r>
      <w:r w:rsidR="0051127C">
        <w:rPr>
          <w:sz w:val="24"/>
          <w:szCs w:val="24"/>
        </w:rPr>
        <w:t>e poprzez</w:t>
      </w:r>
      <w:r w:rsidR="00505DA5">
        <w:rPr>
          <w:sz w:val="24"/>
          <w:szCs w:val="24"/>
        </w:rPr>
        <w:t xml:space="preserve"> jednoś</w:t>
      </w:r>
      <w:r w:rsidR="0051127C">
        <w:rPr>
          <w:sz w:val="24"/>
          <w:szCs w:val="24"/>
        </w:rPr>
        <w:t>ć</w:t>
      </w:r>
      <w:r w:rsidR="00D43CFF">
        <w:rPr>
          <w:sz w:val="24"/>
          <w:szCs w:val="24"/>
        </w:rPr>
        <w:t xml:space="preserve"> i zgodnoś</w:t>
      </w:r>
      <w:r w:rsidR="0051127C">
        <w:rPr>
          <w:sz w:val="24"/>
          <w:szCs w:val="24"/>
        </w:rPr>
        <w:t>ć</w:t>
      </w:r>
      <w:r w:rsidR="008576DD">
        <w:rPr>
          <w:sz w:val="24"/>
          <w:szCs w:val="24"/>
        </w:rPr>
        <w:t>.</w:t>
      </w:r>
      <w:r w:rsidR="008405A2">
        <w:rPr>
          <w:sz w:val="24"/>
          <w:szCs w:val="24"/>
        </w:rPr>
        <w:t xml:space="preserve"> Mało tego, </w:t>
      </w:r>
      <w:r w:rsidR="0071601D">
        <w:rPr>
          <w:sz w:val="24"/>
          <w:szCs w:val="24"/>
        </w:rPr>
        <w:t>jedność</w:t>
      </w:r>
      <w:r w:rsidR="00B010BC">
        <w:rPr>
          <w:sz w:val="24"/>
          <w:szCs w:val="24"/>
        </w:rPr>
        <w:t xml:space="preserve"> podmiotu i przedmiotu poprzedza</w:t>
      </w:r>
      <w:r w:rsidR="0071601D">
        <w:rPr>
          <w:sz w:val="24"/>
          <w:szCs w:val="24"/>
        </w:rPr>
        <w:t xml:space="preserve"> ich przeciwstawność</w:t>
      </w:r>
      <w:r w:rsidR="00C74C17">
        <w:rPr>
          <w:sz w:val="24"/>
          <w:szCs w:val="24"/>
        </w:rPr>
        <w:t xml:space="preserve">; </w:t>
      </w:r>
      <w:r w:rsidR="00B010BC">
        <w:rPr>
          <w:sz w:val="24"/>
          <w:szCs w:val="24"/>
        </w:rPr>
        <w:t xml:space="preserve">tylko dlatego, że ich przeciwstawność wyrasta z ich jedności możliwa jest samoświadomość jako poznanie swojego własnego ja. Stąd oczywistym jest, że samoświadomość jest zakorzeniona </w:t>
      </w:r>
      <w:r w:rsidR="00327E2F">
        <w:rPr>
          <w:sz w:val="24"/>
          <w:szCs w:val="24"/>
        </w:rPr>
        <w:t xml:space="preserve">w pewnym specyficznym przed-przedmiotowym i </w:t>
      </w:r>
      <w:r w:rsidR="00327E2F" w:rsidRPr="00383319">
        <w:rPr>
          <w:spacing w:val="60"/>
          <w:sz w:val="24"/>
          <w:szCs w:val="24"/>
        </w:rPr>
        <w:t>poza-przedmiotowym</w:t>
      </w:r>
      <w:r w:rsidR="00327E2F">
        <w:rPr>
          <w:sz w:val="24"/>
          <w:szCs w:val="24"/>
        </w:rPr>
        <w:t xml:space="preserve"> nastawieniu</w:t>
      </w:r>
      <w:r w:rsidR="007A708C">
        <w:rPr>
          <w:sz w:val="24"/>
          <w:szCs w:val="24"/>
        </w:rPr>
        <w:t>, w którym</w:t>
      </w:r>
      <w:r w:rsidR="00BC0B65">
        <w:rPr>
          <w:sz w:val="24"/>
          <w:szCs w:val="24"/>
        </w:rPr>
        <w:t xml:space="preserve"> bezpośrednio uświadamiam sobie siebie jako </w:t>
      </w:r>
      <w:r w:rsidR="007A47B5">
        <w:rPr>
          <w:sz w:val="24"/>
          <w:szCs w:val="24"/>
        </w:rPr>
        <w:t xml:space="preserve">przeżywający siebie podmiot. </w:t>
      </w:r>
      <w:r w:rsidR="00E52C7A">
        <w:rPr>
          <w:sz w:val="24"/>
          <w:szCs w:val="24"/>
        </w:rPr>
        <w:t>Jest to</w:t>
      </w:r>
      <w:r w:rsidR="007A47B5">
        <w:rPr>
          <w:sz w:val="24"/>
          <w:szCs w:val="24"/>
        </w:rPr>
        <w:t xml:space="preserve"> podstawa samoświadomości</w:t>
      </w:r>
      <w:r w:rsidR="00E52C7A">
        <w:rPr>
          <w:sz w:val="24"/>
          <w:szCs w:val="24"/>
        </w:rPr>
        <w:t>, bez której nie jest ona możliwa. Z drugiej strony samoświadomość może stać się samopoznaniem, czyli poznaniem swojego ja w pełnym znaczeniu tego słowa,</w:t>
      </w:r>
      <w:r w:rsidR="00383319">
        <w:rPr>
          <w:sz w:val="24"/>
          <w:szCs w:val="24"/>
        </w:rPr>
        <w:t xml:space="preserve"> dopiero</w:t>
      </w:r>
      <w:r w:rsidR="00E52C7A">
        <w:rPr>
          <w:sz w:val="24"/>
          <w:szCs w:val="24"/>
        </w:rPr>
        <w:t xml:space="preserve"> wtedy, gdy dokonuje się przejścia od nastawienia przed-przedmiotowego do nastawienia przedmiotowego, w którym przeciwstawiam swoje ja samemu sobie jak przedmiot podmiotowi.</w:t>
      </w:r>
      <w:r w:rsidR="00383319">
        <w:rPr>
          <w:color w:val="C00000"/>
          <w:sz w:val="24"/>
          <w:szCs w:val="24"/>
        </w:rPr>
        <w:t xml:space="preserve"> </w:t>
      </w:r>
      <w:r w:rsidR="00DC5CD7" w:rsidRPr="00DC5CD7">
        <w:rPr>
          <w:color w:val="000000" w:themeColor="text1"/>
          <w:sz w:val="24"/>
          <w:szCs w:val="24"/>
        </w:rPr>
        <w:t>W swoim</w:t>
      </w:r>
      <w:r w:rsidR="00DC5CD7">
        <w:rPr>
          <w:color w:val="000000" w:themeColor="text1"/>
          <w:sz w:val="24"/>
          <w:szCs w:val="24"/>
        </w:rPr>
        <w:t xml:space="preserve"> pierwotnym przed-przedmiotowym stanie samoświadomość nie posiada samodzielności, pozostaje immanentna samemu bytowi podmiotu, jawiąc się dzięki jego lśnieniu albo dokładniej wewnętrznemu samo</w:t>
      </w:r>
      <w:r w:rsidR="003F3E55">
        <w:rPr>
          <w:color w:val="000000" w:themeColor="text1"/>
          <w:sz w:val="24"/>
          <w:szCs w:val="24"/>
        </w:rPr>
        <w:t>-</w:t>
      </w:r>
      <w:r w:rsidR="00DC5CD7">
        <w:rPr>
          <w:color w:val="000000" w:themeColor="text1"/>
          <w:sz w:val="24"/>
          <w:szCs w:val="24"/>
        </w:rPr>
        <w:t>olśnieniu</w:t>
      </w:r>
      <w:r w:rsidR="003E5D36">
        <w:rPr>
          <w:color w:val="000000" w:themeColor="text1"/>
          <w:sz w:val="24"/>
          <w:szCs w:val="24"/>
        </w:rPr>
        <w:t>.</w:t>
      </w:r>
      <w:r w:rsidR="00DC5CD7">
        <w:rPr>
          <w:color w:val="000000" w:themeColor="text1"/>
          <w:sz w:val="24"/>
          <w:szCs w:val="24"/>
        </w:rPr>
        <w:t xml:space="preserve"> Staje się</w:t>
      </w:r>
      <w:r w:rsidR="006A11F0">
        <w:rPr>
          <w:color w:val="000000" w:themeColor="text1"/>
          <w:sz w:val="24"/>
          <w:szCs w:val="24"/>
        </w:rPr>
        <w:t xml:space="preserve"> ona</w:t>
      </w:r>
      <w:r w:rsidR="00DC5CD7">
        <w:rPr>
          <w:color w:val="000000" w:themeColor="text1"/>
          <w:sz w:val="24"/>
          <w:szCs w:val="24"/>
        </w:rPr>
        <w:t xml:space="preserve"> samodzielnym a</w:t>
      </w:r>
      <w:r w:rsidR="0004174A">
        <w:rPr>
          <w:color w:val="000000" w:themeColor="text1"/>
          <w:sz w:val="24"/>
          <w:szCs w:val="24"/>
        </w:rPr>
        <w:t>k</w:t>
      </w:r>
      <w:r w:rsidR="00DC5CD7">
        <w:rPr>
          <w:color w:val="000000" w:themeColor="text1"/>
          <w:sz w:val="24"/>
          <w:szCs w:val="24"/>
        </w:rPr>
        <w:t>tem tylko dzięki</w:t>
      </w:r>
      <w:r w:rsidR="00C11B13">
        <w:rPr>
          <w:color w:val="000000" w:themeColor="text1"/>
          <w:sz w:val="24"/>
          <w:szCs w:val="24"/>
        </w:rPr>
        <w:t xml:space="preserve"> </w:t>
      </w:r>
      <w:r w:rsidR="00C11B13" w:rsidRPr="006A11F0">
        <w:rPr>
          <w:color w:val="000000" w:themeColor="text1"/>
          <w:spacing w:val="60"/>
          <w:sz w:val="24"/>
          <w:szCs w:val="24"/>
        </w:rPr>
        <w:t>nastawieniu obiektywizującemu</w:t>
      </w:r>
      <w:r w:rsidR="00C11B13">
        <w:rPr>
          <w:color w:val="000000" w:themeColor="text1"/>
          <w:sz w:val="24"/>
          <w:szCs w:val="24"/>
        </w:rPr>
        <w:t>, które odrywając ją</w:t>
      </w:r>
      <w:r w:rsidR="003F3E55">
        <w:rPr>
          <w:color w:val="000000" w:themeColor="text1"/>
          <w:sz w:val="24"/>
          <w:szCs w:val="24"/>
        </w:rPr>
        <w:t xml:space="preserve"> [samoświadomość]</w:t>
      </w:r>
      <w:r w:rsidR="00C11B13">
        <w:rPr>
          <w:color w:val="000000" w:themeColor="text1"/>
          <w:sz w:val="24"/>
          <w:szCs w:val="24"/>
        </w:rPr>
        <w:t xml:space="preserve"> od bytu podmiotu i wychodząc poza granice bezpośredniego przeżywania ustanawia tym samym </w:t>
      </w:r>
      <w:r w:rsidR="003F3E55">
        <w:rPr>
          <w:color w:val="000000" w:themeColor="text1"/>
          <w:sz w:val="24"/>
          <w:szCs w:val="24"/>
        </w:rPr>
        <w:t>znany „dystans” po</w:t>
      </w:r>
      <w:r w:rsidR="00C11B13">
        <w:rPr>
          <w:color w:val="000000" w:themeColor="text1"/>
          <w:sz w:val="24"/>
          <w:szCs w:val="24"/>
        </w:rPr>
        <w:t>między naszym ja jako poznającym podmiotem i ja jako poznawanym przedmiotem</w:t>
      </w:r>
      <w:r w:rsidR="003F3E55">
        <w:rPr>
          <w:color w:val="000000" w:themeColor="text1"/>
          <w:sz w:val="24"/>
          <w:szCs w:val="24"/>
        </w:rPr>
        <w:t>,</w:t>
      </w:r>
      <w:r w:rsidR="00C11B13">
        <w:rPr>
          <w:color w:val="000000" w:themeColor="text1"/>
          <w:sz w:val="24"/>
          <w:szCs w:val="24"/>
        </w:rPr>
        <w:t xml:space="preserve"> </w:t>
      </w:r>
      <w:r w:rsidR="006A11F0">
        <w:rPr>
          <w:color w:val="000000" w:themeColor="text1"/>
          <w:sz w:val="24"/>
          <w:szCs w:val="24"/>
        </w:rPr>
        <w:t>dając</w:t>
      </w:r>
      <w:r w:rsidR="003F3E55">
        <w:rPr>
          <w:color w:val="000000" w:themeColor="text1"/>
          <w:sz w:val="24"/>
          <w:szCs w:val="24"/>
        </w:rPr>
        <w:t xml:space="preserve"> jej</w:t>
      </w:r>
      <w:r w:rsidR="00C11B13">
        <w:rPr>
          <w:color w:val="000000" w:themeColor="text1"/>
          <w:sz w:val="24"/>
          <w:szCs w:val="24"/>
        </w:rPr>
        <w:t xml:space="preserve"> w ten sposób możliwość kontemplacji siebie </w:t>
      </w:r>
      <w:r w:rsidR="006A11F0">
        <w:rPr>
          <w:color w:val="000000" w:themeColor="text1"/>
          <w:sz w:val="24"/>
          <w:szCs w:val="24"/>
        </w:rPr>
        <w:t>z dystansu. A</w:t>
      </w:r>
      <w:r w:rsidR="00C11B13">
        <w:rPr>
          <w:color w:val="000000" w:themeColor="text1"/>
          <w:sz w:val="24"/>
          <w:szCs w:val="24"/>
        </w:rPr>
        <w:t xml:space="preserve">le nastawienie obiektywizujące ma także jeszcze inne znaczenie: po raz pierwszy zabezpiecza możliwość </w:t>
      </w:r>
      <w:r w:rsidR="00C11B13" w:rsidRPr="006A11F0">
        <w:rPr>
          <w:color w:val="000000" w:themeColor="text1"/>
          <w:spacing w:val="60"/>
          <w:sz w:val="24"/>
          <w:szCs w:val="24"/>
        </w:rPr>
        <w:t>zapanowania</w:t>
      </w:r>
      <w:r w:rsidR="00C11B13">
        <w:rPr>
          <w:color w:val="000000" w:themeColor="text1"/>
          <w:sz w:val="24"/>
          <w:szCs w:val="24"/>
        </w:rPr>
        <w:t xml:space="preserve"> nad poznaniem, pozwala skupić się na jego treści jako poznan</w:t>
      </w:r>
      <w:r w:rsidR="00DC1A49">
        <w:rPr>
          <w:color w:val="000000" w:themeColor="text1"/>
          <w:sz w:val="24"/>
          <w:szCs w:val="24"/>
        </w:rPr>
        <w:t>ym przedmiocie i z tego powodu</w:t>
      </w:r>
      <w:r w:rsidR="0007614D">
        <w:rPr>
          <w:color w:val="000000" w:themeColor="text1"/>
          <w:sz w:val="24"/>
          <w:szCs w:val="24"/>
        </w:rPr>
        <w:t xml:space="preserve"> w sposób naturalny kończy się nadaniem rezultatom p</w:t>
      </w:r>
      <w:r w:rsidR="00DC1A49">
        <w:rPr>
          <w:color w:val="000000" w:themeColor="text1"/>
          <w:sz w:val="24"/>
          <w:szCs w:val="24"/>
        </w:rPr>
        <w:t>oznania logicznej</w:t>
      </w:r>
      <w:r w:rsidR="00640580">
        <w:rPr>
          <w:color w:val="000000" w:themeColor="text1"/>
          <w:sz w:val="24"/>
          <w:szCs w:val="24"/>
        </w:rPr>
        <w:t>,</w:t>
      </w:r>
      <w:r w:rsidR="00DC1A49">
        <w:rPr>
          <w:color w:val="000000" w:themeColor="text1"/>
          <w:sz w:val="24"/>
          <w:szCs w:val="24"/>
        </w:rPr>
        <w:t xml:space="preserve"> a wraz z tym również</w:t>
      </w:r>
      <w:r w:rsidR="0007614D">
        <w:rPr>
          <w:color w:val="000000" w:themeColor="text1"/>
          <w:sz w:val="24"/>
          <w:szCs w:val="24"/>
        </w:rPr>
        <w:t xml:space="preserve"> słownej formy. Refleksyjność</w:t>
      </w:r>
      <w:r w:rsidR="00DC1A49">
        <w:rPr>
          <w:color w:val="000000" w:themeColor="text1"/>
          <w:sz w:val="24"/>
          <w:szCs w:val="24"/>
        </w:rPr>
        <w:t>,</w:t>
      </w:r>
      <w:r w:rsidR="00215B77">
        <w:rPr>
          <w:color w:val="000000" w:themeColor="text1"/>
          <w:sz w:val="24"/>
          <w:szCs w:val="24"/>
        </w:rPr>
        <w:t xml:space="preserve"> obecna w logicznej </w:t>
      </w:r>
      <w:r w:rsidR="0007614D">
        <w:rPr>
          <w:color w:val="000000" w:themeColor="text1"/>
          <w:sz w:val="24"/>
          <w:szCs w:val="24"/>
        </w:rPr>
        <w:t xml:space="preserve">i </w:t>
      </w:r>
      <w:r w:rsidR="00215B77">
        <w:rPr>
          <w:color w:val="000000" w:themeColor="text1"/>
          <w:sz w:val="24"/>
          <w:szCs w:val="24"/>
        </w:rPr>
        <w:t>opartej na niej naukowej wiedzy</w:t>
      </w:r>
      <w:r w:rsidR="00DC1A49">
        <w:rPr>
          <w:color w:val="000000" w:themeColor="text1"/>
          <w:sz w:val="24"/>
          <w:szCs w:val="24"/>
        </w:rPr>
        <w:t>,</w:t>
      </w:r>
      <w:r w:rsidR="00215B77">
        <w:rPr>
          <w:color w:val="000000" w:themeColor="text1"/>
          <w:sz w:val="24"/>
          <w:szCs w:val="24"/>
        </w:rPr>
        <w:t xml:space="preserve"> </w:t>
      </w:r>
      <w:r w:rsidR="00DC1A49">
        <w:rPr>
          <w:color w:val="000000" w:themeColor="text1"/>
          <w:sz w:val="24"/>
          <w:szCs w:val="24"/>
        </w:rPr>
        <w:t>ma więc</w:t>
      </w:r>
      <w:r w:rsidR="006A201D">
        <w:rPr>
          <w:color w:val="000000" w:themeColor="text1"/>
          <w:sz w:val="24"/>
          <w:szCs w:val="24"/>
        </w:rPr>
        <w:t xml:space="preserve"> charakter </w:t>
      </w:r>
      <w:r w:rsidR="00DC1A49" w:rsidRPr="00DC1A49">
        <w:rPr>
          <w:color w:val="000000" w:themeColor="text1"/>
          <w:spacing w:val="60"/>
          <w:sz w:val="24"/>
          <w:szCs w:val="24"/>
        </w:rPr>
        <w:t>wtórny</w:t>
      </w:r>
      <w:r w:rsidR="00DC1A49">
        <w:rPr>
          <w:color w:val="000000" w:themeColor="text1"/>
          <w:sz w:val="24"/>
          <w:szCs w:val="24"/>
        </w:rPr>
        <w:t xml:space="preserve"> </w:t>
      </w:r>
      <w:r w:rsidR="00484EF4">
        <w:rPr>
          <w:color w:val="000000" w:themeColor="text1"/>
          <w:sz w:val="24"/>
          <w:szCs w:val="24"/>
        </w:rPr>
        <w:t xml:space="preserve">i zakłada obecność przedmiotowego </w:t>
      </w:r>
      <w:r w:rsidR="00DC1A49">
        <w:rPr>
          <w:color w:val="000000" w:themeColor="text1"/>
          <w:sz w:val="24"/>
          <w:szCs w:val="24"/>
        </w:rPr>
        <w:t>(</w:t>
      </w:r>
      <w:r w:rsidR="00484EF4">
        <w:rPr>
          <w:color w:val="000000" w:themeColor="text1"/>
          <w:sz w:val="24"/>
          <w:szCs w:val="24"/>
        </w:rPr>
        <w:t>obiektywizującego</w:t>
      </w:r>
      <w:r w:rsidR="00DC1A49">
        <w:rPr>
          <w:color w:val="000000" w:themeColor="text1"/>
          <w:sz w:val="24"/>
          <w:szCs w:val="24"/>
        </w:rPr>
        <w:t>) nastawienia. O</w:t>
      </w:r>
      <w:r w:rsidR="00484EF4">
        <w:rPr>
          <w:color w:val="000000" w:themeColor="text1"/>
          <w:sz w:val="24"/>
          <w:szCs w:val="24"/>
        </w:rPr>
        <w:t>kreśloność</w:t>
      </w:r>
      <w:r w:rsidR="00DC1A49">
        <w:rPr>
          <w:color w:val="000000" w:themeColor="text1"/>
          <w:sz w:val="24"/>
          <w:szCs w:val="24"/>
        </w:rPr>
        <w:t>,</w:t>
      </w:r>
      <w:r w:rsidR="00484EF4">
        <w:rPr>
          <w:color w:val="000000" w:themeColor="text1"/>
          <w:sz w:val="24"/>
          <w:szCs w:val="24"/>
        </w:rPr>
        <w:t xml:space="preserve"> k</w:t>
      </w:r>
      <w:r w:rsidR="00DC1A49">
        <w:rPr>
          <w:color w:val="000000" w:themeColor="text1"/>
          <w:sz w:val="24"/>
          <w:szCs w:val="24"/>
        </w:rPr>
        <w:t>tórą</w:t>
      </w:r>
      <w:r w:rsidR="00484EF4">
        <w:rPr>
          <w:color w:val="000000" w:themeColor="text1"/>
          <w:sz w:val="24"/>
          <w:szCs w:val="24"/>
        </w:rPr>
        <w:t xml:space="preserve"> posiada logicznie sform</w:t>
      </w:r>
      <w:r w:rsidR="00DC1A49">
        <w:rPr>
          <w:color w:val="000000" w:themeColor="text1"/>
          <w:sz w:val="24"/>
          <w:szCs w:val="24"/>
        </w:rPr>
        <w:t>ułowana wiedza, czyli wiedza</w:t>
      </w:r>
      <w:r w:rsidR="00484EF4">
        <w:rPr>
          <w:color w:val="000000" w:themeColor="text1"/>
          <w:sz w:val="24"/>
          <w:szCs w:val="24"/>
        </w:rPr>
        <w:t xml:space="preserve"> zawarta w sądach i pojęciach</w:t>
      </w:r>
      <w:r w:rsidR="00DC1A49">
        <w:rPr>
          <w:color w:val="000000" w:themeColor="text1"/>
          <w:sz w:val="24"/>
          <w:szCs w:val="24"/>
        </w:rPr>
        <w:t>,</w:t>
      </w:r>
      <w:r w:rsidR="00484EF4">
        <w:rPr>
          <w:color w:val="000000" w:themeColor="text1"/>
          <w:sz w:val="24"/>
          <w:szCs w:val="24"/>
        </w:rPr>
        <w:t xml:space="preserve"> jest zawsze określonością</w:t>
      </w:r>
      <w:r w:rsidR="00DC1A49">
        <w:rPr>
          <w:color w:val="000000" w:themeColor="text1"/>
          <w:sz w:val="24"/>
          <w:szCs w:val="24"/>
        </w:rPr>
        <w:t xml:space="preserve"> przedmiotu przeciwstawionego</w:t>
      </w:r>
      <w:r w:rsidR="00484EF4">
        <w:rPr>
          <w:color w:val="000000" w:themeColor="text1"/>
          <w:sz w:val="24"/>
          <w:szCs w:val="24"/>
        </w:rPr>
        <w:t xml:space="preserve"> po</w:t>
      </w:r>
      <w:r w:rsidR="00DC1A49">
        <w:rPr>
          <w:color w:val="000000" w:themeColor="text1"/>
          <w:sz w:val="24"/>
          <w:szCs w:val="24"/>
        </w:rPr>
        <w:t>d</w:t>
      </w:r>
      <w:r w:rsidR="00484EF4">
        <w:rPr>
          <w:color w:val="000000" w:themeColor="text1"/>
          <w:sz w:val="24"/>
          <w:szCs w:val="24"/>
        </w:rPr>
        <w:t>miot</w:t>
      </w:r>
      <w:r w:rsidR="00DC1A49">
        <w:rPr>
          <w:color w:val="000000" w:themeColor="text1"/>
          <w:sz w:val="24"/>
          <w:szCs w:val="24"/>
        </w:rPr>
        <w:t>owi poznającemu jako coś</w:t>
      </w:r>
      <w:r w:rsidR="00484EF4">
        <w:rPr>
          <w:color w:val="000000" w:themeColor="text1"/>
          <w:sz w:val="24"/>
          <w:szCs w:val="24"/>
        </w:rPr>
        <w:t xml:space="preserve"> innego i samodzi</w:t>
      </w:r>
      <w:r w:rsidR="00DC1A49">
        <w:rPr>
          <w:color w:val="000000" w:themeColor="text1"/>
          <w:sz w:val="24"/>
          <w:szCs w:val="24"/>
        </w:rPr>
        <w:t>e</w:t>
      </w:r>
      <w:r w:rsidR="00484EF4">
        <w:rPr>
          <w:color w:val="000000" w:themeColor="text1"/>
          <w:sz w:val="24"/>
          <w:szCs w:val="24"/>
        </w:rPr>
        <w:t xml:space="preserve">lnego. </w:t>
      </w:r>
      <w:r w:rsidR="00DC1A49">
        <w:rPr>
          <w:color w:val="000000" w:themeColor="text1"/>
          <w:sz w:val="24"/>
          <w:szCs w:val="24"/>
        </w:rPr>
        <w:t>Dlatego myślenie logiczne jest z konieczności</w:t>
      </w:r>
      <w:r w:rsidR="00484EF4">
        <w:rPr>
          <w:color w:val="000000" w:themeColor="text1"/>
          <w:sz w:val="24"/>
          <w:szCs w:val="24"/>
        </w:rPr>
        <w:t xml:space="preserve"> przedmiotowe</w:t>
      </w:r>
      <w:r w:rsidR="00DC1A49">
        <w:rPr>
          <w:color w:val="000000" w:themeColor="text1"/>
          <w:sz w:val="24"/>
          <w:szCs w:val="24"/>
        </w:rPr>
        <w:t>;</w:t>
      </w:r>
      <w:r w:rsidR="00484EF4">
        <w:rPr>
          <w:color w:val="000000" w:themeColor="text1"/>
          <w:sz w:val="24"/>
          <w:szCs w:val="24"/>
        </w:rPr>
        <w:t xml:space="preserve"> nie w tym sensie, że ma </w:t>
      </w:r>
      <w:r w:rsidR="00DC1A49" w:rsidRPr="004B1288">
        <w:rPr>
          <w:sz w:val="24"/>
          <w:szCs w:val="24"/>
        </w:rPr>
        <w:t xml:space="preserve">w ogóle </w:t>
      </w:r>
      <w:r w:rsidR="00DC1A49">
        <w:rPr>
          <w:color w:val="000000" w:themeColor="text1"/>
          <w:sz w:val="24"/>
          <w:szCs w:val="24"/>
        </w:rPr>
        <w:t>realną</w:t>
      </w:r>
      <w:r w:rsidR="00484EF4">
        <w:rPr>
          <w:color w:val="000000" w:themeColor="text1"/>
          <w:sz w:val="24"/>
          <w:szCs w:val="24"/>
        </w:rPr>
        <w:t xml:space="preserve"> treść, lecz w tym, że </w:t>
      </w:r>
      <w:r w:rsidR="006A11F0">
        <w:rPr>
          <w:color w:val="000000" w:themeColor="text1"/>
          <w:sz w:val="24"/>
          <w:szCs w:val="24"/>
        </w:rPr>
        <w:t xml:space="preserve">treść </w:t>
      </w:r>
      <w:r w:rsidR="00DC1A49">
        <w:rPr>
          <w:color w:val="000000" w:themeColor="text1"/>
          <w:sz w:val="24"/>
          <w:szCs w:val="24"/>
        </w:rPr>
        <w:t xml:space="preserve">ta </w:t>
      </w:r>
      <w:r w:rsidR="006A11F0">
        <w:rPr>
          <w:color w:val="000000" w:themeColor="text1"/>
          <w:sz w:val="24"/>
          <w:szCs w:val="24"/>
        </w:rPr>
        <w:t>jest dana zawsze w nastawieniu przedmiot</w:t>
      </w:r>
      <w:r w:rsidR="00DC1A49">
        <w:rPr>
          <w:color w:val="000000" w:themeColor="text1"/>
          <w:sz w:val="24"/>
          <w:szCs w:val="24"/>
        </w:rPr>
        <w:t>ow</w:t>
      </w:r>
      <w:r w:rsidR="006A11F0">
        <w:rPr>
          <w:color w:val="000000" w:themeColor="text1"/>
          <w:sz w:val="24"/>
          <w:szCs w:val="24"/>
        </w:rPr>
        <w:t>ym</w:t>
      </w:r>
      <w:r w:rsidR="00DC1A49">
        <w:rPr>
          <w:color w:val="000000" w:themeColor="text1"/>
          <w:sz w:val="24"/>
          <w:szCs w:val="24"/>
        </w:rPr>
        <w:t xml:space="preserve">. Tylko dzięki </w:t>
      </w:r>
      <w:r w:rsidR="006A11F0">
        <w:rPr>
          <w:color w:val="000000" w:themeColor="text1"/>
          <w:sz w:val="24"/>
          <w:szCs w:val="24"/>
        </w:rPr>
        <w:t>swojej przedmiotowości myśl logiczna jest wyrażana w sło</w:t>
      </w:r>
      <w:r w:rsidR="00DC1A49">
        <w:rPr>
          <w:color w:val="000000" w:themeColor="text1"/>
          <w:sz w:val="24"/>
          <w:szCs w:val="24"/>
        </w:rPr>
        <w:t>wach; bowiem słowo może zawierać</w:t>
      </w:r>
      <w:r w:rsidR="006A11F0">
        <w:rPr>
          <w:color w:val="000000" w:themeColor="text1"/>
          <w:sz w:val="24"/>
          <w:szCs w:val="24"/>
        </w:rPr>
        <w:t xml:space="preserve"> w sobie tylko to, co dane przedmiotow</w:t>
      </w:r>
      <w:r w:rsidR="00DC1A49">
        <w:rPr>
          <w:color w:val="000000" w:themeColor="text1"/>
          <w:sz w:val="24"/>
          <w:szCs w:val="24"/>
        </w:rPr>
        <w:t>o</w:t>
      </w:r>
      <w:r w:rsidR="006A11F0">
        <w:rPr>
          <w:color w:val="000000" w:themeColor="text1"/>
          <w:sz w:val="24"/>
          <w:szCs w:val="24"/>
        </w:rPr>
        <w:t xml:space="preserve"> i </w:t>
      </w:r>
      <w:r w:rsidR="00DC1A49">
        <w:rPr>
          <w:color w:val="000000" w:themeColor="text1"/>
          <w:sz w:val="24"/>
          <w:szCs w:val="24"/>
        </w:rPr>
        <w:t>dlatego</w:t>
      </w:r>
      <w:r w:rsidR="006A11F0">
        <w:rPr>
          <w:color w:val="000000" w:themeColor="text1"/>
          <w:sz w:val="24"/>
          <w:szCs w:val="24"/>
        </w:rPr>
        <w:t xml:space="preserve"> </w:t>
      </w:r>
      <w:r w:rsidR="00DC1A49">
        <w:rPr>
          <w:color w:val="000000" w:themeColor="text1"/>
          <w:sz w:val="24"/>
          <w:szCs w:val="24"/>
        </w:rPr>
        <w:t>z konieczności</w:t>
      </w:r>
      <w:r w:rsidR="006A11F0">
        <w:rPr>
          <w:color w:val="000000" w:themeColor="text1"/>
          <w:sz w:val="24"/>
          <w:szCs w:val="24"/>
        </w:rPr>
        <w:t xml:space="preserve"> uprzedmiatawia nawet to, co </w:t>
      </w:r>
      <w:r w:rsidR="00DC1A49">
        <w:rPr>
          <w:color w:val="000000" w:themeColor="text1"/>
          <w:sz w:val="24"/>
          <w:szCs w:val="24"/>
        </w:rPr>
        <w:t xml:space="preserve">nie jest przedmiotowe </w:t>
      </w:r>
      <w:r w:rsidR="006A11F0">
        <w:rPr>
          <w:color w:val="000000" w:themeColor="text1"/>
          <w:sz w:val="24"/>
          <w:szCs w:val="24"/>
        </w:rPr>
        <w:t>w swej</w:t>
      </w:r>
      <w:r w:rsidR="00DC1A49" w:rsidRPr="00DC1A49">
        <w:rPr>
          <w:color w:val="000000" w:themeColor="text1"/>
          <w:sz w:val="24"/>
          <w:szCs w:val="24"/>
        </w:rPr>
        <w:t xml:space="preserve"> </w:t>
      </w:r>
      <w:r w:rsidR="00DC1A49">
        <w:rPr>
          <w:color w:val="000000" w:themeColor="text1"/>
          <w:sz w:val="24"/>
          <w:szCs w:val="24"/>
        </w:rPr>
        <w:t>istocie</w:t>
      </w:r>
      <w:r w:rsidR="006A11F0">
        <w:rPr>
          <w:color w:val="000000" w:themeColor="text1"/>
          <w:sz w:val="24"/>
          <w:szCs w:val="24"/>
        </w:rPr>
        <w:t>.</w:t>
      </w:r>
      <w:r w:rsidR="00DC1A49">
        <w:rPr>
          <w:color w:val="000000" w:themeColor="text1"/>
          <w:sz w:val="24"/>
          <w:szCs w:val="24"/>
        </w:rPr>
        <w:t xml:space="preserve"> </w:t>
      </w:r>
    </w:p>
    <w:p w:rsidR="008E6AED" w:rsidRDefault="00BE778C" w:rsidP="00453A9F">
      <w:pPr>
        <w:spacing w:line="360" w:lineRule="auto"/>
        <w:ind w:firstLine="708"/>
        <w:rPr>
          <w:color w:val="C00000"/>
          <w:sz w:val="24"/>
          <w:szCs w:val="24"/>
        </w:rPr>
      </w:pPr>
      <w:r>
        <w:rPr>
          <w:sz w:val="24"/>
          <w:szCs w:val="24"/>
        </w:rPr>
        <w:t>W zupełnie inny,</w:t>
      </w:r>
      <w:r w:rsidR="004B1288">
        <w:rPr>
          <w:sz w:val="24"/>
          <w:szCs w:val="24"/>
        </w:rPr>
        <w:t xml:space="preserve"> bardziej skomplikowany</w:t>
      </w:r>
      <w:r>
        <w:rPr>
          <w:sz w:val="24"/>
          <w:szCs w:val="24"/>
        </w:rPr>
        <w:t xml:space="preserve"> sposób</w:t>
      </w:r>
      <w:r w:rsidR="004B1288">
        <w:rPr>
          <w:sz w:val="24"/>
          <w:szCs w:val="24"/>
        </w:rPr>
        <w:t xml:space="preserve"> wygląda sprawa refleksyjności</w:t>
      </w:r>
      <w:r w:rsidR="00C453D5">
        <w:rPr>
          <w:sz w:val="24"/>
          <w:szCs w:val="24"/>
        </w:rPr>
        <w:t xml:space="preserve"> poz</w:t>
      </w:r>
      <w:r w:rsidR="004E50D2">
        <w:rPr>
          <w:sz w:val="24"/>
          <w:szCs w:val="24"/>
        </w:rPr>
        <w:t>nania moralnego. Poznanie dobra –</w:t>
      </w:r>
      <w:r w:rsidR="00C453D5">
        <w:rPr>
          <w:sz w:val="24"/>
          <w:szCs w:val="24"/>
        </w:rPr>
        <w:t xml:space="preserve"> jak pokazał Sokrates </w:t>
      </w:r>
      <w:r w:rsidR="004E50D2">
        <w:rPr>
          <w:sz w:val="24"/>
          <w:szCs w:val="24"/>
        </w:rPr>
        <w:t xml:space="preserve">– </w:t>
      </w:r>
      <w:r w:rsidR="00C453D5">
        <w:rPr>
          <w:sz w:val="24"/>
          <w:szCs w:val="24"/>
        </w:rPr>
        <w:t xml:space="preserve">jest samopoznaniem, bowiem </w:t>
      </w:r>
      <w:r w:rsidR="00C453D5">
        <w:rPr>
          <w:sz w:val="24"/>
          <w:szCs w:val="24"/>
        </w:rPr>
        <w:lastRenderedPageBreak/>
        <w:t>wynika w całości z naszego wewnęt</w:t>
      </w:r>
      <w:r w:rsidR="00BA50D4">
        <w:rPr>
          <w:sz w:val="24"/>
          <w:szCs w:val="24"/>
        </w:rPr>
        <w:t>rznego doświadczenia duchowego; d</w:t>
      </w:r>
      <w:r w:rsidR="00C453D5">
        <w:rPr>
          <w:sz w:val="24"/>
          <w:szCs w:val="24"/>
        </w:rPr>
        <w:t>oświ</w:t>
      </w:r>
      <w:r w:rsidR="00F64744">
        <w:rPr>
          <w:sz w:val="24"/>
          <w:szCs w:val="24"/>
        </w:rPr>
        <w:t>adczenie to jest dostępne poznaniu w</w:t>
      </w:r>
      <w:r w:rsidR="00E74D77">
        <w:rPr>
          <w:sz w:val="24"/>
          <w:szCs w:val="24"/>
        </w:rPr>
        <w:t>łaś</w:t>
      </w:r>
      <w:r w:rsidR="00C453D5">
        <w:rPr>
          <w:sz w:val="24"/>
          <w:szCs w:val="24"/>
        </w:rPr>
        <w:t>nie dlatego, że bezpośrednio uświad</w:t>
      </w:r>
      <w:r w:rsidR="00E74D77">
        <w:rPr>
          <w:sz w:val="24"/>
          <w:szCs w:val="24"/>
        </w:rPr>
        <w:t>a</w:t>
      </w:r>
      <w:r w:rsidR="00C453D5">
        <w:rPr>
          <w:sz w:val="24"/>
          <w:szCs w:val="24"/>
        </w:rPr>
        <w:t xml:space="preserve">mia się jako nasze własne, czyli należące do samego poznającego ja, </w:t>
      </w:r>
      <w:r w:rsidR="00E74D77">
        <w:rPr>
          <w:sz w:val="24"/>
          <w:szCs w:val="24"/>
        </w:rPr>
        <w:t xml:space="preserve">jest </w:t>
      </w:r>
      <w:r w:rsidR="00C453D5">
        <w:rPr>
          <w:sz w:val="24"/>
          <w:szCs w:val="24"/>
        </w:rPr>
        <w:t>doświ</w:t>
      </w:r>
      <w:r w:rsidR="00E74D77">
        <w:rPr>
          <w:sz w:val="24"/>
          <w:szCs w:val="24"/>
        </w:rPr>
        <w:t>a</w:t>
      </w:r>
      <w:r w:rsidR="00C453D5">
        <w:rPr>
          <w:sz w:val="24"/>
          <w:szCs w:val="24"/>
        </w:rPr>
        <w:t>dcz</w:t>
      </w:r>
      <w:r w:rsidR="00E74D77">
        <w:rPr>
          <w:sz w:val="24"/>
          <w:szCs w:val="24"/>
        </w:rPr>
        <w:t>e</w:t>
      </w:r>
      <w:r w:rsidR="00C453D5">
        <w:rPr>
          <w:sz w:val="24"/>
          <w:szCs w:val="24"/>
        </w:rPr>
        <w:t>niem nieprzeciwstawi</w:t>
      </w:r>
      <w:r w:rsidR="00E74D77">
        <w:rPr>
          <w:sz w:val="24"/>
          <w:szCs w:val="24"/>
        </w:rPr>
        <w:t>a</w:t>
      </w:r>
      <w:r w:rsidR="00C453D5">
        <w:rPr>
          <w:sz w:val="24"/>
          <w:szCs w:val="24"/>
        </w:rPr>
        <w:t>jącym się</w:t>
      </w:r>
      <w:r w:rsidR="00E74D77">
        <w:rPr>
          <w:sz w:val="24"/>
          <w:szCs w:val="24"/>
        </w:rPr>
        <w:t xml:space="preserve"> mu</w:t>
      </w:r>
      <w:r w:rsidR="00C453D5">
        <w:rPr>
          <w:sz w:val="24"/>
          <w:szCs w:val="24"/>
        </w:rPr>
        <w:t xml:space="preserve"> przedmiotow</w:t>
      </w:r>
      <w:r w:rsidR="00E74D77">
        <w:rPr>
          <w:sz w:val="24"/>
          <w:szCs w:val="24"/>
        </w:rPr>
        <w:t>o,</w:t>
      </w:r>
      <w:r w:rsidR="00C453D5">
        <w:rPr>
          <w:sz w:val="24"/>
          <w:szCs w:val="24"/>
        </w:rPr>
        <w:t xml:space="preserve"> </w:t>
      </w:r>
      <w:r w:rsidR="00E74D77">
        <w:rPr>
          <w:sz w:val="24"/>
          <w:szCs w:val="24"/>
        </w:rPr>
        <w:t>lecz wewnę</w:t>
      </w:r>
      <w:r w:rsidR="00C453D5">
        <w:rPr>
          <w:sz w:val="24"/>
          <w:szCs w:val="24"/>
        </w:rPr>
        <w:t>trznie przez niego przeżywanym. Z tej strony czyli od strony swojej doświ</w:t>
      </w:r>
      <w:r w:rsidR="00E74D77">
        <w:rPr>
          <w:sz w:val="24"/>
          <w:szCs w:val="24"/>
        </w:rPr>
        <w:t>a</w:t>
      </w:r>
      <w:r w:rsidR="00C453D5">
        <w:rPr>
          <w:sz w:val="24"/>
          <w:szCs w:val="24"/>
        </w:rPr>
        <w:t>dczalnej podstawy poznanie moralne posiada niewątpliwie pierwotną przed-przedmiotową refleksyjnoś</w:t>
      </w:r>
      <w:r w:rsidR="00E74D77">
        <w:rPr>
          <w:sz w:val="24"/>
          <w:szCs w:val="24"/>
        </w:rPr>
        <w:t>ć</w:t>
      </w:r>
      <w:r w:rsidR="00C453D5">
        <w:rPr>
          <w:sz w:val="24"/>
          <w:szCs w:val="24"/>
        </w:rPr>
        <w:t xml:space="preserve"> niezależną od przedmiotowego nastawienia. </w:t>
      </w:r>
    </w:p>
    <w:p w:rsidR="00DC1A49" w:rsidRDefault="008E6AED" w:rsidP="00453A9F">
      <w:pPr>
        <w:spacing w:line="360" w:lineRule="auto"/>
        <w:ind w:firstLine="708"/>
        <w:rPr>
          <w:sz w:val="24"/>
          <w:szCs w:val="24"/>
        </w:rPr>
      </w:pPr>
      <w:r w:rsidRPr="008E6AED">
        <w:rPr>
          <w:sz w:val="24"/>
          <w:szCs w:val="24"/>
        </w:rPr>
        <w:t>Jednak na tym pierwszy</w:t>
      </w:r>
      <w:r w:rsidR="00BA50D4">
        <w:rPr>
          <w:sz w:val="24"/>
          <w:szCs w:val="24"/>
        </w:rPr>
        <w:t>m</w:t>
      </w:r>
      <w:r w:rsidRPr="008E6AED">
        <w:rPr>
          <w:sz w:val="24"/>
          <w:szCs w:val="24"/>
        </w:rPr>
        <w:t xml:space="preserve"> stopniu refleksyjnoś</w:t>
      </w:r>
      <w:r>
        <w:rPr>
          <w:sz w:val="24"/>
          <w:szCs w:val="24"/>
        </w:rPr>
        <w:t>ci poznanie mor</w:t>
      </w:r>
      <w:r w:rsidRPr="008E6AED">
        <w:rPr>
          <w:sz w:val="24"/>
          <w:szCs w:val="24"/>
        </w:rPr>
        <w:t>a</w:t>
      </w:r>
      <w:r>
        <w:rPr>
          <w:sz w:val="24"/>
          <w:szCs w:val="24"/>
        </w:rPr>
        <w:t>l</w:t>
      </w:r>
      <w:r w:rsidRPr="008E6AED">
        <w:rPr>
          <w:sz w:val="24"/>
          <w:szCs w:val="24"/>
        </w:rPr>
        <w:t>ne pozostać nie może. Dlatego, żeby uzyskać tę realną rzeczywistość, któ</w:t>
      </w:r>
      <w:r>
        <w:rPr>
          <w:sz w:val="24"/>
          <w:szCs w:val="24"/>
        </w:rPr>
        <w:t xml:space="preserve">rą przyznaje mu Sokrates, powinno stać ponad życiem i być niezależnym od jego początku, innymi słowy, powinno stać się tym panującym centrum, które </w:t>
      </w:r>
      <w:r w:rsidR="00BA50D4">
        <w:rPr>
          <w:sz w:val="24"/>
          <w:szCs w:val="24"/>
        </w:rPr>
        <w:t>–</w:t>
      </w:r>
      <w:r>
        <w:rPr>
          <w:sz w:val="24"/>
          <w:szCs w:val="24"/>
        </w:rPr>
        <w:t xml:space="preserve"> jak</w:t>
      </w:r>
      <w:r w:rsidR="00BA50D4">
        <w:rPr>
          <w:sz w:val="24"/>
          <w:szCs w:val="24"/>
        </w:rPr>
        <w:t xml:space="preserve"> to już widzieliśmy wcześniej –</w:t>
      </w:r>
      <w:r>
        <w:rPr>
          <w:sz w:val="24"/>
          <w:szCs w:val="24"/>
        </w:rPr>
        <w:t xml:space="preserve"> znajduje się w samym życiu, </w:t>
      </w:r>
      <w:r w:rsidR="002D7801">
        <w:rPr>
          <w:sz w:val="24"/>
          <w:szCs w:val="24"/>
        </w:rPr>
        <w:t xml:space="preserve">jednak </w:t>
      </w:r>
      <w:r>
        <w:rPr>
          <w:sz w:val="24"/>
          <w:szCs w:val="24"/>
        </w:rPr>
        <w:t>stwarza</w:t>
      </w:r>
      <w:r w:rsidR="002D7801">
        <w:rPr>
          <w:sz w:val="24"/>
          <w:szCs w:val="24"/>
        </w:rPr>
        <w:t xml:space="preserve"> obok siebie</w:t>
      </w:r>
      <w:r>
        <w:rPr>
          <w:sz w:val="24"/>
          <w:szCs w:val="24"/>
        </w:rPr>
        <w:t xml:space="preserve"> drug</w:t>
      </w:r>
      <w:r w:rsidR="007F0F7A">
        <w:rPr>
          <w:sz w:val="24"/>
          <w:szCs w:val="24"/>
        </w:rPr>
        <w:t>ą idealną płaszczyznę</w:t>
      </w:r>
      <w:r w:rsidR="00CE1EFB">
        <w:rPr>
          <w:sz w:val="24"/>
          <w:szCs w:val="24"/>
        </w:rPr>
        <w:t xml:space="preserve"> </w:t>
      </w:r>
      <w:r w:rsidR="00CE1EFB" w:rsidRPr="00DD6526">
        <w:rPr>
          <w:sz w:val="24"/>
          <w:szCs w:val="24"/>
        </w:rPr>
        <w:t>(plan)</w:t>
      </w:r>
      <w:r w:rsidR="009B5939">
        <w:rPr>
          <w:sz w:val="24"/>
          <w:szCs w:val="24"/>
        </w:rPr>
        <w:t xml:space="preserve"> </w:t>
      </w:r>
      <w:r>
        <w:rPr>
          <w:sz w:val="24"/>
          <w:szCs w:val="24"/>
        </w:rPr>
        <w:t xml:space="preserve">życia </w:t>
      </w:r>
      <w:r w:rsidR="00FF7585">
        <w:rPr>
          <w:sz w:val="24"/>
          <w:szCs w:val="24"/>
        </w:rPr>
        <w:t>i dzięki tej idealnej płaszczyźnie</w:t>
      </w:r>
      <w:r w:rsidR="00CE1EFB" w:rsidRPr="0030323C">
        <w:rPr>
          <w:color w:val="FF0000"/>
          <w:sz w:val="24"/>
          <w:szCs w:val="24"/>
        </w:rPr>
        <w:t xml:space="preserve"> </w:t>
      </w:r>
      <w:r w:rsidR="00FF7585">
        <w:rPr>
          <w:sz w:val="24"/>
          <w:szCs w:val="24"/>
        </w:rPr>
        <w:t>kieruje także realną płaszczyzną</w:t>
      </w:r>
      <w:r w:rsidR="00FF7585" w:rsidRPr="0030323C">
        <w:rPr>
          <w:color w:val="FF0000"/>
          <w:sz w:val="24"/>
          <w:szCs w:val="24"/>
        </w:rPr>
        <w:t xml:space="preserve"> </w:t>
      </w:r>
      <w:r w:rsidR="00FF7585">
        <w:rPr>
          <w:sz w:val="24"/>
          <w:szCs w:val="24"/>
        </w:rPr>
        <w:t xml:space="preserve">bytu moralnego. </w:t>
      </w:r>
      <w:r w:rsidR="00BA50D4" w:rsidRPr="00BA50D4">
        <w:rPr>
          <w:sz w:val="24"/>
          <w:szCs w:val="24"/>
        </w:rPr>
        <w:t xml:space="preserve">Pojawienie się </w:t>
      </w:r>
      <w:r w:rsidR="00FF7585" w:rsidRPr="00BA50D4">
        <w:rPr>
          <w:sz w:val="24"/>
          <w:szCs w:val="24"/>
        </w:rPr>
        <w:t xml:space="preserve">tego </w:t>
      </w:r>
      <w:r w:rsidR="00FF7585">
        <w:rPr>
          <w:sz w:val="24"/>
          <w:szCs w:val="24"/>
        </w:rPr>
        <w:t xml:space="preserve">wyższego centrum życia nie może obyć się bez </w:t>
      </w:r>
      <w:r w:rsidR="002E0BFD">
        <w:rPr>
          <w:sz w:val="24"/>
          <w:szCs w:val="24"/>
        </w:rPr>
        <w:t xml:space="preserve">aktów </w:t>
      </w:r>
      <w:r w:rsidR="00FF7585">
        <w:rPr>
          <w:sz w:val="24"/>
          <w:szCs w:val="24"/>
        </w:rPr>
        <w:t>obiektywizującyc</w:t>
      </w:r>
      <w:r w:rsidR="00AD68E7">
        <w:rPr>
          <w:sz w:val="24"/>
          <w:szCs w:val="24"/>
        </w:rPr>
        <w:t>h (uprzedmiatawiających). Tylko</w:t>
      </w:r>
      <w:r w:rsidR="007D1966">
        <w:rPr>
          <w:sz w:val="24"/>
          <w:szCs w:val="24"/>
        </w:rPr>
        <w:t xml:space="preserve"> zyskując swoją własną przedmiotowość idealna płaszczyzna życia może przeciwstawić się realnej, </w:t>
      </w:r>
      <w:r w:rsidR="002E0BFD">
        <w:rPr>
          <w:sz w:val="24"/>
          <w:szCs w:val="24"/>
        </w:rPr>
        <w:t>jako samodzielny</w:t>
      </w:r>
      <w:r w:rsidR="007D1966">
        <w:rPr>
          <w:sz w:val="24"/>
          <w:szCs w:val="24"/>
        </w:rPr>
        <w:t xml:space="preserve"> i jednakowo</w:t>
      </w:r>
      <w:r w:rsidR="002E0BFD">
        <w:rPr>
          <w:sz w:val="24"/>
          <w:szCs w:val="24"/>
        </w:rPr>
        <w:t xml:space="preserve"> aktywny </w:t>
      </w:r>
      <w:r w:rsidR="007D1966">
        <w:rPr>
          <w:sz w:val="24"/>
          <w:szCs w:val="24"/>
        </w:rPr>
        <w:t>początek</w:t>
      </w:r>
      <w:r w:rsidR="002E0BFD">
        <w:rPr>
          <w:sz w:val="24"/>
          <w:szCs w:val="24"/>
        </w:rPr>
        <w:t>, i</w:t>
      </w:r>
      <w:r w:rsidR="007D1966">
        <w:rPr>
          <w:sz w:val="24"/>
          <w:szCs w:val="24"/>
        </w:rPr>
        <w:t xml:space="preserve"> osiągnąć nie tylko niezależność, lecz także panowanie nad nią</w:t>
      </w:r>
      <w:r w:rsidR="002E0BFD">
        <w:rPr>
          <w:sz w:val="24"/>
          <w:szCs w:val="24"/>
        </w:rPr>
        <w:t>. Normy i przykazania dobra, choć powinny wychodzić z bezpośredniego moralnego doświadczenia, nie mniej jednak jako normy i przykazania wynoszą się ponad życie</w:t>
      </w:r>
      <w:r w:rsidR="00143FE9">
        <w:rPr>
          <w:sz w:val="24"/>
          <w:szCs w:val="24"/>
        </w:rPr>
        <w:t>, przedmiotowo mu się przeciwstawiają i tylko temu swojemu przedmiotowemu przeciwst</w:t>
      </w:r>
      <w:r w:rsidR="00C43B3F">
        <w:rPr>
          <w:sz w:val="24"/>
          <w:szCs w:val="24"/>
        </w:rPr>
        <w:t>awia</w:t>
      </w:r>
      <w:r w:rsidR="00143FE9">
        <w:rPr>
          <w:sz w:val="24"/>
          <w:szCs w:val="24"/>
        </w:rPr>
        <w:t>niu</w:t>
      </w:r>
      <w:r w:rsidR="00C43B3F">
        <w:rPr>
          <w:sz w:val="24"/>
          <w:szCs w:val="24"/>
        </w:rPr>
        <w:t xml:space="preserve"> się</w:t>
      </w:r>
      <w:r w:rsidR="00143FE9">
        <w:rPr>
          <w:sz w:val="24"/>
          <w:szCs w:val="24"/>
        </w:rPr>
        <w:t xml:space="preserve"> zawdzięczają swoją imperatywną siłę i obowiązywanie.</w:t>
      </w:r>
    </w:p>
    <w:p w:rsidR="00C43B3F" w:rsidRDefault="00E06F97" w:rsidP="00453A9F">
      <w:pPr>
        <w:spacing w:line="360" w:lineRule="auto"/>
        <w:ind w:firstLine="708"/>
        <w:rPr>
          <w:sz w:val="24"/>
          <w:szCs w:val="24"/>
        </w:rPr>
      </w:pPr>
      <w:r>
        <w:rPr>
          <w:sz w:val="24"/>
          <w:szCs w:val="24"/>
        </w:rPr>
        <w:t>W ten sposób moralne poznanie (Sokratejskie samopoznanie)</w:t>
      </w:r>
      <w:r w:rsidR="004B1263">
        <w:rPr>
          <w:sz w:val="24"/>
          <w:szCs w:val="24"/>
        </w:rPr>
        <w:t xml:space="preserve"> dla</w:t>
      </w:r>
      <w:r>
        <w:rPr>
          <w:sz w:val="24"/>
          <w:szCs w:val="24"/>
        </w:rPr>
        <w:t xml:space="preserve"> swojej pełnej</w:t>
      </w:r>
      <w:r w:rsidR="004B1263">
        <w:rPr>
          <w:sz w:val="24"/>
          <w:szCs w:val="24"/>
        </w:rPr>
        <w:t xml:space="preserve"> aktualizacji powinno dostosować się również do tej wtórej refleksyjności, która uzasadniona zostaje przez nastawienie</w:t>
      </w:r>
      <w:r>
        <w:rPr>
          <w:sz w:val="24"/>
          <w:szCs w:val="24"/>
        </w:rPr>
        <w:t xml:space="preserve"> obiektywizujące, czyli tej samej </w:t>
      </w:r>
      <w:r w:rsidR="004B1263">
        <w:rPr>
          <w:sz w:val="24"/>
          <w:szCs w:val="24"/>
        </w:rPr>
        <w:t xml:space="preserve">refleksyjności, którą posiada wiedza logiczna. Ta refleksyjność wiedzy logicznej </w:t>
      </w:r>
      <w:r w:rsidR="00D252BA">
        <w:rPr>
          <w:sz w:val="24"/>
          <w:szCs w:val="24"/>
        </w:rPr>
        <w:t xml:space="preserve">stanowi drugi stopień tej dwustopniowej refleksyjności właściwej poznaniu moralnemu. Ta dwustopniowość </w:t>
      </w:r>
      <w:r w:rsidR="00013A23">
        <w:rPr>
          <w:sz w:val="24"/>
          <w:szCs w:val="24"/>
        </w:rPr>
        <w:t>refleksyjności ma decydujące znaczenie  dla struktury poznania moral</w:t>
      </w:r>
      <w:r w:rsidR="00023FAF">
        <w:rPr>
          <w:sz w:val="24"/>
          <w:szCs w:val="24"/>
        </w:rPr>
        <w:t>nego;</w:t>
      </w:r>
      <w:r w:rsidR="00013A23">
        <w:rPr>
          <w:sz w:val="24"/>
          <w:szCs w:val="24"/>
        </w:rPr>
        <w:t xml:space="preserve"> </w:t>
      </w:r>
      <w:r w:rsidR="00023FAF">
        <w:rPr>
          <w:sz w:val="24"/>
          <w:szCs w:val="24"/>
        </w:rPr>
        <w:t>czyni ona zrozumiałym podwójność</w:t>
      </w:r>
      <w:r w:rsidR="00013A23">
        <w:rPr>
          <w:sz w:val="24"/>
          <w:szCs w:val="24"/>
        </w:rPr>
        <w:t xml:space="preserve"> tych podstawowych tendencji,</w:t>
      </w:r>
      <w:r w:rsidR="00023FAF">
        <w:rPr>
          <w:sz w:val="24"/>
          <w:szCs w:val="24"/>
        </w:rPr>
        <w:t xml:space="preserve"> </w:t>
      </w:r>
      <w:r w:rsidR="00013A23">
        <w:rPr>
          <w:sz w:val="24"/>
          <w:szCs w:val="24"/>
        </w:rPr>
        <w:t>określa</w:t>
      </w:r>
      <w:r w:rsidR="00023FAF">
        <w:rPr>
          <w:sz w:val="24"/>
          <w:szCs w:val="24"/>
        </w:rPr>
        <w:t>jących jego istotę</w:t>
      </w:r>
      <w:r w:rsidR="000822A7">
        <w:rPr>
          <w:sz w:val="24"/>
          <w:szCs w:val="24"/>
        </w:rPr>
        <w:t>:</w:t>
      </w:r>
      <w:r w:rsidR="00013A23">
        <w:rPr>
          <w:sz w:val="24"/>
          <w:szCs w:val="24"/>
        </w:rPr>
        <w:t xml:space="preserve"> z jednej strony tendencji </w:t>
      </w:r>
      <w:r w:rsidR="00013A23" w:rsidRPr="00023FAF">
        <w:rPr>
          <w:spacing w:val="60"/>
          <w:sz w:val="24"/>
          <w:szCs w:val="24"/>
        </w:rPr>
        <w:t>samo</w:t>
      </w:r>
      <w:r w:rsidR="00023FAF">
        <w:rPr>
          <w:spacing w:val="60"/>
          <w:sz w:val="24"/>
          <w:szCs w:val="24"/>
        </w:rPr>
        <w:t>opanowania,–</w:t>
      </w:r>
      <w:r w:rsidR="00023FAF">
        <w:rPr>
          <w:sz w:val="24"/>
          <w:szCs w:val="24"/>
        </w:rPr>
        <w:t xml:space="preserve"> oznaczającej,</w:t>
      </w:r>
      <w:r w:rsidR="00023FAF" w:rsidRPr="00023FAF">
        <w:rPr>
          <w:sz w:val="24"/>
          <w:szCs w:val="24"/>
        </w:rPr>
        <w:t xml:space="preserve"> że samopoznanie</w:t>
      </w:r>
      <w:r w:rsidR="00063F09" w:rsidRPr="00023FAF">
        <w:rPr>
          <w:sz w:val="24"/>
          <w:szCs w:val="24"/>
        </w:rPr>
        <w:t xml:space="preserve"> </w:t>
      </w:r>
      <w:r w:rsidR="00063F09">
        <w:rPr>
          <w:sz w:val="24"/>
          <w:szCs w:val="24"/>
        </w:rPr>
        <w:t xml:space="preserve">po raz pierwszy okrywa duchowy świat jako </w:t>
      </w:r>
      <w:r w:rsidR="002F6B96">
        <w:rPr>
          <w:sz w:val="24"/>
          <w:szCs w:val="24"/>
        </w:rPr>
        <w:t>odrębną</w:t>
      </w:r>
      <w:r w:rsidR="00063F09">
        <w:rPr>
          <w:sz w:val="24"/>
          <w:szCs w:val="24"/>
        </w:rPr>
        <w:t>, samodzielną dziedzinę bytu, aktualizuje ją w ż</w:t>
      </w:r>
      <w:r w:rsidR="00023FAF">
        <w:rPr>
          <w:sz w:val="24"/>
          <w:szCs w:val="24"/>
        </w:rPr>
        <w:t>yciu jednostki</w:t>
      </w:r>
      <w:r w:rsidR="004E1EC8">
        <w:rPr>
          <w:sz w:val="24"/>
          <w:szCs w:val="24"/>
        </w:rPr>
        <w:t xml:space="preserve">, </w:t>
      </w:r>
      <w:r w:rsidR="004E1EC8" w:rsidRPr="004E1EC8">
        <w:rPr>
          <w:sz w:val="24"/>
          <w:szCs w:val="24"/>
        </w:rPr>
        <w:t>oswaja [jednostkę]</w:t>
      </w:r>
      <w:r w:rsidR="00023FAF" w:rsidRPr="004E1EC8">
        <w:rPr>
          <w:sz w:val="24"/>
          <w:szCs w:val="24"/>
        </w:rPr>
        <w:t xml:space="preserve"> z</w:t>
      </w:r>
      <w:r w:rsidR="004E1EC8" w:rsidRPr="004E1EC8">
        <w:rPr>
          <w:sz w:val="24"/>
          <w:szCs w:val="24"/>
        </w:rPr>
        <w:t xml:space="preserve"> istnieniem tej [dziedziny bytu] i jej istotowymi związkami,</w:t>
      </w:r>
      <w:r w:rsidR="00023FAF" w:rsidRPr="004E1EC8">
        <w:rPr>
          <w:sz w:val="24"/>
          <w:szCs w:val="24"/>
        </w:rPr>
        <w:t xml:space="preserve"> a</w:t>
      </w:r>
      <w:r w:rsidR="00023FAF">
        <w:rPr>
          <w:sz w:val="24"/>
          <w:szCs w:val="24"/>
        </w:rPr>
        <w:t xml:space="preserve"> z drugiej strony</w:t>
      </w:r>
      <w:r w:rsidR="000822A7">
        <w:rPr>
          <w:sz w:val="24"/>
          <w:szCs w:val="24"/>
        </w:rPr>
        <w:t xml:space="preserve"> –</w:t>
      </w:r>
      <w:r w:rsidR="00023FAF">
        <w:rPr>
          <w:sz w:val="24"/>
          <w:szCs w:val="24"/>
        </w:rPr>
        <w:t xml:space="preserve"> tendencji do </w:t>
      </w:r>
      <w:proofErr w:type="spellStart"/>
      <w:r w:rsidR="00023FAF">
        <w:rPr>
          <w:spacing w:val="60"/>
          <w:sz w:val="24"/>
          <w:szCs w:val="24"/>
        </w:rPr>
        <w:t>samoalienacji</w:t>
      </w:r>
      <w:proofErr w:type="spellEnd"/>
      <w:r w:rsidR="00023FAF">
        <w:rPr>
          <w:spacing w:val="60"/>
          <w:sz w:val="24"/>
          <w:szCs w:val="24"/>
        </w:rPr>
        <w:t>;</w:t>
      </w:r>
      <w:r w:rsidR="00023FAF">
        <w:rPr>
          <w:sz w:val="24"/>
          <w:szCs w:val="24"/>
        </w:rPr>
        <w:t xml:space="preserve"> bowiem tylko uprzedmiatawiają</w:t>
      </w:r>
      <w:r w:rsidR="00251C1F">
        <w:rPr>
          <w:sz w:val="24"/>
          <w:szCs w:val="24"/>
        </w:rPr>
        <w:t>c rozpoznane w nas samych dobro, rzutując je na przeciwstawny nam świat idealnych norm i przykazań</w:t>
      </w:r>
      <w:r w:rsidR="002F7708">
        <w:rPr>
          <w:sz w:val="24"/>
          <w:szCs w:val="24"/>
        </w:rPr>
        <w:t>,</w:t>
      </w:r>
      <w:r w:rsidR="00251C1F">
        <w:rPr>
          <w:sz w:val="24"/>
          <w:szCs w:val="24"/>
        </w:rPr>
        <w:t xml:space="preserve"> czyli </w:t>
      </w:r>
      <w:r w:rsidR="00251C1F" w:rsidRPr="002F7708">
        <w:rPr>
          <w:spacing w:val="60"/>
          <w:sz w:val="24"/>
          <w:szCs w:val="24"/>
        </w:rPr>
        <w:t>alienując</w:t>
      </w:r>
      <w:r w:rsidR="00251C1F">
        <w:rPr>
          <w:sz w:val="24"/>
          <w:szCs w:val="24"/>
        </w:rPr>
        <w:t xml:space="preserve"> je od siebie, od swojego bezpośredniego życia, zapewniamy mu możliwość aktywnego dział</w:t>
      </w:r>
      <w:r w:rsidR="00011E62">
        <w:rPr>
          <w:sz w:val="24"/>
          <w:szCs w:val="24"/>
        </w:rPr>
        <w:t>ania na nasz realny byt i nieograniczone panowanie nad cał</w:t>
      </w:r>
      <w:r w:rsidR="002F7708">
        <w:rPr>
          <w:sz w:val="24"/>
          <w:szCs w:val="24"/>
        </w:rPr>
        <w:t xml:space="preserve">ym życiem </w:t>
      </w:r>
      <w:r w:rsidR="002F7708">
        <w:rPr>
          <w:sz w:val="24"/>
          <w:szCs w:val="24"/>
        </w:rPr>
        <w:lastRenderedPageBreak/>
        <w:t xml:space="preserve">wolitywnym i emocjonalnym. </w:t>
      </w:r>
      <w:r w:rsidR="00DB14F0">
        <w:rPr>
          <w:sz w:val="24"/>
          <w:szCs w:val="24"/>
        </w:rPr>
        <w:t xml:space="preserve">Od współzależności dwóch wskazanych tendencji zależy również wewnętrzny rozwój moralnego poznania (samopoznania). W celu rozjaśnienia tej współzależności, przyjrzymy się teraz szczegółowo tej drugiej tendencji – tendencji </w:t>
      </w:r>
      <w:proofErr w:type="spellStart"/>
      <w:r w:rsidR="00DB14F0">
        <w:rPr>
          <w:sz w:val="24"/>
          <w:szCs w:val="24"/>
        </w:rPr>
        <w:t>samoalienacji</w:t>
      </w:r>
      <w:proofErr w:type="spellEnd"/>
      <w:r w:rsidR="00DB14F0">
        <w:rPr>
          <w:sz w:val="24"/>
          <w:szCs w:val="24"/>
        </w:rPr>
        <w:t>.</w:t>
      </w:r>
    </w:p>
    <w:p w:rsidR="00A972A8" w:rsidRDefault="00A972A8" w:rsidP="00EB09B2">
      <w:pPr>
        <w:spacing w:line="360" w:lineRule="auto"/>
        <w:ind w:firstLine="708"/>
        <w:jc w:val="center"/>
        <w:rPr>
          <w:sz w:val="24"/>
          <w:szCs w:val="24"/>
        </w:rPr>
      </w:pPr>
    </w:p>
    <w:p w:rsidR="002C2DB4" w:rsidRDefault="002C2DB4" w:rsidP="00EB09B2">
      <w:pPr>
        <w:spacing w:line="360" w:lineRule="auto"/>
        <w:ind w:firstLine="708"/>
        <w:jc w:val="center"/>
        <w:rPr>
          <w:sz w:val="24"/>
          <w:szCs w:val="24"/>
        </w:rPr>
      </w:pPr>
      <w:r>
        <w:rPr>
          <w:sz w:val="24"/>
          <w:szCs w:val="24"/>
        </w:rPr>
        <w:t>13</w:t>
      </w:r>
    </w:p>
    <w:p w:rsidR="00EB09B2" w:rsidRDefault="00EB09B2" w:rsidP="00EB09B2">
      <w:pPr>
        <w:spacing w:line="360" w:lineRule="auto"/>
        <w:ind w:firstLine="708"/>
        <w:rPr>
          <w:sz w:val="24"/>
          <w:szCs w:val="24"/>
        </w:rPr>
      </w:pPr>
      <w:r>
        <w:rPr>
          <w:sz w:val="24"/>
          <w:szCs w:val="24"/>
        </w:rPr>
        <w:t xml:space="preserve">Tendencja ta </w:t>
      </w:r>
      <w:r w:rsidR="00FC69BB">
        <w:rPr>
          <w:sz w:val="24"/>
          <w:szCs w:val="24"/>
        </w:rPr>
        <w:t>wynika z nastawienia obiektywizującego</w:t>
      </w:r>
      <w:r w:rsidR="00A972A8">
        <w:rPr>
          <w:sz w:val="24"/>
          <w:szCs w:val="24"/>
        </w:rPr>
        <w:t>, które</w:t>
      </w:r>
      <w:r w:rsidR="002B320C">
        <w:rPr>
          <w:sz w:val="24"/>
          <w:szCs w:val="24"/>
        </w:rPr>
        <w:t xml:space="preserve"> jak to już zostało wskazane, jest charakterystyczne dla wiedzy logicznej (logicznej refleksji). Refleksja logiczna zmienia wiedzę</w:t>
      </w:r>
      <w:r w:rsidR="00EC47A6">
        <w:rPr>
          <w:sz w:val="24"/>
          <w:szCs w:val="24"/>
        </w:rPr>
        <w:t xml:space="preserve"> w </w:t>
      </w:r>
      <w:r w:rsidR="0007693A">
        <w:rPr>
          <w:sz w:val="24"/>
          <w:szCs w:val="24"/>
        </w:rPr>
        <w:t>odrębny</w:t>
      </w:r>
      <w:r w:rsidR="00EC47A6">
        <w:rPr>
          <w:sz w:val="24"/>
          <w:szCs w:val="24"/>
        </w:rPr>
        <w:t xml:space="preserve"> przedmiot; uprzedmiotowienie wiedzy dokonuje się poprzez jej logiczne sformułowanie i </w:t>
      </w:r>
      <w:r w:rsidR="00BA028B">
        <w:rPr>
          <w:sz w:val="24"/>
          <w:szCs w:val="24"/>
        </w:rPr>
        <w:t xml:space="preserve">nadanie jej słownej </w:t>
      </w:r>
      <w:r w:rsidR="00293AE4">
        <w:rPr>
          <w:sz w:val="24"/>
          <w:szCs w:val="24"/>
        </w:rPr>
        <w:t>(</w:t>
      </w:r>
      <w:r w:rsidR="00BA028B">
        <w:rPr>
          <w:sz w:val="24"/>
          <w:szCs w:val="24"/>
        </w:rPr>
        <w:t>gramatycznej</w:t>
      </w:r>
      <w:r w:rsidR="00293AE4">
        <w:rPr>
          <w:sz w:val="24"/>
          <w:szCs w:val="24"/>
        </w:rPr>
        <w:t>)</w:t>
      </w:r>
      <w:r w:rsidR="00293AE4" w:rsidRPr="00293AE4">
        <w:rPr>
          <w:sz w:val="24"/>
          <w:szCs w:val="24"/>
        </w:rPr>
        <w:t xml:space="preserve"> </w:t>
      </w:r>
      <w:r w:rsidR="00293AE4">
        <w:rPr>
          <w:sz w:val="24"/>
          <w:szCs w:val="24"/>
        </w:rPr>
        <w:t>formy. W</w:t>
      </w:r>
      <w:r w:rsidR="00BA028B">
        <w:rPr>
          <w:sz w:val="24"/>
          <w:szCs w:val="24"/>
        </w:rPr>
        <w:t xml:space="preserve"> ten sposób wyłania się idealna dziedzina wiedzy</w:t>
      </w:r>
      <w:r w:rsidR="006816BC">
        <w:rPr>
          <w:sz w:val="24"/>
          <w:szCs w:val="24"/>
        </w:rPr>
        <w:t>,</w:t>
      </w:r>
      <w:r w:rsidR="00BA028B">
        <w:rPr>
          <w:sz w:val="24"/>
          <w:szCs w:val="24"/>
        </w:rPr>
        <w:t xml:space="preserve"> różna i o</w:t>
      </w:r>
      <w:r w:rsidR="0051661E">
        <w:rPr>
          <w:sz w:val="24"/>
          <w:szCs w:val="24"/>
        </w:rPr>
        <w:t>d</w:t>
      </w:r>
      <w:r w:rsidR="00BA028B">
        <w:rPr>
          <w:sz w:val="24"/>
          <w:szCs w:val="24"/>
        </w:rPr>
        <w:t>d</w:t>
      </w:r>
      <w:r w:rsidR="0051661E">
        <w:rPr>
          <w:sz w:val="24"/>
          <w:szCs w:val="24"/>
        </w:rPr>
        <w:t>zielna</w:t>
      </w:r>
      <w:r w:rsidR="00293AE4">
        <w:rPr>
          <w:sz w:val="24"/>
          <w:szCs w:val="24"/>
        </w:rPr>
        <w:t xml:space="preserve"> od dziedziny bytu realnego. W </w:t>
      </w:r>
      <w:r w:rsidR="006816BC">
        <w:rPr>
          <w:sz w:val="24"/>
          <w:szCs w:val="24"/>
        </w:rPr>
        <w:t>swoim z</w:t>
      </w:r>
      <w:r w:rsidR="00BA028B">
        <w:rPr>
          <w:sz w:val="24"/>
          <w:szCs w:val="24"/>
        </w:rPr>
        <w:t>n</w:t>
      </w:r>
      <w:r w:rsidR="006816BC">
        <w:rPr>
          <w:sz w:val="24"/>
          <w:szCs w:val="24"/>
        </w:rPr>
        <w:t>a</w:t>
      </w:r>
      <w:r w:rsidR="00BA028B">
        <w:rPr>
          <w:sz w:val="24"/>
          <w:szCs w:val="24"/>
        </w:rPr>
        <w:t xml:space="preserve">czeniu i treści dziedzina wiedzy jest </w:t>
      </w:r>
      <w:r w:rsidR="00293AE4">
        <w:rPr>
          <w:sz w:val="24"/>
          <w:szCs w:val="24"/>
        </w:rPr>
        <w:t xml:space="preserve">całkowicie </w:t>
      </w:r>
      <w:r w:rsidR="00BA028B">
        <w:rPr>
          <w:sz w:val="24"/>
          <w:szCs w:val="24"/>
        </w:rPr>
        <w:t>uwarunkowana dziedz</w:t>
      </w:r>
      <w:r w:rsidR="006816BC">
        <w:rPr>
          <w:sz w:val="24"/>
          <w:szCs w:val="24"/>
        </w:rPr>
        <w:t>i</w:t>
      </w:r>
      <w:r w:rsidR="00BA028B">
        <w:rPr>
          <w:sz w:val="24"/>
          <w:szCs w:val="24"/>
        </w:rPr>
        <w:t>ną bytu realnego</w:t>
      </w:r>
      <w:r w:rsidR="006816BC">
        <w:rPr>
          <w:sz w:val="24"/>
          <w:szCs w:val="24"/>
        </w:rPr>
        <w:t>,</w:t>
      </w:r>
      <w:r w:rsidR="00BA028B">
        <w:rPr>
          <w:sz w:val="24"/>
          <w:szCs w:val="24"/>
        </w:rPr>
        <w:t xml:space="preserve"> czyli tym realnym przedmiotem, do którego wi</w:t>
      </w:r>
      <w:r w:rsidR="006816BC">
        <w:rPr>
          <w:sz w:val="24"/>
          <w:szCs w:val="24"/>
        </w:rPr>
        <w:t>e</w:t>
      </w:r>
      <w:r w:rsidR="00293AE4">
        <w:rPr>
          <w:sz w:val="24"/>
          <w:szCs w:val="24"/>
        </w:rPr>
        <w:t>dza się odnosi;</w:t>
      </w:r>
      <w:r w:rsidR="00BA028B">
        <w:rPr>
          <w:sz w:val="24"/>
          <w:szCs w:val="24"/>
        </w:rPr>
        <w:t xml:space="preserve"> i dlatego w istocie wiedza nie powinna zawierać w sobie nic więcej niż to</w:t>
      </w:r>
      <w:r w:rsidR="006816BC">
        <w:rPr>
          <w:sz w:val="24"/>
          <w:szCs w:val="24"/>
        </w:rPr>
        <w:t>,</w:t>
      </w:r>
      <w:r w:rsidR="00BA028B">
        <w:rPr>
          <w:sz w:val="24"/>
          <w:szCs w:val="24"/>
        </w:rPr>
        <w:t xml:space="preserve"> co zawiera się w samym przedmiocie. </w:t>
      </w:r>
      <w:r w:rsidR="00BA028B" w:rsidRPr="00635B52">
        <w:rPr>
          <w:sz w:val="24"/>
          <w:szCs w:val="24"/>
        </w:rPr>
        <w:t xml:space="preserve">Tworząc ten osobliwy przedmiot, </w:t>
      </w:r>
      <w:r w:rsidR="00293AE4" w:rsidRPr="00635B52">
        <w:rPr>
          <w:sz w:val="24"/>
          <w:szCs w:val="24"/>
        </w:rPr>
        <w:t xml:space="preserve">wiedza jest </w:t>
      </w:r>
      <w:r w:rsidR="00BA028B" w:rsidRPr="00635B52">
        <w:rPr>
          <w:sz w:val="24"/>
          <w:szCs w:val="24"/>
        </w:rPr>
        <w:t>w stosunku do pierwotnego realnego przedmiotu,</w:t>
      </w:r>
      <w:r w:rsidR="00293AE4" w:rsidRPr="00635B52">
        <w:rPr>
          <w:sz w:val="24"/>
          <w:szCs w:val="24"/>
        </w:rPr>
        <w:t xml:space="preserve"> przedmiotem wtórnym, odzwierciedlonym</w:t>
      </w:r>
      <w:r w:rsidR="00293AE4">
        <w:rPr>
          <w:sz w:val="24"/>
          <w:szCs w:val="24"/>
        </w:rPr>
        <w:t xml:space="preserve">. </w:t>
      </w:r>
      <w:r w:rsidR="00BA028B">
        <w:rPr>
          <w:sz w:val="24"/>
          <w:szCs w:val="24"/>
        </w:rPr>
        <w:t>J</w:t>
      </w:r>
      <w:r w:rsidR="00196BD3">
        <w:rPr>
          <w:sz w:val="24"/>
          <w:szCs w:val="24"/>
        </w:rPr>
        <w:t xml:space="preserve">ednak, o ile wiedza </w:t>
      </w:r>
      <w:r w:rsidR="005953CB">
        <w:rPr>
          <w:sz w:val="24"/>
          <w:szCs w:val="24"/>
        </w:rPr>
        <w:t>stanowi samodzielną fenomenalną realność, niepodobną</w:t>
      </w:r>
      <w:r w:rsidR="00706811">
        <w:rPr>
          <w:sz w:val="24"/>
          <w:szCs w:val="24"/>
        </w:rPr>
        <w:t xml:space="preserve"> do bytu realnego, charak</w:t>
      </w:r>
      <w:r w:rsidR="00044938">
        <w:rPr>
          <w:sz w:val="24"/>
          <w:szCs w:val="24"/>
        </w:rPr>
        <w:t>t</w:t>
      </w:r>
      <w:r w:rsidR="00706811">
        <w:rPr>
          <w:sz w:val="24"/>
          <w:szCs w:val="24"/>
        </w:rPr>
        <w:t>erystyczny rodzaj przedmiotowości, którego różnicujące właściwości są określone przez tworzące go obiektywizują</w:t>
      </w:r>
      <w:r w:rsidR="006816BC">
        <w:rPr>
          <w:sz w:val="24"/>
          <w:szCs w:val="24"/>
        </w:rPr>
        <w:t>ce nastawienie i</w:t>
      </w:r>
      <w:r w:rsidR="00706811">
        <w:rPr>
          <w:sz w:val="24"/>
          <w:szCs w:val="24"/>
        </w:rPr>
        <w:t xml:space="preserve"> </w:t>
      </w:r>
      <w:r w:rsidR="00B41582">
        <w:rPr>
          <w:sz w:val="24"/>
          <w:szCs w:val="24"/>
        </w:rPr>
        <w:t>któ</w:t>
      </w:r>
      <w:r w:rsidR="00044938">
        <w:rPr>
          <w:sz w:val="24"/>
          <w:szCs w:val="24"/>
        </w:rPr>
        <w:t xml:space="preserve">ry </w:t>
      </w:r>
      <w:r w:rsidR="006816BC">
        <w:rPr>
          <w:sz w:val="24"/>
          <w:szCs w:val="24"/>
        </w:rPr>
        <w:t>istnieje oraz</w:t>
      </w:r>
      <w:r w:rsidR="00B41582">
        <w:rPr>
          <w:sz w:val="24"/>
          <w:szCs w:val="24"/>
        </w:rPr>
        <w:t xml:space="preserve"> rozwija się </w:t>
      </w:r>
      <w:r w:rsidR="00044938">
        <w:rPr>
          <w:sz w:val="24"/>
          <w:szCs w:val="24"/>
        </w:rPr>
        <w:t>zgodnie z własnymi wewnętrznymi</w:t>
      </w:r>
      <w:r w:rsidR="006816BC">
        <w:rPr>
          <w:sz w:val="24"/>
          <w:szCs w:val="24"/>
        </w:rPr>
        <w:t xml:space="preserve"> prawami i zasadami,  to mimo, że  [te prawa i zasady] </w:t>
      </w:r>
      <w:r w:rsidR="00D54BF6">
        <w:rPr>
          <w:sz w:val="24"/>
          <w:szCs w:val="24"/>
        </w:rPr>
        <w:t xml:space="preserve">ostatecznie sprowadzają się do właściwości samego bytu </w:t>
      </w:r>
      <w:r w:rsidR="006816BC">
        <w:rPr>
          <w:sz w:val="24"/>
          <w:szCs w:val="24"/>
        </w:rPr>
        <w:t>(</w:t>
      </w:r>
      <w:r w:rsidR="00D54BF6">
        <w:rPr>
          <w:sz w:val="24"/>
          <w:szCs w:val="24"/>
        </w:rPr>
        <w:t>pierwotnego przedmiotu</w:t>
      </w:r>
      <w:r w:rsidR="006816BC">
        <w:rPr>
          <w:sz w:val="24"/>
          <w:szCs w:val="24"/>
        </w:rPr>
        <w:t>)</w:t>
      </w:r>
      <w:r w:rsidR="00D54BF6">
        <w:rPr>
          <w:sz w:val="24"/>
          <w:szCs w:val="24"/>
        </w:rPr>
        <w:t xml:space="preserve">, mają jednak </w:t>
      </w:r>
      <w:r w:rsidR="006816BC">
        <w:rPr>
          <w:sz w:val="24"/>
          <w:szCs w:val="24"/>
        </w:rPr>
        <w:t xml:space="preserve">również </w:t>
      </w:r>
      <w:r w:rsidR="00D54BF6">
        <w:rPr>
          <w:sz w:val="24"/>
          <w:szCs w:val="24"/>
        </w:rPr>
        <w:t>swoją własną osobliwą strukturę</w:t>
      </w:r>
      <w:r w:rsidR="006816BC">
        <w:rPr>
          <w:sz w:val="24"/>
          <w:szCs w:val="24"/>
        </w:rPr>
        <w:t>;</w:t>
      </w:r>
      <w:r w:rsidR="00D54BF6">
        <w:rPr>
          <w:sz w:val="24"/>
          <w:szCs w:val="24"/>
        </w:rPr>
        <w:t xml:space="preserve"> są</w:t>
      </w:r>
      <w:r w:rsidR="006816BC">
        <w:rPr>
          <w:sz w:val="24"/>
          <w:szCs w:val="24"/>
        </w:rPr>
        <w:t xml:space="preserve"> to</w:t>
      </w:r>
      <w:r w:rsidR="00D54BF6">
        <w:rPr>
          <w:sz w:val="24"/>
          <w:szCs w:val="24"/>
        </w:rPr>
        <w:t xml:space="preserve"> przede wszystkie prawa i zasady tzw.</w:t>
      </w:r>
      <w:r w:rsidR="0021157A">
        <w:rPr>
          <w:sz w:val="24"/>
          <w:szCs w:val="24"/>
        </w:rPr>
        <w:t xml:space="preserve"> logiki formalnej (</w:t>
      </w:r>
      <w:r w:rsidR="00D54BF6">
        <w:rPr>
          <w:sz w:val="24"/>
          <w:szCs w:val="24"/>
        </w:rPr>
        <w:t>decydujące o strukturze logicznej myśli i jej elementów, pojęć, s</w:t>
      </w:r>
      <w:r w:rsidR="008C4DC0">
        <w:rPr>
          <w:sz w:val="24"/>
          <w:szCs w:val="24"/>
        </w:rPr>
        <w:t>ą</w:t>
      </w:r>
      <w:r w:rsidR="00D54BF6">
        <w:rPr>
          <w:sz w:val="24"/>
          <w:szCs w:val="24"/>
        </w:rPr>
        <w:t>dó</w:t>
      </w:r>
      <w:r w:rsidR="0021157A">
        <w:rPr>
          <w:sz w:val="24"/>
          <w:szCs w:val="24"/>
        </w:rPr>
        <w:t>w i</w:t>
      </w:r>
      <w:r w:rsidR="008C4DC0">
        <w:rPr>
          <w:sz w:val="24"/>
          <w:szCs w:val="24"/>
        </w:rPr>
        <w:t>tp.</w:t>
      </w:r>
      <w:r w:rsidR="0021157A">
        <w:rPr>
          <w:sz w:val="24"/>
          <w:szCs w:val="24"/>
        </w:rPr>
        <w:t>)</w:t>
      </w:r>
      <w:r w:rsidR="00635B52">
        <w:rPr>
          <w:sz w:val="24"/>
          <w:szCs w:val="24"/>
        </w:rPr>
        <w:t>,</w:t>
      </w:r>
      <w:r w:rsidR="00D54BF6">
        <w:rPr>
          <w:sz w:val="24"/>
          <w:szCs w:val="24"/>
        </w:rPr>
        <w:t xml:space="preserve"> </w:t>
      </w:r>
      <w:r w:rsidR="006816BC">
        <w:rPr>
          <w:sz w:val="24"/>
          <w:szCs w:val="24"/>
        </w:rPr>
        <w:t>są nimi również metodo</w:t>
      </w:r>
      <w:r w:rsidR="00635B52">
        <w:rPr>
          <w:sz w:val="24"/>
          <w:szCs w:val="24"/>
        </w:rPr>
        <w:t xml:space="preserve">logiczne źródła wiedzy naukowej </w:t>
      </w:r>
      <w:r w:rsidR="0021157A">
        <w:rPr>
          <w:sz w:val="24"/>
          <w:szCs w:val="24"/>
        </w:rPr>
        <w:t>itp.</w:t>
      </w:r>
    </w:p>
    <w:p w:rsidR="005A624D" w:rsidRDefault="00100540" w:rsidP="00EB09B2">
      <w:pPr>
        <w:spacing w:line="360" w:lineRule="auto"/>
        <w:ind w:firstLine="708"/>
        <w:rPr>
          <w:sz w:val="24"/>
          <w:szCs w:val="24"/>
        </w:rPr>
      </w:pPr>
      <w:r>
        <w:rPr>
          <w:sz w:val="24"/>
          <w:szCs w:val="24"/>
        </w:rPr>
        <w:t>Między</w:t>
      </w:r>
      <w:r w:rsidR="009348A7">
        <w:rPr>
          <w:sz w:val="24"/>
          <w:szCs w:val="24"/>
        </w:rPr>
        <w:t xml:space="preserve"> </w:t>
      </w:r>
      <w:r>
        <w:rPr>
          <w:sz w:val="24"/>
          <w:szCs w:val="24"/>
        </w:rPr>
        <w:t xml:space="preserve">bytem </w:t>
      </w:r>
      <w:r w:rsidR="009348A7">
        <w:rPr>
          <w:sz w:val="24"/>
          <w:szCs w:val="24"/>
        </w:rPr>
        <w:t xml:space="preserve">realnym </w:t>
      </w:r>
      <w:r>
        <w:rPr>
          <w:sz w:val="24"/>
          <w:szCs w:val="24"/>
        </w:rPr>
        <w:t>(pierwotnym przedmiotem) a</w:t>
      </w:r>
      <w:r w:rsidR="00DC2440">
        <w:rPr>
          <w:sz w:val="24"/>
          <w:szCs w:val="24"/>
        </w:rPr>
        <w:t xml:space="preserve"> </w:t>
      </w:r>
      <w:r w:rsidR="00CD4340">
        <w:rPr>
          <w:sz w:val="24"/>
          <w:szCs w:val="24"/>
        </w:rPr>
        <w:t>uprzedmiotowioną (logiczn</w:t>
      </w:r>
      <w:r w:rsidR="008C4DC0">
        <w:rPr>
          <w:sz w:val="24"/>
          <w:szCs w:val="24"/>
        </w:rPr>
        <w:t>ie</w:t>
      </w:r>
      <w:r w:rsidR="00CD4340">
        <w:rPr>
          <w:sz w:val="24"/>
          <w:szCs w:val="24"/>
        </w:rPr>
        <w:t xml:space="preserve"> ukształtowaną) </w:t>
      </w:r>
      <w:r>
        <w:rPr>
          <w:sz w:val="24"/>
          <w:szCs w:val="24"/>
        </w:rPr>
        <w:t xml:space="preserve">wiedzą </w:t>
      </w:r>
      <w:r w:rsidR="00CD4340">
        <w:rPr>
          <w:sz w:val="24"/>
          <w:szCs w:val="24"/>
        </w:rPr>
        <w:t xml:space="preserve">tworzą się w ten sposób bardzo swoiste </w:t>
      </w:r>
      <w:r w:rsidR="00A85831">
        <w:rPr>
          <w:sz w:val="24"/>
          <w:szCs w:val="24"/>
        </w:rPr>
        <w:t>i skomplikowane relacje. Po to,</w:t>
      </w:r>
      <w:r w:rsidR="00CD4340">
        <w:rPr>
          <w:sz w:val="24"/>
          <w:szCs w:val="24"/>
        </w:rPr>
        <w:t xml:space="preserve"> aby zostać wiedzą w pełnym sensie tego słowa, aby rzeczywiście opanować byt, wiedza musi wyjść od bytu, i powinna wyjść poza i ponad</w:t>
      </w:r>
      <w:r w:rsidR="005A624D">
        <w:rPr>
          <w:sz w:val="24"/>
          <w:szCs w:val="24"/>
        </w:rPr>
        <w:t xml:space="preserve"> swój</w:t>
      </w:r>
      <w:r w:rsidR="00530685">
        <w:rPr>
          <w:sz w:val="24"/>
          <w:szCs w:val="24"/>
        </w:rPr>
        <w:t xml:space="preserve"> przedmiot i</w:t>
      </w:r>
      <w:r w:rsidR="00CD4340">
        <w:rPr>
          <w:sz w:val="24"/>
          <w:szCs w:val="24"/>
        </w:rPr>
        <w:t xml:space="preserve"> </w:t>
      </w:r>
      <w:r w:rsidR="00530685">
        <w:rPr>
          <w:sz w:val="24"/>
          <w:szCs w:val="24"/>
        </w:rPr>
        <w:t>po</w:t>
      </w:r>
      <w:r w:rsidR="00CD4340">
        <w:rPr>
          <w:sz w:val="24"/>
          <w:szCs w:val="24"/>
        </w:rPr>
        <w:t xml:space="preserve">przez akt </w:t>
      </w:r>
      <w:proofErr w:type="spellStart"/>
      <w:r w:rsidR="00CD4340">
        <w:rPr>
          <w:sz w:val="24"/>
          <w:szCs w:val="24"/>
        </w:rPr>
        <w:t>samoobiektywizacji</w:t>
      </w:r>
      <w:proofErr w:type="spellEnd"/>
      <w:r w:rsidR="00CD4340">
        <w:rPr>
          <w:sz w:val="24"/>
          <w:szCs w:val="24"/>
        </w:rPr>
        <w:t xml:space="preserve"> uzyskać swoją własną, różną od bytu, przedmiotowość. Innymi słowy, peł</w:t>
      </w:r>
      <w:r w:rsidR="005A624D">
        <w:rPr>
          <w:sz w:val="24"/>
          <w:szCs w:val="24"/>
        </w:rPr>
        <w:t>ną</w:t>
      </w:r>
      <w:r w:rsidR="00CD4340" w:rsidRPr="00530685">
        <w:rPr>
          <w:spacing w:val="60"/>
          <w:sz w:val="24"/>
          <w:szCs w:val="24"/>
        </w:rPr>
        <w:t xml:space="preserve"> bytowość </w:t>
      </w:r>
      <w:r w:rsidR="00CD4340">
        <w:rPr>
          <w:sz w:val="24"/>
          <w:szCs w:val="24"/>
        </w:rPr>
        <w:t>wiedzy moż</w:t>
      </w:r>
      <w:r w:rsidR="005A624D">
        <w:rPr>
          <w:sz w:val="24"/>
          <w:szCs w:val="24"/>
        </w:rPr>
        <w:t xml:space="preserve">na uzyskać tylko za cenę jej </w:t>
      </w:r>
      <w:proofErr w:type="spellStart"/>
      <w:r w:rsidR="005A624D" w:rsidRPr="00530685">
        <w:rPr>
          <w:spacing w:val="60"/>
          <w:sz w:val="24"/>
          <w:szCs w:val="24"/>
        </w:rPr>
        <w:t>meoniczności</w:t>
      </w:r>
      <w:proofErr w:type="spellEnd"/>
      <w:r w:rsidR="005A624D">
        <w:rPr>
          <w:sz w:val="24"/>
          <w:szCs w:val="24"/>
        </w:rPr>
        <w:t>(</w:t>
      </w:r>
      <w:proofErr w:type="spellStart"/>
      <w:r w:rsidR="005A624D">
        <w:rPr>
          <w:sz w:val="24"/>
          <w:szCs w:val="24"/>
        </w:rPr>
        <w:t>niebytowości</w:t>
      </w:r>
      <w:proofErr w:type="spellEnd"/>
      <w:r w:rsidR="005A624D">
        <w:rPr>
          <w:sz w:val="24"/>
          <w:szCs w:val="24"/>
        </w:rPr>
        <w:t xml:space="preserve">). </w:t>
      </w:r>
    </w:p>
    <w:p w:rsidR="00CB380F" w:rsidRDefault="005A624D" w:rsidP="00EB09B2">
      <w:pPr>
        <w:spacing w:line="360" w:lineRule="auto"/>
        <w:ind w:firstLine="708"/>
        <w:rPr>
          <w:sz w:val="24"/>
          <w:szCs w:val="24"/>
        </w:rPr>
      </w:pPr>
      <w:r>
        <w:rPr>
          <w:sz w:val="24"/>
          <w:szCs w:val="24"/>
        </w:rPr>
        <w:t>Główne zadanie teorii wiedzy sprowadza się do tego, aby określić, jak powinna wyglądać relacja międz</w:t>
      </w:r>
      <w:r w:rsidR="00E937BD">
        <w:rPr>
          <w:sz w:val="24"/>
          <w:szCs w:val="24"/>
        </w:rPr>
        <w:t>y tymi dwoma przeciwstawnymi mome</w:t>
      </w:r>
      <w:r>
        <w:rPr>
          <w:sz w:val="24"/>
          <w:szCs w:val="24"/>
        </w:rPr>
        <w:t xml:space="preserve">ntami w prawdziwej wiedzy. </w:t>
      </w:r>
      <w:r w:rsidR="004C1A27">
        <w:rPr>
          <w:sz w:val="24"/>
          <w:szCs w:val="24"/>
        </w:rPr>
        <w:t>Bowiem w</w:t>
      </w:r>
      <w:r w:rsidR="00E937BD">
        <w:rPr>
          <w:sz w:val="24"/>
          <w:szCs w:val="24"/>
        </w:rPr>
        <w:t xml:space="preserve"> m</w:t>
      </w:r>
      <w:r w:rsidR="004C1A27">
        <w:rPr>
          <w:sz w:val="24"/>
          <w:szCs w:val="24"/>
        </w:rPr>
        <w:t>omencie</w:t>
      </w:r>
      <w:r>
        <w:rPr>
          <w:sz w:val="24"/>
          <w:szCs w:val="24"/>
        </w:rPr>
        <w:t xml:space="preserve"> </w:t>
      </w:r>
      <w:proofErr w:type="spellStart"/>
      <w:r>
        <w:rPr>
          <w:sz w:val="24"/>
          <w:szCs w:val="24"/>
        </w:rPr>
        <w:t>meoniczności</w:t>
      </w:r>
      <w:proofErr w:type="spellEnd"/>
      <w:r w:rsidR="00E937BD">
        <w:rPr>
          <w:sz w:val="24"/>
          <w:szCs w:val="24"/>
        </w:rPr>
        <w:t>, przy niewłaściwym jego rozumieniu, ukrywa się</w:t>
      </w:r>
      <w:r w:rsidR="00D91EF4">
        <w:rPr>
          <w:sz w:val="24"/>
          <w:szCs w:val="24"/>
        </w:rPr>
        <w:t xml:space="preserve"> dla</w:t>
      </w:r>
      <w:r w:rsidR="00E937BD">
        <w:rPr>
          <w:sz w:val="24"/>
          <w:szCs w:val="24"/>
        </w:rPr>
        <w:t xml:space="preserve"> wiedzy poważne niebezpieczeństwo. Świadczy o tym c</w:t>
      </w:r>
      <w:r w:rsidR="004C1A27">
        <w:rPr>
          <w:sz w:val="24"/>
          <w:szCs w:val="24"/>
        </w:rPr>
        <w:t xml:space="preserve">ała historia filozofii i nauki, a </w:t>
      </w:r>
      <w:r w:rsidR="005335E4">
        <w:rPr>
          <w:sz w:val="24"/>
          <w:szCs w:val="24"/>
        </w:rPr>
        <w:t>zwłaszcza</w:t>
      </w:r>
      <w:r w:rsidR="004C1A27">
        <w:rPr>
          <w:sz w:val="24"/>
          <w:szCs w:val="24"/>
        </w:rPr>
        <w:t xml:space="preserve"> </w:t>
      </w:r>
      <w:r w:rsidR="00E937BD" w:rsidRPr="0030323C">
        <w:rPr>
          <w:sz w:val="24"/>
          <w:szCs w:val="24"/>
        </w:rPr>
        <w:lastRenderedPageBreak/>
        <w:t>głębokie</w:t>
      </w:r>
      <w:r w:rsidR="00E937BD">
        <w:rPr>
          <w:sz w:val="24"/>
          <w:szCs w:val="24"/>
        </w:rPr>
        <w:t xml:space="preserve"> przesądy i zabobony, które panowały i po części jeszcze wciąż panują w teorii wiedzy. Jeżeli pominiemy różnice pomiędzy pierwotnym przedmiotem (bytem) a wtórny</w:t>
      </w:r>
      <w:r w:rsidR="00D91EF4">
        <w:rPr>
          <w:sz w:val="24"/>
          <w:szCs w:val="24"/>
        </w:rPr>
        <w:t>m przedmiotem</w:t>
      </w:r>
      <w:r w:rsidR="00E937BD">
        <w:rPr>
          <w:sz w:val="24"/>
          <w:szCs w:val="24"/>
        </w:rPr>
        <w:t xml:space="preserve"> (zobiektywizowaną wiedzą)</w:t>
      </w:r>
      <w:r w:rsidR="00D91EF4">
        <w:rPr>
          <w:sz w:val="24"/>
          <w:szCs w:val="24"/>
        </w:rPr>
        <w:t xml:space="preserve"> –</w:t>
      </w:r>
      <w:r w:rsidR="00E937BD">
        <w:rPr>
          <w:sz w:val="24"/>
          <w:szCs w:val="24"/>
        </w:rPr>
        <w:t xml:space="preserve"> a zrobić to jest bardzo ła</w:t>
      </w:r>
      <w:r w:rsidR="00D91EF4">
        <w:rPr>
          <w:sz w:val="24"/>
          <w:szCs w:val="24"/>
        </w:rPr>
        <w:t xml:space="preserve">two – </w:t>
      </w:r>
      <w:r w:rsidR="007E6A64">
        <w:rPr>
          <w:sz w:val="24"/>
          <w:szCs w:val="24"/>
        </w:rPr>
        <w:t xml:space="preserve">i uznamy </w:t>
      </w:r>
      <w:r w:rsidR="00A47FD2">
        <w:rPr>
          <w:sz w:val="24"/>
          <w:szCs w:val="24"/>
        </w:rPr>
        <w:t xml:space="preserve">formę </w:t>
      </w:r>
      <w:r w:rsidR="00E937BD">
        <w:rPr>
          <w:sz w:val="24"/>
          <w:szCs w:val="24"/>
        </w:rPr>
        <w:t>przedmiotow</w:t>
      </w:r>
      <w:r w:rsidR="00CB380F">
        <w:rPr>
          <w:sz w:val="24"/>
          <w:szCs w:val="24"/>
        </w:rPr>
        <w:t>ości</w:t>
      </w:r>
      <w:r w:rsidR="00E937BD">
        <w:rPr>
          <w:sz w:val="24"/>
          <w:szCs w:val="24"/>
        </w:rPr>
        <w:t xml:space="preserve"> wiedz</w:t>
      </w:r>
      <w:r w:rsidR="001E00C9">
        <w:rPr>
          <w:sz w:val="24"/>
          <w:szCs w:val="24"/>
        </w:rPr>
        <w:t>y</w:t>
      </w:r>
      <w:r w:rsidR="00A47FD2">
        <w:rPr>
          <w:sz w:val="24"/>
          <w:szCs w:val="24"/>
        </w:rPr>
        <w:t xml:space="preserve"> za formę przedmiotowości bytu</w:t>
      </w:r>
      <w:r w:rsidR="00A47FD2">
        <w:rPr>
          <w:rStyle w:val="Odwoanieprzypisudolnego"/>
          <w:sz w:val="24"/>
          <w:szCs w:val="24"/>
        </w:rPr>
        <w:footnoteReference w:id="7"/>
      </w:r>
      <w:r w:rsidR="007E6A64">
        <w:rPr>
          <w:sz w:val="24"/>
          <w:szCs w:val="24"/>
        </w:rPr>
        <w:t>, to niewą</w:t>
      </w:r>
      <w:r w:rsidR="001E00C9">
        <w:rPr>
          <w:sz w:val="24"/>
          <w:szCs w:val="24"/>
        </w:rPr>
        <w:t>tpliwie ty</w:t>
      </w:r>
      <w:r w:rsidR="008C4DC0">
        <w:rPr>
          <w:sz w:val="24"/>
          <w:szCs w:val="24"/>
        </w:rPr>
        <w:t>m</w:t>
      </w:r>
      <w:r w:rsidR="001E00C9">
        <w:rPr>
          <w:sz w:val="24"/>
          <w:szCs w:val="24"/>
        </w:rPr>
        <w:t xml:space="preserve"> samym </w:t>
      </w:r>
      <w:r w:rsidR="007E6A64">
        <w:rPr>
          <w:sz w:val="24"/>
          <w:szCs w:val="24"/>
        </w:rPr>
        <w:t>str</w:t>
      </w:r>
      <w:r w:rsidR="00CB380F">
        <w:rPr>
          <w:sz w:val="24"/>
          <w:szCs w:val="24"/>
        </w:rPr>
        <w:t>uktura wiedzy oraz</w:t>
      </w:r>
      <w:r w:rsidR="007E6A64">
        <w:rPr>
          <w:sz w:val="24"/>
          <w:szCs w:val="24"/>
        </w:rPr>
        <w:t xml:space="preserve"> właś</w:t>
      </w:r>
      <w:r w:rsidR="001E00C9">
        <w:rPr>
          <w:sz w:val="24"/>
          <w:szCs w:val="24"/>
        </w:rPr>
        <w:t>ciwe</w:t>
      </w:r>
      <w:r w:rsidR="007E6A64">
        <w:rPr>
          <w:sz w:val="24"/>
          <w:szCs w:val="24"/>
        </w:rPr>
        <w:t xml:space="preserve"> jej prawidłowości</w:t>
      </w:r>
      <w:r w:rsidR="001E00C9">
        <w:rPr>
          <w:sz w:val="24"/>
          <w:szCs w:val="24"/>
        </w:rPr>
        <w:t xml:space="preserve"> i relacje zostają przypisywane</w:t>
      </w:r>
      <w:r w:rsidR="007E6A64">
        <w:rPr>
          <w:sz w:val="24"/>
          <w:szCs w:val="24"/>
        </w:rPr>
        <w:t xml:space="preserve"> samemu bytowi i w rezultacie </w:t>
      </w:r>
      <w:r w:rsidR="00CB380F">
        <w:rPr>
          <w:sz w:val="24"/>
          <w:szCs w:val="24"/>
        </w:rPr>
        <w:t>okaże</w:t>
      </w:r>
      <w:r w:rsidR="007E6A64">
        <w:rPr>
          <w:sz w:val="24"/>
          <w:szCs w:val="24"/>
        </w:rPr>
        <w:t xml:space="preserve"> się</w:t>
      </w:r>
      <w:r w:rsidR="001E00C9">
        <w:rPr>
          <w:sz w:val="24"/>
          <w:szCs w:val="24"/>
        </w:rPr>
        <w:t>,</w:t>
      </w:r>
      <w:r w:rsidR="007E6A64">
        <w:rPr>
          <w:sz w:val="24"/>
          <w:szCs w:val="24"/>
        </w:rPr>
        <w:t xml:space="preserve"> że rzeczywiście </w:t>
      </w:r>
      <w:r w:rsidR="007E6A64" w:rsidRPr="007E6A64">
        <w:rPr>
          <w:i/>
          <w:sz w:val="24"/>
          <w:szCs w:val="24"/>
        </w:rPr>
        <w:t xml:space="preserve">ordo et </w:t>
      </w:r>
      <w:proofErr w:type="spellStart"/>
      <w:r w:rsidR="007E6A64" w:rsidRPr="007E6A64">
        <w:rPr>
          <w:i/>
          <w:sz w:val="24"/>
          <w:szCs w:val="24"/>
        </w:rPr>
        <w:t>conne</w:t>
      </w:r>
      <w:r w:rsidR="007E6A64">
        <w:rPr>
          <w:i/>
          <w:sz w:val="24"/>
          <w:szCs w:val="24"/>
        </w:rPr>
        <w:t>xio</w:t>
      </w:r>
      <w:proofErr w:type="spellEnd"/>
      <w:r w:rsidR="007E6A64">
        <w:rPr>
          <w:i/>
          <w:sz w:val="24"/>
          <w:szCs w:val="24"/>
        </w:rPr>
        <w:t xml:space="preserve"> rerum </w:t>
      </w:r>
      <w:proofErr w:type="spellStart"/>
      <w:r w:rsidR="007E6A64">
        <w:rPr>
          <w:i/>
          <w:sz w:val="24"/>
          <w:szCs w:val="24"/>
        </w:rPr>
        <w:t>idem</w:t>
      </w:r>
      <w:proofErr w:type="spellEnd"/>
      <w:r w:rsidR="007E6A64">
        <w:rPr>
          <w:i/>
          <w:sz w:val="24"/>
          <w:szCs w:val="24"/>
        </w:rPr>
        <w:t xml:space="preserve"> </w:t>
      </w:r>
      <w:proofErr w:type="spellStart"/>
      <w:r w:rsidR="007E6A64">
        <w:rPr>
          <w:i/>
          <w:sz w:val="24"/>
          <w:szCs w:val="24"/>
        </w:rPr>
        <w:t>est</w:t>
      </w:r>
      <w:proofErr w:type="spellEnd"/>
      <w:r w:rsidR="007E6A64">
        <w:rPr>
          <w:i/>
          <w:sz w:val="24"/>
          <w:szCs w:val="24"/>
        </w:rPr>
        <w:t xml:space="preserve"> </w:t>
      </w:r>
      <w:proofErr w:type="spellStart"/>
      <w:r w:rsidR="007E6A64">
        <w:rPr>
          <w:i/>
          <w:sz w:val="24"/>
          <w:szCs w:val="24"/>
        </w:rPr>
        <w:t>atque</w:t>
      </w:r>
      <w:proofErr w:type="spellEnd"/>
      <w:r w:rsidR="007E6A64">
        <w:rPr>
          <w:i/>
          <w:sz w:val="24"/>
          <w:szCs w:val="24"/>
        </w:rPr>
        <w:t xml:space="preserve"> ordo et</w:t>
      </w:r>
      <w:r w:rsidR="007E6A64" w:rsidRPr="007E6A64">
        <w:rPr>
          <w:i/>
          <w:sz w:val="24"/>
          <w:szCs w:val="24"/>
        </w:rPr>
        <w:t xml:space="preserve"> </w:t>
      </w:r>
      <w:proofErr w:type="spellStart"/>
      <w:r w:rsidR="007E6A64" w:rsidRPr="007E6A64">
        <w:rPr>
          <w:i/>
          <w:sz w:val="24"/>
          <w:szCs w:val="24"/>
        </w:rPr>
        <w:t>connexio</w:t>
      </w:r>
      <w:proofErr w:type="spellEnd"/>
      <w:r w:rsidR="007E6A64" w:rsidRPr="007E6A64">
        <w:rPr>
          <w:i/>
          <w:sz w:val="24"/>
          <w:szCs w:val="24"/>
        </w:rPr>
        <w:t xml:space="preserve"> </w:t>
      </w:r>
      <w:proofErr w:type="spellStart"/>
      <w:r w:rsidR="007E6A64" w:rsidRPr="007E6A64">
        <w:rPr>
          <w:i/>
          <w:sz w:val="24"/>
          <w:szCs w:val="24"/>
        </w:rPr>
        <w:t>idearum</w:t>
      </w:r>
      <w:proofErr w:type="spellEnd"/>
      <w:r w:rsidR="007E6A64">
        <w:rPr>
          <w:rStyle w:val="Odwoanieprzypisudolnego"/>
          <w:sz w:val="24"/>
          <w:szCs w:val="24"/>
        </w:rPr>
        <w:footnoteReference w:id="8"/>
      </w:r>
      <w:r w:rsidR="007E6A64">
        <w:rPr>
          <w:i/>
          <w:sz w:val="24"/>
          <w:szCs w:val="24"/>
        </w:rPr>
        <w:t>.</w:t>
      </w:r>
      <w:r w:rsidR="001E00C9">
        <w:rPr>
          <w:i/>
          <w:sz w:val="24"/>
          <w:szCs w:val="24"/>
        </w:rPr>
        <w:t xml:space="preserve"> </w:t>
      </w:r>
      <w:r w:rsidR="007E6A64">
        <w:rPr>
          <w:sz w:val="24"/>
          <w:szCs w:val="24"/>
        </w:rPr>
        <w:t>Istota racjonalizmu sprawdza się do takiego zastą</w:t>
      </w:r>
      <w:r w:rsidR="001E00C9">
        <w:rPr>
          <w:sz w:val="24"/>
          <w:szCs w:val="24"/>
        </w:rPr>
        <w:t>pienia struktury i prawi</w:t>
      </w:r>
      <w:r w:rsidR="007E6A64">
        <w:rPr>
          <w:sz w:val="24"/>
          <w:szCs w:val="24"/>
        </w:rPr>
        <w:t>dłowości samego bytu struktur</w:t>
      </w:r>
      <w:r w:rsidR="001E00C9">
        <w:rPr>
          <w:sz w:val="24"/>
          <w:szCs w:val="24"/>
        </w:rPr>
        <w:t xml:space="preserve">ą </w:t>
      </w:r>
      <w:r w:rsidR="007E6A64">
        <w:rPr>
          <w:sz w:val="24"/>
          <w:szCs w:val="24"/>
        </w:rPr>
        <w:t>i prawidłowoś</w:t>
      </w:r>
      <w:r w:rsidR="001E00C9">
        <w:rPr>
          <w:sz w:val="24"/>
          <w:szCs w:val="24"/>
        </w:rPr>
        <w:t>ciami</w:t>
      </w:r>
      <w:r w:rsidR="007E6A64">
        <w:rPr>
          <w:sz w:val="24"/>
          <w:szCs w:val="24"/>
        </w:rPr>
        <w:t xml:space="preserve"> skierow</w:t>
      </w:r>
      <w:r w:rsidR="001E00C9">
        <w:rPr>
          <w:sz w:val="24"/>
          <w:szCs w:val="24"/>
        </w:rPr>
        <w:t>a</w:t>
      </w:r>
      <w:r w:rsidR="007E6A64">
        <w:rPr>
          <w:sz w:val="24"/>
          <w:szCs w:val="24"/>
        </w:rPr>
        <w:t xml:space="preserve">nej na niego </w:t>
      </w:r>
      <w:r w:rsidR="00CB380F">
        <w:rPr>
          <w:sz w:val="24"/>
          <w:szCs w:val="24"/>
        </w:rPr>
        <w:t>(</w:t>
      </w:r>
      <w:r w:rsidR="007E6A64">
        <w:rPr>
          <w:sz w:val="24"/>
          <w:szCs w:val="24"/>
        </w:rPr>
        <w:t>uprzedmiotowionej</w:t>
      </w:r>
      <w:r w:rsidR="00CB380F">
        <w:rPr>
          <w:sz w:val="24"/>
          <w:szCs w:val="24"/>
        </w:rPr>
        <w:t>)</w:t>
      </w:r>
      <w:r w:rsidR="007E6A64">
        <w:rPr>
          <w:sz w:val="24"/>
          <w:szCs w:val="24"/>
        </w:rPr>
        <w:t xml:space="preserve"> wiedzy.</w:t>
      </w:r>
    </w:p>
    <w:p w:rsidR="00BC61C8" w:rsidRDefault="007E6A64" w:rsidP="00EB09B2">
      <w:pPr>
        <w:spacing w:line="360" w:lineRule="auto"/>
        <w:ind w:firstLine="708"/>
        <w:rPr>
          <w:sz w:val="24"/>
          <w:szCs w:val="24"/>
        </w:rPr>
      </w:pPr>
      <w:r>
        <w:rPr>
          <w:sz w:val="24"/>
          <w:szCs w:val="24"/>
        </w:rPr>
        <w:t xml:space="preserve">Do </w:t>
      </w:r>
      <w:r w:rsidR="005335E4">
        <w:rPr>
          <w:sz w:val="24"/>
          <w:szCs w:val="24"/>
        </w:rPr>
        <w:t xml:space="preserve">jeszcze </w:t>
      </w:r>
      <w:r>
        <w:rPr>
          <w:sz w:val="24"/>
          <w:szCs w:val="24"/>
        </w:rPr>
        <w:t>głębszych i poważniejszych</w:t>
      </w:r>
      <w:r w:rsidR="00AD1493">
        <w:rPr>
          <w:sz w:val="24"/>
          <w:szCs w:val="24"/>
        </w:rPr>
        <w:t xml:space="preserve"> </w:t>
      </w:r>
      <w:r w:rsidR="00DA6AD0">
        <w:rPr>
          <w:sz w:val="24"/>
          <w:szCs w:val="24"/>
        </w:rPr>
        <w:t>wypaczeń doprowadza nieprawidłowe wytłumaczenie mo</w:t>
      </w:r>
      <w:r w:rsidR="008D4FAB">
        <w:rPr>
          <w:sz w:val="24"/>
          <w:szCs w:val="24"/>
        </w:rPr>
        <w:t>m</w:t>
      </w:r>
      <w:r w:rsidR="00DA6AD0">
        <w:rPr>
          <w:sz w:val="24"/>
          <w:szCs w:val="24"/>
        </w:rPr>
        <w:t xml:space="preserve">entu </w:t>
      </w:r>
      <w:proofErr w:type="spellStart"/>
      <w:r w:rsidR="00DA6AD0">
        <w:rPr>
          <w:sz w:val="24"/>
          <w:szCs w:val="24"/>
        </w:rPr>
        <w:t>meonicznego</w:t>
      </w:r>
      <w:proofErr w:type="spellEnd"/>
      <w:r w:rsidR="00DA6AD0">
        <w:rPr>
          <w:sz w:val="24"/>
          <w:szCs w:val="24"/>
        </w:rPr>
        <w:t xml:space="preserve"> w </w:t>
      </w:r>
      <w:r w:rsidR="008D4FAB">
        <w:rPr>
          <w:sz w:val="24"/>
          <w:szCs w:val="24"/>
        </w:rPr>
        <w:t>dzie</w:t>
      </w:r>
      <w:r w:rsidR="00DA6AD0">
        <w:rPr>
          <w:sz w:val="24"/>
          <w:szCs w:val="24"/>
        </w:rPr>
        <w:t>dz</w:t>
      </w:r>
      <w:r w:rsidR="008D4FAB">
        <w:rPr>
          <w:sz w:val="24"/>
          <w:szCs w:val="24"/>
        </w:rPr>
        <w:t>i</w:t>
      </w:r>
      <w:r w:rsidR="00DA6AD0">
        <w:rPr>
          <w:sz w:val="24"/>
          <w:szCs w:val="24"/>
        </w:rPr>
        <w:t>nie pozn</w:t>
      </w:r>
      <w:r w:rsidR="008F7DA1">
        <w:rPr>
          <w:sz w:val="24"/>
          <w:szCs w:val="24"/>
        </w:rPr>
        <w:t>ania moralnego (i w ogóle poznania świata duszy i ducha</w:t>
      </w:r>
      <w:r w:rsidR="008D4FAB">
        <w:rPr>
          <w:sz w:val="24"/>
          <w:szCs w:val="24"/>
        </w:rPr>
        <w:t>). P</w:t>
      </w:r>
      <w:r w:rsidR="00DA6AD0">
        <w:rPr>
          <w:sz w:val="24"/>
          <w:szCs w:val="24"/>
        </w:rPr>
        <w:t>rzenosząc strukturę i wł</w:t>
      </w:r>
      <w:r w:rsidR="008D4FAB">
        <w:rPr>
          <w:sz w:val="24"/>
          <w:szCs w:val="24"/>
        </w:rPr>
        <w:t>aś</w:t>
      </w:r>
      <w:r w:rsidR="00DA6AD0">
        <w:rPr>
          <w:sz w:val="24"/>
          <w:szCs w:val="24"/>
        </w:rPr>
        <w:t>ciwości wiedzy zob</w:t>
      </w:r>
      <w:r w:rsidR="00576320">
        <w:rPr>
          <w:sz w:val="24"/>
          <w:szCs w:val="24"/>
        </w:rPr>
        <w:t>iektywizowanej na byt moralny, który stanowi jej treść</w:t>
      </w:r>
      <w:r w:rsidR="00DA6AD0">
        <w:rPr>
          <w:sz w:val="24"/>
          <w:szCs w:val="24"/>
        </w:rPr>
        <w:t xml:space="preserve">, </w:t>
      </w:r>
      <w:r w:rsidR="00576320">
        <w:rPr>
          <w:sz w:val="24"/>
          <w:szCs w:val="24"/>
        </w:rPr>
        <w:t xml:space="preserve">nie dokonujemy </w:t>
      </w:r>
      <w:r w:rsidR="00DA6AD0">
        <w:rPr>
          <w:sz w:val="24"/>
          <w:szCs w:val="24"/>
        </w:rPr>
        <w:t xml:space="preserve">podmiany jednego przedmiotu (pierwotnego) innym </w:t>
      </w:r>
      <w:r w:rsidR="008D4FAB">
        <w:rPr>
          <w:sz w:val="24"/>
          <w:szCs w:val="24"/>
        </w:rPr>
        <w:t>(wtó</w:t>
      </w:r>
      <w:r w:rsidR="00DA6AD0">
        <w:rPr>
          <w:sz w:val="24"/>
          <w:szCs w:val="24"/>
        </w:rPr>
        <w:t>rnym</w:t>
      </w:r>
      <w:r w:rsidR="008D4FAB">
        <w:rPr>
          <w:sz w:val="24"/>
          <w:szCs w:val="24"/>
        </w:rPr>
        <w:t>, odzw</w:t>
      </w:r>
      <w:r w:rsidR="00DA6AD0">
        <w:rPr>
          <w:sz w:val="24"/>
          <w:szCs w:val="24"/>
        </w:rPr>
        <w:t>i</w:t>
      </w:r>
      <w:r w:rsidR="008D4FAB">
        <w:rPr>
          <w:sz w:val="24"/>
          <w:szCs w:val="24"/>
        </w:rPr>
        <w:t>erciedlo</w:t>
      </w:r>
      <w:r w:rsidR="00DA6AD0">
        <w:rPr>
          <w:sz w:val="24"/>
          <w:szCs w:val="24"/>
        </w:rPr>
        <w:t>nym</w:t>
      </w:r>
      <w:r w:rsidR="008D4FAB">
        <w:rPr>
          <w:sz w:val="24"/>
          <w:szCs w:val="24"/>
        </w:rPr>
        <w:t>)</w:t>
      </w:r>
      <w:r w:rsidR="00DA6AD0">
        <w:rPr>
          <w:sz w:val="24"/>
          <w:szCs w:val="24"/>
        </w:rPr>
        <w:t>, a</w:t>
      </w:r>
      <w:r w:rsidR="00576320">
        <w:rPr>
          <w:sz w:val="24"/>
          <w:szCs w:val="24"/>
        </w:rPr>
        <w:t>le</w:t>
      </w:r>
      <w:r w:rsidR="00DA6AD0">
        <w:rPr>
          <w:sz w:val="24"/>
          <w:szCs w:val="24"/>
        </w:rPr>
        <w:t xml:space="preserve"> podmiany </w:t>
      </w:r>
      <w:proofErr w:type="spellStart"/>
      <w:r w:rsidR="008D4FAB">
        <w:rPr>
          <w:sz w:val="24"/>
          <w:szCs w:val="24"/>
        </w:rPr>
        <w:t>nie</w:t>
      </w:r>
      <w:r w:rsidR="005335E4">
        <w:rPr>
          <w:sz w:val="24"/>
          <w:szCs w:val="24"/>
        </w:rPr>
        <w:t>u</w:t>
      </w:r>
      <w:r w:rsidR="008D4FAB">
        <w:rPr>
          <w:sz w:val="24"/>
          <w:szCs w:val="24"/>
        </w:rPr>
        <w:t>przedmiotowego</w:t>
      </w:r>
      <w:proofErr w:type="spellEnd"/>
      <w:r w:rsidR="008D4FAB">
        <w:rPr>
          <w:sz w:val="24"/>
          <w:szCs w:val="24"/>
        </w:rPr>
        <w:t xml:space="preserve"> bytu (duszy i ducha) </w:t>
      </w:r>
      <w:r w:rsidR="00EF6863">
        <w:rPr>
          <w:sz w:val="24"/>
          <w:szCs w:val="24"/>
        </w:rPr>
        <w:t>przedmiotową wiedzą o nim. W tej uprzedmiotowionej postaci</w:t>
      </w:r>
      <w:r w:rsidR="008D4FAB">
        <w:rPr>
          <w:sz w:val="24"/>
          <w:szCs w:val="24"/>
        </w:rPr>
        <w:t xml:space="preserve"> </w:t>
      </w:r>
      <w:r w:rsidR="00265BB4">
        <w:rPr>
          <w:sz w:val="24"/>
          <w:szCs w:val="24"/>
        </w:rPr>
        <w:t xml:space="preserve">byt ten traci niewątpliwie swoje własne oblicze i upodabnia się do przedmiotów nauk przyrodniczych czyli </w:t>
      </w:r>
      <w:r w:rsidR="00157A12">
        <w:rPr>
          <w:sz w:val="24"/>
          <w:szCs w:val="24"/>
        </w:rPr>
        <w:t>do tych przedmiotów, których poznanie zasadza się</w:t>
      </w:r>
      <w:r w:rsidR="00BF517B">
        <w:rPr>
          <w:sz w:val="24"/>
          <w:szCs w:val="24"/>
        </w:rPr>
        <w:t xml:space="preserve"> na nastawieniu obi</w:t>
      </w:r>
      <w:r w:rsidR="00157A12">
        <w:rPr>
          <w:sz w:val="24"/>
          <w:szCs w:val="24"/>
        </w:rPr>
        <w:t>e</w:t>
      </w:r>
      <w:r w:rsidR="00BF517B">
        <w:rPr>
          <w:sz w:val="24"/>
          <w:szCs w:val="24"/>
        </w:rPr>
        <w:t>k</w:t>
      </w:r>
      <w:r w:rsidR="00157A12">
        <w:rPr>
          <w:sz w:val="24"/>
          <w:szCs w:val="24"/>
        </w:rPr>
        <w:t>tywizują</w:t>
      </w:r>
      <w:r w:rsidR="00622B82">
        <w:rPr>
          <w:sz w:val="24"/>
          <w:szCs w:val="24"/>
        </w:rPr>
        <w:t>cym. Na tym polega</w:t>
      </w:r>
      <w:r w:rsidR="00157A12">
        <w:rPr>
          <w:sz w:val="24"/>
          <w:szCs w:val="24"/>
        </w:rPr>
        <w:t xml:space="preserve"> </w:t>
      </w:r>
      <w:proofErr w:type="spellStart"/>
      <w:r w:rsidR="00157A12" w:rsidRPr="00622B82">
        <w:rPr>
          <w:i/>
          <w:sz w:val="24"/>
          <w:szCs w:val="24"/>
        </w:rPr>
        <w:t>petitio</w:t>
      </w:r>
      <w:proofErr w:type="spellEnd"/>
      <w:r w:rsidR="00157A12" w:rsidRPr="00622B82">
        <w:rPr>
          <w:i/>
          <w:sz w:val="24"/>
          <w:szCs w:val="24"/>
        </w:rPr>
        <w:t xml:space="preserve"> </w:t>
      </w:r>
      <w:proofErr w:type="spellStart"/>
      <w:r w:rsidR="00157A12" w:rsidRPr="00622B82">
        <w:rPr>
          <w:i/>
          <w:sz w:val="24"/>
          <w:szCs w:val="24"/>
        </w:rPr>
        <w:t>princip</w:t>
      </w:r>
      <w:r w:rsidR="00622B82">
        <w:rPr>
          <w:i/>
          <w:sz w:val="24"/>
          <w:szCs w:val="24"/>
        </w:rPr>
        <w:t>i</w:t>
      </w:r>
      <w:r w:rsidR="00157A12" w:rsidRPr="00622B82">
        <w:rPr>
          <w:i/>
          <w:sz w:val="24"/>
          <w:szCs w:val="24"/>
        </w:rPr>
        <w:t>i</w:t>
      </w:r>
      <w:proofErr w:type="spellEnd"/>
      <w:r w:rsidR="00622B82">
        <w:rPr>
          <w:sz w:val="24"/>
          <w:szCs w:val="24"/>
        </w:rPr>
        <w:t xml:space="preserve"> wsz</w:t>
      </w:r>
      <w:r w:rsidR="00157A12">
        <w:rPr>
          <w:sz w:val="24"/>
          <w:szCs w:val="24"/>
        </w:rPr>
        <w:t xml:space="preserve">elkich prób czystego przyrodniczego opisu i wyjaśnienia zjawisk dotyczących </w:t>
      </w:r>
      <w:r w:rsidR="00622B82">
        <w:rPr>
          <w:sz w:val="24"/>
          <w:szCs w:val="24"/>
        </w:rPr>
        <w:t>duszy i ducha:</w:t>
      </w:r>
      <w:r w:rsidR="00157A12">
        <w:rPr>
          <w:sz w:val="24"/>
          <w:szCs w:val="24"/>
        </w:rPr>
        <w:t xml:space="preserve"> </w:t>
      </w:r>
      <w:r w:rsidR="00622B82">
        <w:rPr>
          <w:sz w:val="24"/>
          <w:szCs w:val="24"/>
        </w:rPr>
        <w:t>w</w:t>
      </w:r>
      <w:r w:rsidR="00157A12">
        <w:rPr>
          <w:sz w:val="24"/>
          <w:szCs w:val="24"/>
        </w:rPr>
        <w:t>ychodz</w:t>
      </w:r>
      <w:r w:rsidR="00622B82">
        <w:rPr>
          <w:sz w:val="24"/>
          <w:szCs w:val="24"/>
        </w:rPr>
        <w:t>ą</w:t>
      </w:r>
      <w:r w:rsidR="00157A12">
        <w:rPr>
          <w:sz w:val="24"/>
          <w:szCs w:val="24"/>
        </w:rPr>
        <w:t xml:space="preserve"> one od nast</w:t>
      </w:r>
      <w:r w:rsidR="00B06202">
        <w:rPr>
          <w:sz w:val="24"/>
          <w:szCs w:val="24"/>
        </w:rPr>
        <w:t>awien</w:t>
      </w:r>
      <w:r w:rsidR="00157A12">
        <w:rPr>
          <w:sz w:val="24"/>
          <w:szCs w:val="24"/>
        </w:rPr>
        <w:t>ia</w:t>
      </w:r>
      <w:r w:rsidR="00EF6863">
        <w:rPr>
          <w:sz w:val="24"/>
          <w:szCs w:val="24"/>
        </w:rPr>
        <w:t xml:space="preserve"> poznawczego</w:t>
      </w:r>
      <w:r w:rsidR="00157A12">
        <w:rPr>
          <w:sz w:val="24"/>
          <w:szCs w:val="24"/>
        </w:rPr>
        <w:t>, które od razu niszczy wł</w:t>
      </w:r>
      <w:r w:rsidR="00EF6863">
        <w:rPr>
          <w:sz w:val="24"/>
          <w:szCs w:val="24"/>
        </w:rPr>
        <w:t>aśnie wyróżniające,</w:t>
      </w:r>
      <w:r w:rsidR="00157A12">
        <w:rPr>
          <w:sz w:val="24"/>
          <w:szCs w:val="24"/>
        </w:rPr>
        <w:t xml:space="preserve"> istotowe cechy ty</w:t>
      </w:r>
      <w:r w:rsidR="00B06202">
        <w:rPr>
          <w:sz w:val="24"/>
          <w:szCs w:val="24"/>
        </w:rPr>
        <w:t>ch zjawisk i tym samym czyni niewidoczną</w:t>
      </w:r>
      <w:r w:rsidR="00EF6863">
        <w:rPr>
          <w:sz w:val="24"/>
          <w:szCs w:val="24"/>
        </w:rPr>
        <w:t xml:space="preserve"> całą ukrywającą się w ich naturze</w:t>
      </w:r>
      <w:r w:rsidR="00B06202">
        <w:rPr>
          <w:sz w:val="24"/>
          <w:szCs w:val="24"/>
        </w:rPr>
        <w:t xml:space="preserve"> problematykę. </w:t>
      </w:r>
      <w:r w:rsidR="00BF517B">
        <w:rPr>
          <w:sz w:val="24"/>
          <w:szCs w:val="24"/>
        </w:rPr>
        <w:t xml:space="preserve">W tym </w:t>
      </w:r>
      <w:proofErr w:type="spellStart"/>
      <w:r w:rsidR="00BF517B" w:rsidRPr="00BF517B">
        <w:rPr>
          <w:i/>
          <w:sz w:val="24"/>
          <w:szCs w:val="24"/>
        </w:rPr>
        <w:t>petitio</w:t>
      </w:r>
      <w:proofErr w:type="spellEnd"/>
      <w:r w:rsidR="00BF517B">
        <w:rPr>
          <w:sz w:val="24"/>
          <w:szCs w:val="24"/>
        </w:rPr>
        <w:t xml:space="preserve"> </w:t>
      </w:r>
      <w:r w:rsidR="00622B82">
        <w:rPr>
          <w:sz w:val="24"/>
          <w:szCs w:val="24"/>
        </w:rPr>
        <w:t>zawiera się ostateczne</w:t>
      </w:r>
      <w:r w:rsidR="00114EE6">
        <w:rPr>
          <w:sz w:val="24"/>
          <w:szCs w:val="24"/>
        </w:rPr>
        <w:t xml:space="preserve"> gnoseologiczne</w:t>
      </w:r>
      <w:r w:rsidR="00BF517B">
        <w:rPr>
          <w:sz w:val="24"/>
          <w:szCs w:val="24"/>
        </w:rPr>
        <w:t xml:space="preserve"> źródł</w:t>
      </w:r>
      <w:r w:rsidR="00622B82">
        <w:rPr>
          <w:sz w:val="24"/>
          <w:szCs w:val="24"/>
        </w:rPr>
        <w:t>o</w:t>
      </w:r>
      <w:r w:rsidR="00BF517B">
        <w:rPr>
          <w:sz w:val="24"/>
          <w:szCs w:val="24"/>
        </w:rPr>
        <w:t xml:space="preserve"> wszystkich</w:t>
      </w:r>
      <w:r w:rsidR="00CA2220">
        <w:rPr>
          <w:sz w:val="24"/>
          <w:szCs w:val="24"/>
        </w:rPr>
        <w:t xml:space="preserve"> s</w:t>
      </w:r>
      <w:r w:rsidR="00622B82">
        <w:rPr>
          <w:sz w:val="24"/>
          <w:szCs w:val="24"/>
        </w:rPr>
        <w:t>ceptycznych, naturalistycznych,</w:t>
      </w:r>
      <w:r w:rsidR="00CA2220">
        <w:rPr>
          <w:sz w:val="24"/>
          <w:szCs w:val="24"/>
        </w:rPr>
        <w:t xml:space="preserve"> materialistycznych i po części także racjon</w:t>
      </w:r>
      <w:r w:rsidR="00622B82">
        <w:rPr>
          <w:sz w:val="24"/>
          <w:szCs w:val="24"/>
        </w:rPr>
        <w:t xml:space="preserve">alistycznych koncepcji psychologii, </w:t>
      </w:r>
      <w:r w:rsidR="00CA2220">
        <w:rPr>
          <w:sz w:val="24"/>
          <w:szCs w:val="24"/>
        </w:rPr>
        <w:t>etyki i estetyki</w:t>
      </w:r>
      <w:r w:rsidR="00622B82">
        <w:rPr>
          <w:sz w:val="24"/>
          <w:szCs w:val="24"/>
        </w:rPr>
        <w:t xml:space="preserve"> itp.</w:t>
      </w:r>
      <w:r w:rsidR="00CA2220">
        <w:rPr>
          <w:sz w:val="24"/>
          <w:szCs w:val="24"/>
        </w:rPr>
        <w:t xml:space="preserve">, których dotychczas </w:t>
      </w:r>
      <w:r w:rsidR="00114EE6">
        <w:rPr>
          <w:sz w:val="24"/>
          <w:szCs w:val="24"/>
        </w:rPr>
        <w:t xml:space="preserve">nie pozbyto się </w:t>
      </w:r>
      <w:r w:rsidR="00CA2220">
        <w:rPr>
          <w:sz w:val="24"/>
          <w:szCs w:val="24"/>
        </w:rPr>
        <w:t xml:space="preserve">jeszcze </w:t>
      </w:r>
      <w:r w:rsidR="00114EE6">
        <w:rPr>
          <w:sz w:val="24"/>
          <w:szCs w:val="24"/>
        </w:rPr>
        <w:t xml:space="preserve">i które wciąż </w:t>
      </w:r>
      <w:r w:rsidR="005335E4">
        <w:rPr>
          <w:sz w:val="24"/>
          <w:szCs w:val="24"/>
        </w:rPr>
        <w:t>uniemożliwiają swobodne</w:t>
      </w:r>
      <w:r w:rsidR="00F77A81">
        <w:rPr>
          <w:sz w:val="24"/>
          <w:szCs w:val="24"/>
        </w:rPr>
        <w:t xml:space="preserve"> i pozbawione przesądów </w:t>
      </w:r>
      <w:r w:rsidR="00114EE6">
        <w:rPr>
          <w:sz w:val="24"/>
          <w:szCs w:val="24"/>
        </w:rPr>
        <w:t>badanie świata duchowego</w:t>
      </w:r>
      <w:r w:rsidR="00A1601E">
        <w:rPr>
          <w:sz w:val="24"/>
          <w:szCs w:val="24"/>
        </w:rPr>
        <w:t xml:space="preserve">. Ale sprawa komplikuje się jeszcze </w:t>
      </w:r>
      <w:r w:rsidR="00622B82">
        <w:rPr>
          <w:sz w:val="24"/>
          <w:szCs w:val="24"/>
        </w:rPr>
        <w:t xml:space="preserve">bardziej </w:t>
      </w:r>
      <w:r w:rsidR="00A1601E">
        <w:rPr>
          <w:sz w:val="24"/>
          <w:szCs w:val="24"/>
        </w:rPr>
        <w:t>przez to, że wiara w absolutne znaczenie nastawienia obiektywizującego nie jest tylko naukowy przesądem. Przenika ona także c</w:t>
      </w:r>
      <w:r w:rsidR="00BD0B23">
        <w:rPr>
          <w:sz w:val="24"/>
          <w:szCs w:val="24"/>
        </w:rPr>
        <w:t>ałe życiowo-praktyczne myślenie;</w:t>
      </w:r>
      <w:r w:rsidR="00A1601E">
        <w:rPr>
          <w:sz w:val="24"/>
          <w:szCs w:val="24"/>
        </w:rPr>
        <w:t xml:space="preserve"> bowiem wszelka refleksja, która staje</w:t>
      </w:r>
      <w:r w:rsidR="00BD0B23">
        <w:rPr>
          <w:sz w:val="24"/>
          <w:szCs w:val="24"/>
        </w:rPr>
        <w:t xml:space="preserve"> się samowystarczalnym momentem</w:t>
      </w:r>
      <w:r w:rsidR="00A1601E">
        <w:rPr>
          <w:sz w:val="24"/>
          <w:szCs w:val="24"/>
        </w:rPr>
        <w:t xml:space="preserve"> wiedzy i rzeczywiście opanowuje swój przedmiot jest </w:t>
      </w:r>
      <w:r w:rsidR="00A1601E">
        <w:rPr>
          <w:sz w:val="24"/>
          <w:szCs w:val="24"/>
        </w:rPr>
        <w:lastRenderedPageBreak/>
        <w:t>związana</w:t>
      </w:r>
      <w:r w:rsidR="00BD0B23">
        <w:rPr>
          <w:sz w:val="24"/>
          <w:szCs w:val="24"/>
        </w:rPr>
        <w:t xml:space="preserve"> z</w:t>
      </w:r>
      <w:r w:rsidR="00A1601E">
        <w:rPr>
          <w:sz w:val="24"/>
          <w:szCs w:val="24"/>
        </w:rPr>
        <w:t xml:space="preserve"> nastawieniem</w:t>
      </w:r>
      <w:r w:rsidR="00BD0B23" w:rsidRPr="00BD0B23">
        <w:rPr>
          <w:sz w:val="24"/>
          <w:szCs w:val="24"/>
        </w:rPr>
        <w:t xml:space="preserve"> </w:t>
      </w:r>
      <w:r w:rsidR="00BD0B23">
        <w:rPr>
          <w:sz w:val="24"/>
          <w:szCs w:val="24"/>
        </w:rPr>
        <w:t>obiektywizującym</w:t>
      </w:r>
      <w:r w:rsidR="00A1601E">
        <w:rPr>
          <w:sz w:val="24"/>
          <w:szCs w:val="24"/>
        </w:rPr>
        <w:t>.</w:t>
      </w:r>
      <w:r w:rsidR="00622B82">
        <w:rPr>
          <w:sz w:val="24"/>
          <w:szCs w:val="24"/>
        </w:rPr>
        <w:t xml:space="preserve"> </w:t>
      </w:r>
      <w:r w:rsidR="00BD0B23">
        <w:rPr>
          <w:sz w:val="24"/>
          <w:szCs w:val="24"/>
        </w:rPr>
        <w:t>W ten</w:t>
      </w:r>
      <w:r w:rsidR="001A62FF">
        <w:rPr>
          <w:sz w:val="24"/>
          <w:szCs w:val="24"/>
        </w:rPr>
        <w:t xml:space="preserve"> sposób tłumaczy się wyjątkową żywotność i siłę wszystkich wskazanych sceptycznych, naturalistycznyc</w:t>
      </w:r>
      <w:r w:rsidR="005E09DF">
        <w:rPr>
          <w:sz w:val="24"/>
          <w:szCs w:val="24"/>
        </w:rPr>
        <w:t>h itd. p</w:t>
      </w:r>
      <w:r w:rsidR="001A62FF">
        <w:rPr>
          <w:sz w:val="24"/>
          <w:szCs w:val="24"/>
        </w:rPr>
        <w:t>rzesądó</w:t>
      </w:r>
      <w:r w:rsidR="005E09DF">
        <w:rPr>
          <w:sz w:val="24"/>
          <w:szCs w:val="24"/>
        </w:rPr>
        <w:t>w:</w:t>
      </w:r>
      <w:r w:rsidR="001A62FF">
        <w:rPr>
          <w:sz w:val="24"/>
          <w:szCs w:val="24"/>
        </w:rPr>
        <w:t xml:space="preserve"> </w:t>
      </w:r>
      <w:r w:rsidR="005E09DF">
        <w:rPr>
          <w:sz w:val="24"/>
          <w:szCs w:val="24"/>
        </w:rPr>
        <w:t>n</w:t>
      </w:r>
      <w:r w:rsidR="001A62FF">
        <w:rPr>
          <w:sz w:val="24"/>
          <w:szCs w:val="24"/>
        </w:rPr>
        <w:t>ie powstają one po raz pierwszy w ś</w:t>
      </w:r>
      <w:r w:rsidR="005E09DF">
        <w:rPr>
          <w:sz w:val="24"/>
          <w:szCs w:val="24"/>
        </w:rPr>
        <w:t>w</w:t>
      </w:r>
      <w:r w:rsidR="001A62FF">
        <w:rPr>
          <w:sz w:val="24"/>
          <w:szCs w:val="24"/>
        </w:rPr>
        <w:t>iadomości naukowej, lecz z konieczności rodzą się w już</w:t>
      </w:r>
      <w:r w:rsidR="005E09DF">
        <w:rPr>
          <w:sz w:val="24"/>
          <w:szCs w:val="24"/>
        </w:rPr>
        <w:t xml:space="preserve"> w re</w:t>
      </w:r>
      <w:r w:rsidR="001A62FF">
        <w:rPr>
          <w:sz w:val="24"/>
          <w:szCs w:val="24"/>
        </w:rPr>
        <w:t>f</w:t>
      </w:r>
      <w:r w:rsidR="005E09DF">
        <w:rPr>
          <w:sz w:val="24"/>
          <w:szCs w:val="24"/>
        </w:rPr>
        <w:t>le</w:t>
      </w:r>
      <w:r w:rsidR="001A62FF">
        <w:rPr>
          <w:sz w:val="24"/>
          <w:szCs w:val="24"/>
        </w:rPr>
        <w:t>ksji przednaukowej. N</w:t>
      </w:r>
      <w:r w:rsidR="009B0F2C">
        <w:rPr>
          <w:sz w:val="24"/>
          <w:szCs w:val="24"/>
        </w:rPr>
        <w:t xml:space="preserve">ie są one jedynie czysto teoretycznym wymysłem, lecz </w:t>
      </w:r>
      <w:r w:rsidR="00DE6546">
        <w:rPr>
          <w:sz w:val="24"/>
          <w:szCs w:val="24"/>
        </w:rPr>
        <w:t>posiadają znaną realną rzeczywistość</w:t>
      </w:r>
      <w:r w:rsidR="005E09DF">
        <w:rPr>
          <w:sz w:val="24"/>
          <w:szCs w:val="24"/>
        </w:rPr>
        <w:t>,</w:t>
      </w:r>
      <w:r w:rsidR="00DE6546">
        <w:rPr>
          <w:sz w:val="24"/>
          <w:szCs w:val="24"/>
        </w:rPr>
        <w:t xml:space="preserve"> mogą</w:t>
      </w:r>
      <w:r w:rsidR="00AF4156">
        <w:rPr>
          <w:sz w:val="24"/>
          <w:szCs w:val="24"/>
        </w:rPr>
        <w:t xml:space="preserve"> wpływać</w:t>
      </w:r>
      <w:r w:rsidR="00DE6546">
        <w:rPr>
          <w:sz w:val="24"/>
          <w:szCs w:val="24"/>
        </w:rPr>
        <w:t xml:space="preserve"> </w:t>
      </w:r>
      <w:r w:rsidR="00AF4156">
        <w:rPr>
          <w:sz w:val="24"/>
          <w:szCs w:val="24"/>
        </w:rPr>
        <w:t>(</w:t>
      </w:r>
      <w:r w:rsidR="00DE6546">
        <w:rPr>
          <w:sz w:val="24"/>
          <w:szCs w:val="24"/>
        </w:rPr>
        <w:t>i rzeczywiście wpływają</w:t>
      </w:r>
      <w:r w:rsidR="00AF4156">
        <w:rPr>
          <w:sz w:val="24"/>
          <w:szCs w:val="24"/>
        </w:rPr>
        <w:t>)</w:t>
      </w:r>
      <w:r w:rsidR="00DE6546">
        <w:rPr>
          <w:sz w:val="24"/>
          <w:szCs w:val="24"/>
        </w:rPr>
        <w:t xml:space="preserve"> na rozwój życia duchowego, na proces jego </w:t>
      </w:r>
      <w:r w:rsidR="00BD0B23">
        <w:rPr>
          <w:sz w:val="24"/>
          <w:szCs w:val="24"/>
        </w:rPr>
        <w:t>stopniowego</w:t>
      </w:r>
      <w:r w:rsidR="00AF4156">
        <w:rPr>
          <w:sz w:val="24"/>
          <w:szCs w:val="24"/>
        </w:rPr>
        <w:t xml:space="preserve"> </w:t>
      </w:r>
      <w:r w:rsidR="00F36C2F">
        <w:rPr>
          <w:sz w:val="24"/>
          <w:szCs w:val="24"/>
        </w:rPr>
        <w:t xml:space="preserve">wewnętrznego </w:t>
      </w:r>
      <w:proofErr w:type="spellStart"/>
      <w:r w:rsidR="00AF4156">
        <w:rPr>
          <w:sz w:val="24"/>
          <w:szCs w:val="24"/>
        </w:rPr>
        <w:t>samoo</w:t>
      </w:r>
      <w:r w:rsidR="00DE6546">
        <w:rPr>
          <w:sz w:val="24"/>
          <w:szCs w:val="24"/>
        </w:rPr>
        <w:t>d</w:t>
      </w:r>
      <w:r w:rsidR="00AF4156">
        <w:rPr>
          <w:sz w:val="24"/>
          <w:szCs w:val="24"/>
        </w:rPr>
        <w:t>k</w:t>
      </w:r>
      <w:r w:rsidR="00DE6546">
        <w:rPr>
          <w:sz w:val="24"/>
          <w:szCs w:val="24"/>
        </w:rPr>
        <w:t>rywania</w:t>
      </w:r>
      <w:proofErr w:type="spellEnd"/>
      <w:r w:rsidR="00DE6546">
        <w:rPr>
          <w:sz w:val="24"/>
          <w:szCs w:val="24"/>
        </w:rPr>
        <w:t xml:space="preserve"> się i uśw</w:t>
      </w:r>
      <w:r w:rsidR="00AF4156">
        <w:rPr>
          <w:sz w:val="24"/>
          <w:szCs w:val="24"/>
        </w:rPr>
        <w:t>iadamia</w:t>
      </w:r>
      <w:r w:rsidR="00F36C2F">
        <w:rPr>
          <w:sz w:val="24"/>
          <w:szCs w:val="24"/>
        </w:rPr>
        <w:t>nia. W</w:t>
      </w:r>
      <w:r w:rsidR="00DE6546">
        <w:rPr>
          <w:sz w:val="24"/>
          <w:szCs w:val="24"/>
        </w:rPr>
        <w:t>łaśnie</w:t>
      </w:r>
      <w:r w:rsidR="00F36C2F">
        <w:rPr>
          <w:sz w:val="24"/>
          <w:szCs w:val="24"/>
        </w:rPr>
        <w:t xml:space="preserve"> tutaj</w:t>
      </w:r>
      <w:r w:rsidR="00DE6546">
        <w:rPr>
          <w:sz w:val="24"/>
          <w:szCs w:val="24"/>
        </w:rPr>
        <w:t xml:space="preserve"> zna</w:t>
      </w:r>
      <w:r w:rsidR="00AF4156">
        <w:rPr>
          <w:sz w:val="24"/>
          <w:szCs w:val="24"/>
        </w:rPr>
        <w:t>j</w:t>
      </w:r>
      <w:r w:rsidR="00DE6546">
        <w:rPr>
          <w:sz w:val="24"/>
          <w:szCs w:val="24"/>
        </w:rPr>
        <w:t>duje się początek tych rujnujących życie duchowe tendencji</w:t>
      </w:r>
      <w:r w:rsidR="00AF4156">
        <w:rPr>
          <w:sz w:val="24"/>
          <w:szCs w:val="24"/>
        </w:rPr>
        <w:t>,</w:t>
      </w:r>
      <w:r w:rsidR="00DE6546">
        <w:rPr>
          <w:sz w:val="24"/>
          <w:szCs w:val="24"/>
        </w:rPr>
        <w:t xml:space="preserve"> drzemiących w Sokratejskim nawoływaniu do samopoznania. Arystofanes miał po części rację</w:t>
      </w:r>
      <w:r w:rsidR="00F32003">
        <w:rPr>
          <w:sz w:val="24"/>
          <w:szCs w:val="24"/>
        </w:rPr>
        <w:t>,</w:t>
      </w:r>
      <w:r w:rsidR="00DE6546">
        <w:rPr>
          <w:sz w:val="24"/>
          <w:szCs w:val="24"/>
        </w:rPr>
        <w:t xml:space="preserve"> przedstawiając Sokratesa jako przedstawiciela sofistyki. Sokrates rzeczywiście był nie tylko racjo</w:t>
      </w:r>
      <w:r w:rsidR="00AF4156">
        <w:rPr>
          <w:sz w:val="24"/>
          <w:szCs w:val="24"/>
        </w:rPr>
        <w:t>nalis</w:t>
      </w:r>
      <w:r w:rsidR="00F32003">
        <w:rPr>
          <w:sz w:val="24"/>
          <w:szCs w:val="24"/>
        </w:rPr>
        <w:t>tą, lecz i sofistą;</w:t>
      </w:r>
      <w:r w:rsidR="00DE6546">
        <w:rPr>
          <w:sz w:val="24"/>
          <w:szCs w:val="24"/>
        </w:rPr>
        <w:t xml:space="preserve"> i nie dlatego, że uznawał wiedzę za główne dobro i skierował</w:t>
      </w:r>
      <w:r w:rsidR="00AF4156">
        <w:rPr>
          <w:sz w:val="24"/>
          <w:szCs w:val="24"/>
        </w:rPr>
        <w:t xml:space="preserve"> ref</w:t>
      </w:r>
      <w:r w:rsidR="00DE6546">
        <w:rPr>
          <w:sz w:val="24"/>
          <w:szCs w:val="24"/>
        </w:rPr>
        <w:t>leksję fil</w:t>
      </w:r>
      <w:r w:rsidR="00AF4156">
        <w:rPr>
          <w:sz w:val="24"/>
          <w:szCs w:val="24"/>
        </w:rPr>
        <w:t>ozoficzn</w:t>
      </w:r>
      <w:r w:rsidR="00F32003">
        <w:rPr>
          <w:sz w:val="24"/>
          <w:szCs w:val="24"/>
        </w:rPr>
        <w:t>ą na świat wewnętrzny;</w:t>
      </w:r>
      <w:r w:rsidR="00DE6546">
        <w:rPr>
          <w:sz w:val="24"/>
          <w:szCs w:val="24"/>
        </w:rPr>
        <w:t xml:space="preserve"> lecz dlatego, że nie dostrzegał wtórności i </w:t>
      </w:r>
      <w:r w:rsidR="00096CA3">
        <w:rPr>
          <w:sz w:val="24"/>
          <w:szCs w:val="24"/>
        </w:rPr>
        <w:t xml:space="preserve">umowności tego </w:t>
      </w:r>
      <w:r w:rsidR="00AF4156">
        <w:rPr>
          <w:sz w:val="24"/>
          <w:szCs w:val="24"/>
        </w:rPr>
        <w:t xml:space="preserve">uprzedmiatawiającego </w:t>
      </w:r>
      <w:r w:rsidR="00096CA3">
        <w:rPr>
          <w:sz w:val="24"/>
          <w:szCs w:val="24"/>
        </w:rPr>
        <w:t>nast</w:t>
      </w:r>
      <w:r w:rsidR="00F32003">
        <w:rPr>
          <w:sz w:val="24"/>
          <w:szCs w:val="24"/>
        </w:rPr>
        <w:t>awie</w:t>
      </w:r>
      <w:r w:rsidR="00AF4156">
        <w:rPr>
          <w:sz w:val="24"/>
          <w:szCs w:val="24"/>
        </w:rPr>
        <w:t>nia, warunkującego</w:t>
      </w:r>
      <w:r w:rsidR="00096CA3">
        <w:rPr>
          <w:sz w:val="24"/>
          <w:szCs w:val="24"/>
        </w:rPr>
        <w:t xml:space="preserve"> możliwość refleksji</w:t>
      </w:r>
      <w:r w:rsidR="00AF4156">
        <w:rPr>
          <w:sz w:val="24"/>
          <w:szCs w:val="24"/>
        </w:rPr>
        <w:t xml:space="preserve">, </w:t>
      </w:r>
      <w:r w:rsidR="00096CA3">
        <w:rPr>
          <w:sz w:val="24"/>
          <w:szCs w:val="24"/>
        </w:rPr>
        <w:t>wierzył</w:t>
      </w:r>
      <w:r w:rsidR="00AF4156">
        <w:rPr>
          <w:sz w:val="24"/>
          <w:szCs w:val="24"/>
        </w:rPr>
        <w:t xml:space="preserve"> w jego</w:t>
      </w:r>
      <w:r w:rsidR="00F32003">
        <w:rPr>
          <w:sz w:val="24"/>
          <w:szCs w:val="24"/>
        </w:rPr>
        <w:t xml:space="preserve"> absolutne znaczenie.</w:t>
      </w:r>
      <w:r w:rsidR="005D7963">
        <w:rPr>
          <w:sz w:val="24"/>
          <w:szCs w:val="24"/>
        </w:rPr>
        <w:t xml:space="preserve"> Ale j</w:t>
      </w:r>
      <w:r w:rsidR="005A1D7D">
        <w:rPr>
          <w:sz w:val="24"/>
          <w:szCs w:val="24"/>
        </w:rPr>
        <w:t>ak można było nie uwierzyć we wszechpotęgę refleksji</w:t>
      </w:r>
      <w:r w:rsidR="005D7963">
        <w:rPr>
          <w:sz w:val="24"/>
          <w:szCs w:val="24"/>
        </w:rPr>
        <w:t>, skoro</w:t>
      </w:r>
      <w:r w:rsidR="005A1D7D">
        <w:rPr>
          <w:sz w:val="24"/>
          <w:szCs w:val="24"/>
        </w:rPr>
        <w:t xml:space="preserve"> przekraczał</w:t>
      </w:r>
      <w:r w:rsidR="005D7963">
        <w:rPr>
          <w:sz w:val="24"/>
          <w:szCs w:val="24"/>
        </w:rPr>
        <w:t>a uwiązanie i o</w:t>
      </w:r>
      <w:r w:rsidR="005A1D7D">
        <w:rPr>
          <w:sz w:val="24"/>
          <w:szCs w:val="24"/>
        </w:rPr>
        <w:t>granicz</w:t>
      </w:r>
      <w:r w:rsidR="005D7963">
        <w:rPr>
          <w:sz w:val="24"/>
          <w:szCs w:val="24"/>
        </w:rPr>
        <w:t>o</w:t>
      </w:r>
      <w:r w:rsidR="005A1D7D">
        <w:rPr>
          <w:sz w:val="24"/>
          <w:szCs w:val="24"/>
        </w:rPr>
        <w:t>noś</w:t>
      </w:r>
      <w:r w:rsidR="005D7963">
        <w:rPr>
          <w:sz w:val="24"/>
          <w:szCs w:val="24"/>
        </w:rPr>
        <w:t>ć</w:t>
      </w:r>
      <w:r w:rsidR="005A1D7D">
        <w:rPr>
          <w:sz w:val="24"/>
          <w:szCs w:val="24"/>
        </w:rPr>
        <w:t xml:space="preserve"> bytu moralnego i otwierała dostęp do wewnę</w:t>
      </w:r>
      <w:r w:rsidR="005D7963">
        <w:rPr>
          <w:sz w:val="24"/>
          <w:szCs w:val="24"/>
        </w:rPr>
        <w:t>t</w:t>
      </w:r>
      <w:r w:rsidR="005A1D7D">
        <w:rPr>
          <w:sz w:val="24"/>
          <w:szCs w:val="24"/>
        </w:rPr>
        <w:t>rz</w:t>
      </w:r>
      <w:r w:rsidR="005D7963">
        <w:rPr>
          <w:sz w:val="24"/>
          <w:szCs w:val="24"/>
        </w:rPr>
        <w:t>n</w:t>
      </w:r>
      <w:r w:rsidR="005A1D7D">
        <w:rPr>
          <w:sz w:val="24"/>
          <w:szCs w:val="24"/>
        </w:rPr>
        <w:t>ej wolności i autarki</w:t>
      </w:r>
      <w:r w:rsidR="00F05AB2">
        <w:rPr>
          <w:sz w:val="24"/>
          <w:szCs w:val="24"/>
        </w:rPr>
        <w:t>i</w:t>
      </w:r>
      <w:r w:rsidR="005A1D7D">
        <w:rPr>
          <w:sz w:val="24"/>
          <w:szCs w:val="24"/>
        </w:rPr>
        <w:t xml:space="preserve">. </w:t>
      </w:r>
      <w:r w:rsidR="005D7963">
        <w:rPr>
          <w:sz w:val="24"/>
          <w:szCs w:val="24"/>
        </w:rPr>
        <w:t>Jednak</w:t>
      </w:r>
      <w:r w:rsidR="005A1D7D">
        <w:rPr>
          <w:sz w:val="24"/>
          <w:szCs w:val="24"/>
        </w:rPr>
        <w:t xml:space="preserve"> </w:t>
      </w:r>
      <w:r w:rsidR="008C5C00">
        <w:rPr>
          <w:sz w:val="24"/>
          <w:szCs w:val="24"/>
        </w:rPr>
        <w:t xml:space="preserve">Sokrates nie przeoczył całkowicie </w:t>
      </w:r>
      <w:proofErr w:type="spellStart"/>
      <w:r w:rsidR="008C5C00">
        <w:rPr>
          <w:sz w:val="24"/>
          <w:szCs w:val="24"/>
        </w:rPr>
        <w:t>meonicznego</w:t>
      </w:r>
      <w:proofErr w:type="spellEnd"/>
      <w:r w:rsidR="005A1D7D">
        <w:rPr>
          <w:sz w:val="24"/>
          <w:szCs w:val="24"/>
        </w:rPr>
        <w:t xml:space="preserve"> moment</w:t>
      </w:r>
      <w:r w:rsidR="008C5C00">
        <w:rPr>
          <w:sz w:val="24"/>
          <w:szCs w:val="24"/>
        </w:rPr>
        <w:t>u</w:t>
      </w:r>
      <w:r w:rsidR="005A1D7D">
        <w:rPr>
          <w:sz w:val="24"/>
          <w:szCs w:val="24"/>
        </w:rPr>
        <w:t xml:space="preserve"> wiedzy</w:t>
      </w:r>
      <w:r w:rsidR="008C5C00">
        <w:rPr>
          <w:sz w:val="24"/>
          <w:szCs w:val="24"/>
        </w:rPr>
        <w:t xml:space="preserve">. </w:t>
      </w:r>
      <w:r w:rsidR="005335E4">
        <w:rPr>
          <w:sz w:val="24"/>
          <w:szCs w:val="24"/>
        </w:rPr>
        <w:t>Ucieleśnienie rujnujących tendencji refleksji d</w:t>
      </w:r>
      <w:r w:rsidR="008C5C00">
        <w:rPr>
          <w:sz w:val="24"/>
          <w:szCs w:val="24"/>
        </w:rPr>
        <w:t>ostrzegał w</w:t>
      </w:r>
      <w:r w:rsidR="005A1D7D">
        <w:rPr>
          <w:sz w:val="24"/>
          <w:szCs w:val="24"/>
        </w:rPr>
        <w:t xml:space="preserve"> </w:t>
      </w:r>
      <w:r w:rsidR="00F05AB2">
        <w:rPr>
          <w:sz w:val="24"/>
          <w:szCs w:val="24"/>
        </w:rPr>
        <w:t>s</w:t>
      </w:r>
      <w:r w:rsidR="005A1D7D">
        <w:rPr>
          <w:sz w:val="24"/>
          <w:szCs w:val="24"/>
        </w:rPr>
        <w:t>ofi</w:t>
      </w:r>
      <w:r w:rsidR="008C5C00">
        <w:rPr>
          <w:sz w:val="24"/>
          <w:szCs w:val="24"/>
        </w:rPr>
        <w:t>stach</w:t>
      </w:r>
      <w:r w:rsidR="005D7963">
        <w:rPr>
          <w:sz w:val="24"/>
          <w:szCs w:val="24"/>
        </w:rPr>
        <w:t xml:space="preserve">. </w:t>
      </w:r>
      <w:r w:rsidR="005335E4">
        <w:rPr>
          <w:sz w:val="24"/>
          <w:szCs w:val="24"/>
        </w:rPr>
        <w:t>P</w:t>
      </w:r>
      <w:r w:rsidR="0050581E">
        <w:rPr>
          <w:sz w:val="24"/>
          <w:szCs w:val="24"/>
        </w:rPr>
        <w:t>rzypisywał</w:t>
      </w:r>
      <w:r w:rsidR="005335E4">
        <w:rPr>
          <w:sz w:val="24"/>
          <w:szCs w:val="24"/>
        </w:rPr>
        <w:t xml:space="preserve"> je jednak</w:t>
      </w:r>
      <w:r w:rsidR="0050581E">
        <w:rPr>
          <w:sz w:val="24"/>
          <w:szCs w:val="24"/>
        </w:rPr>
        <w:t xml:space="preserve"> </w:t>
      </w:r>
      <w:r w:rsidR="005E09DF">
        <w:rPr>
          <w:sz w:val="24"/>
          <w:szCs w:val="24"/>
        </w:rPr>
        <w:t>tylko słownemu, niewystarczają</w:t>
      </w:r>
      <w:r w:rsidR="005D7963">
        <w:rPr>
          <w:sz w:val="24"/>
          <w:szCs w:val="24"/>
        </w:rPr>
        <w:t>co ob</w:t>
      </w:r>
      <w:r w:rsidR="005E09DF">
        <w:rPr>
          <w:sz w:val="24"/>
          <w:szCs w:val="24"/>
        </w:rPr>
        <w:t>iektywnemu charakterowi ich wiedzy, bra</w:t>
      </w:r>
      <w:r w:rsidR="005D7963">
        <w:rPr>
          <w:sz w:val="24"/>
          <w:szCs w:val="24"/>
        </w:rPr>
        <w:t>ku</w:t>
      </w:r>
      <w:r w:rsidR="0050581E">
        <w:rPr>
          <w:sz w:val="24"/>
          <w:szCs w:val="24"/>
        </w:rPr>
        <w:t xml:space="preserve"> jej</w:t>
      </w:r>
      <w:r w:rsidR="005D7963">
        <w:rPr>
          <w:sz w:val="24"/>
          <w:szCs w:val="24"/>
        </w:rPr>
        <w:t xml:space="preserve"> zasadnicze</w:t>
      </w:r>
      <w:r w:rsidR="005E09DF">
        <w:rPr>
          <w:sz w:val="24"/>
          <w:szCs w:val="24"/>
        </w:rPr>
        <w:t>j teoretycznej czystości, nie</w:t>
      </w:r>
      <w:r w:rsidR="005D7963">
        <w:rPr>
          <w:sz w:val="24"/>
          <w:szCs w:val="24"/>
        </w:rPr>
        <w:t xml:space="preserve"> </w:t>
      </w:r>
      <w:r w:rsidR="005E09DF">
        <w:rPr>
          <w:sz w:val="24"/>
          <w:szCs w:val="24"/>
        </w:rPr>
        <w:t>uś</w:t>
      </w:r>
      <w:r w:rsidR="005D7963">
        <w:rPr>
          <w:sz w:val="24"/>
          <w:szCs w:val="24"/>
        </w:rPr>
        <w:t>wiada</w:t>
      </w:r>
      <w:r w:rsidR="005E09DF">
        <w:rPr>
          <w:sz w:val="24"/>
          <w:szCs w:val="24"/>
        </w:rPr>
        <w:t>miał sobie, że ukrywają się one w samej natu</w:t>
      </w:r>
      <w:r w:rsidR="005D7963">
        <w:rPr>
          <w:sz w:val="24"/>
          <w:szCs w:val="24"/>
        </w:rPr>
        <w:t>rze refleks</w:t>
      </w:r>
      <w:r w:rsidR="0050581E">
        <w:rPr>
          <w:sz w:val="24"/>
          <w:szCs w:val="24"/>
        </w:rPr>
        <w:t xml:space="preserve">yjności, w </w:t>
      </w:r>
      <w:proofErr w:type="spellStart"/>
      <w:r w:rsidR="0050581E">
        <w:rPr>
          <w:sz w:val="24"/>
          <w:szCs w:val="24"/>
        </w:rPr>
        <w:t>meoniczności</w:t>
      </w:r>
      <w:proofErr w:type="spellEnd"/>
      <w:r w:rsidR="0050581E">
        <w:rPr>
          <w:sz w:val="24"/>
          <w:szCs w:val="24"/>
        </w:rPr>
        <w:t xml:space="preserve"> jej </w:t>
      </w:r>
      <w:r w:rsidR="005D7963">
        <w:rPr>
          <w:sz w:val="24"/>
          <w:szCs w:val="24"/>
        </w:rPr>
        <w:t>uprzedmio</w:t>
      </w:r>
      <w:r w:rsidR="005E09DF">
        <w:rPr>
          <w:sz w:val="24"/>
          <w:szCs w:val="24"/>
        </w:rPr>
        <w:t>tawi</w:t>
      </w:r>
      <w:r w:rsidR="005D7963">
        <w:rPr>
          <w:sz w:val="24"/>
          <w:szCs w:val="24"/>
        </w:rPr>
        <w:t>a</w:t>
      </w:r>
      <w:r w:rsidR="005E09DF">
        <w:rPr>
          <w:sz w:val="24"/>
          <w:szCs w:val="24"/>
        </w:rPr>
        <w:t>jącego nastawienia.</w:t>
      </w:r>
      <w:r w:rsidR="005D7963">
        <w:rPr>
          <w:sz w:val="24"/>
          <w:szCs w:val="24"/>
        </w:rPr>
        <w:t xml:space="preserve"> </w:t>
      </w:r>
      <w:r w:rsidR="00CA2FC6">
        <w:rPr>
          <w:sz w:val="24"/>
          <w:szCs w:val="24"/>
        </w:rPr>
        <w:t>Dlatego właśnie nie przewidział, ż</w:t>
      </w:r>
      <w:r w:rsidR="00BC61C8">
        <w:rPr>
          <w:sz w:val="24"/>
          <w:szCs w:val="24"/>
        </w:rPr>
        <w:t>e zasada samopoznania, która p</w:t>
      </w:r>
      <w:r w:rsidR="006A13E6">
        <w:rPr>
          <w:sz w:val="24"/>
          <w:szCs w:val="24"/>
        </w:rPr>
        <w:t>owinna była służyć oswojeniu się ze sobą</w:t>
      </w:r>
      <w:r w:rsidR="00BC61C8">
        <w:rPr>
          <w:sz w:val="24"/>
          <w:szCs w:val="24"/>
        </w:rPr>
        <w:t>, czyli samo</w:t>
      </w:r>
      <w:r w:rsidR="00DC6C53">
        <w:rPr>
          <w:sz w:val="24"/>
          <w:szCs w:val="24"/>
        </w:rPr>
        <w:t>-</w:t>
      </w:r>
      <w:r w:rsidR="00BC61C8">
        <w:rPr>
          <w:sz w:val="24"/>
          <w:szCs w:val="24"/>
        </w:rPr>
        <w:t>otwarciu i samorozwojowi ducha, m</w:t>
      </w:r>
      <w:r w:rsidR="0050581E">
        <w:rPr>
          <w:sz w:val="24"/>
          <w:szCs w:val="24"/>
        </w:rPr>
        <w:t xml:space="preserve">oże zrodzić rezultat przeciwny – </w:t>
      </w:r>
      <w:r w:rsidR="00BC61C8">
        <w:rPr>
          <w:sz w:val="24"/>
          <w:szCs w:val="24"/>
        </w:rPr>
        <w:t>samo</w:t>
      </w:r>
      <w:r w:rsidR="006A13E6">
        <w:rPr>
          <w:sz w:val="24"/>
          <w:szCs w:val="24"/>
        </w:rPr>
        <w:t>-</w:t>
      </w:r>
      <w:r w:rsidR="00BC61C8">
        <w:rPr>
          <w:sz w:val="24"/>
          <w:szCs w:val="24"/>
        </w:rPr>
        <w:t xml:space="preserve">alienację ducha, niszczącą jego twórcze </w:t>
      </w:r>
      <w:r w:rsidR="0050581E">
        <w:rPr>
          <w:sz w:val="24"/>
          <w:szCs w:val="24"/>
        </w:rPr>
        <w:t xml:space="preserve">siły </w:t>
      </w:r>
      <w:r w:rsidR="00BC61C8">
        <w:rPr>
          <w:sz w:val="24"/>
          <w:szCs w:val="24"/>
        </w:rPr>
        <w:t>i rozkładająca jego życie</w:t>
      </w:r>
      <w:r w:rsidR="0050581E" w:rsidRPr="0050581E">
        <w:rPr>
          <w:sz w:val="24"/>
          <w:szCs w:val="24"/>
        </w:rPr>
        <w:t xml:space="preserve"> </w:t>
      </w:r>
      <w:r w:rsidR="0050581E">
        <w:rPr>
          <w:sz w:val="24"/>
          <w:szCs w:val="24"/>
        </w:rPr>
        <w:t>wewnętrze</w:t>
      </w:r>
      <w:r w:rsidR="00BC61C8">
        <w:rPr>
          <w:sz w:val="24"/>
          <w:szCs w:val="24"/>
        </w:rPr>
        <w:t>. Nie trudno pokazać jak z tego niejasnego rozumienia</w:t>
      </w:r>
      <w:r w:rsidR="00A756DF">
        <w:rPr>
          <w:sz w:val="24"/>
          <w:szCs w:val="24"/>
        </w:rPr>
        <w:t xml:space="preserve"> uprzedmiatawiającego charakteru</w:t>
      </w:r>
      <w:r w:rsidR="00BC61C8">
        <w:rPr>
          <w:sz w:val="24"/>
          <w:szCs w:val="24"/>
        </w:rPr>
        <w:t xml:space="preserve"> refleksji wynikają wszelkie negatywne aspekty Sokratejskiego intelektualizmu. </w:t>
      </w:r>
    </w:p>
    <w:p w:rsidR="00BC61C8" w:rsidRDefault="00BC61C8" w:rsidP="00EB09B2">
      <w:pPr>
        <w:spacing w:line="360" w:lineRule="auto"/>
        <w:ind w:firstLine="708"/>
        <w:rPr>
          <w:sz w:val="24"/>
          <w:szCs w:val="24"/>
        </w:rPr>
      </w:pPr>
    </w:p>
    <w:p w:rsidR="00BC61C8" w:rsidRDefault="00BC61C8" w:rsidP="00F37CAA">
      <w:pPr>
        <w:spacing w:line="360" w:lineRule="auto"/>
        <w:ind w:firstLine="708"/>
        <w:jc w:val="center"/>
        <w:rPr>
          <w:sz w:val="24"/>
          <w:szCs w:val="24"/>
        </w:rPr>
      </w:pPr>
      <w:r>
        <w:rPr>
          <w:sz w:val="24"/>
          <w:szCs w:val="24"/>
        </w:rPr>
        <w:t>14</w:t>
      </w:r>
    </w:p>
    <w:p w:rsidR="0021157A" w:rsidRPr="00A10478" w:rsidRDefault="00BC61C8" w:rsidP="00EB09B2">
      <w:pPr>
        <w:spacing w:line="360" w:lineRule="auto"/>
        <w:ind w:firstLine="708"/>
        <w:rPr>
          <w:color w:val="FF0000"/>
          <w:sz w:val="24"/>
          <w:szCs w:val="24"/>
        </w:rPr>
      </w:pPr>
      <w:r>
        <w:rPr>
          <w:sz w:val="24"/>
          <w:szCs w:val="24"/>
        </w:rPr>
        <w:t>Sokr</w:t>
      </w:r>
      <w:r w:rsidR="002B7F39">
        <w:rPr>
          <w:sz w:val="24"/>
          <w:szCs w:val="24"/>
        </w:rPr>
        <w:t>ates nie interesuje się światem subiektywnym</w:t>
      </w:r>
      <w:r w:rsidR="00F37CAA">
        <w:rPr>
          <w:sz w:val="24"/>
          <w:szCs w:val="24"/>
        </w:rPr>
        <w:t xml:space="preserve"> </w:t>
      </w:r>
      <w:r w:rsidR="002B7F39">
        <w:rPr>
          <w:sz w:val="24"/>
          <w:szCs w:val="24"/>
        </w:rPr>
        <w:t>jako takim</w:t>
      </w:r>
      <w:r w:rsidR="0051661E">
        <w:rPr>
          <w:sz w:val="24"/>
          <w:szCs w:val="24"/>
        </w:rPr>
        <w:t>, a</w:t>
      </w:r>
      <w:r w:rsidR="002B7F39">
        <w:rPr>
          <w:sz w:val="24"/>
          <w:szCs w:val="24"/>
        </w:rPr>
        <w:t xml:space="preserve"> różnorodność</w:t>
      </w:r>
      <w:r w:rsidR="006A34C4">
        <w:rPr>
          <w:sz w:val="24"/>
          <w:szCs w:val="24"/>
        </w:rPr>
        <w:t xml:space="preserve"> jego indywidualnych przejawów</w:t>
      </w:r>
      <w:r w:rsidR="002B7F39">
        <w:rPr>
          <w:sz w:val="24"/>
          <w:szCs w:val="24"/>
        </w:rPr>
        <w:t xml:space="preserve"> nie przyciąga jego uwagi</w:t>
      </w:r>
      <w:r w:rsidR="006A34C4">
        <w:rPr>
          <w:sz w:val="24"/>
          <w:szCs w:val="24"/>
        </w:rPr>
        <w:t xml:space="preserve">. Zainteresowanie intymnym aspektem życia wewnętrznego jest mu obce tak samo jak całej filozofii antycznej. </w:t>
      </w:r>
      <w:r w:rsidR="00907175">
        <w:rPr>
          <w:sz w:val="24"/>
          <w:szCs w:val="24"/>
        </w:rPr>
        <w:t>Badania świata subiektywnego cenił sobie o tyle</w:t>
      </w:r>
      <w:r w:rsidR="00BE765D">
        <w:rPr>
          <w:sz w:val="24"/>
          <w:szCs w:val="24"/>
        </w:rPr>
        <w:t>,</w:t>
      </w:r>
      <w:r w:rsidR="00907175">
        <w:rPr>
          <w:sz w:val="24"/>
          <w:szCs w:val="24"/>
        </w:rPr>
        <w:t xml:space="preserve"> o ile ot</w:t>
      </w:r>
      <w:r w:rsidR="00BE765D">
        <w:rPr>
          <w:sz w:val="24"/>
          <w:szCs w:val="24"/>
        </w:rPr>
        <w:t>wierały one obszar empiryczny</w:t>
      </w:r>
      <w:r w:rsidR="00907175">
        <w:rPr>
          <w:sz w:val="24"/>
          <w:szCs w:val="24"/>
        </w:rPr>
        <w:t xml:space="preserve">, w którym przejawia się i działa dobro. To, co przyjęło się nazywać jego </w:t>
      </w:r>
      <w:r w:rsidR="0052466D">
        <w:rPr>
          <w:sz w:val="24"/>
          <w:szCs w:val="24"/>
        </w:rPr>
        <w:t>„m</w:t>
      </w:r>
      <w:r w:rsidR="00907175">
        <w:rPr>
          <w:sz w:val="24"/>
          <w:szCs w:val="24"/>
        </w:rPr>
        <w:t>etod</w:t>
      </w:r>
      <w:r w:rsidR="0052466D">
        <w:rPr>
          <w:sz w:val="24"/>
          <w:szCs w:val="24"/>
        </w:rPr>
        <w:t>ą</w:t>
      </w:r>
      <w:r w:rsidR="00907175">
        <w:rPr>
          <w:sz w:val="24"/>
          <w:szCs w:val="24"/>
        </w:rPr>
        <w:t xml:space="preserve"> indukcyjną</w:t>
      </w:r>
      <w:r w:rsidR="0052466D">
        <w:rPr>
          <w:sz w:val="24"/>
          <w:szCs w:val="24"/>
        </w:rPr>
        <w:t>”,</w:t>
      </w:r>
      <w:r w:rsidR="00907175">
        <w:rPr>
          <w:sz w:val="24"/>
          <w:szCs w:val="24"/>
        </w:rPr>
        <w:t xml:space="preserve"> spr</w:t>
      </w:r>
      <w:r w:rsidR="0052466D">
        <w:rPr>
          <w:sz w:val="24"/>
          <w:szCs w:val="24"/>
        </w:rPr>
        <w:t>o</w:t>
      </w:r>
      <w:r w:rsidR="00907175">
        <w:rPr>
          <w:sz w:val="24"/>
          <w:szCs w:val="24"/>
        </w:rPr>
        <w:t>wadza się do próby pokaz</w:t>
      </w:r>
      <w:r w:rsidR="0052466D">
        <w:rPr>
          <w:sz w:val="24"/>
          <w:szCs w:val="24"/>
        </w:rPr>
        <w:t>an</w:t>
      </w:r>
      <w:r w:rsidR="00907175">
        <w:rPr>
          <w:sz w:val="24"/>
          <w:szCs w:val="24"/>
        </w:rPr>
        <w:t>i</w:t>
      </w:r>
      <w:r w:rsidR="0052466D">
        <w:rPr>
          <w:sz w:val="24"/>
          <w:szCs w:val="24"/>
        </w:rPr>
        <w:t xml:space="preserve">a </w:t>
      </w:r>
      <w:r w:rsidR="00907175">
        <w:rPr>
          <w:sz w:val="24"/>
          <w:szCs w:val="24"/>
        </w:rPr>
        <w:t xml:space="preserve">na konkretnym </w:t>
      </w:r>
      <w:r w:rsidR="0052466D">
        <w:rPr>
          <w:sz w:val="24"/>
          <w:szCs w:val="24"/>
        </w:rPr>
        <w:t>materiale istotnych</w:t>
      </w:r>
      <w:r w:rsidR="00907175">
        <w:rPr>
          <w:sz w:val="24"/>
          <w:szCs w:val="24"/>
        </w:rPr>
        <w:t>, typowych form przejawia</w:t>
      </w:r>
      <w:r w:rsidR="00F05AB2">
        <w:rPr>
          <w:sz w:val="24"/>
          <w:szCs w:val="24"/>
        </w:rPr>
        <w:t>nia</w:t>
      </w:r>
      <w:r w:rsidR="00907175">
        <w:rPr>
          <w:sz w:val="24"/>
          <w:szCs w:val="24"/>
        </w:rPr>
        <w:t xml:space="preserve"> się dobra i dotarcia tą droga do odkrycia natury, albo</w:t>
      </w:r>
      <w:r w:rsidR="0052466D">
        <w:rPr>
          <w:sz w:val="24"/>
          <w:szCs w:val="24"/>
        </w:rPr>
        <w:t xml:space="preserve"> stosując terminologię</w:t>
      </w:r>
      <w:r w:rsidR="00907175">
        <w:rPr>
          <w:sz w:val="24"/>
          <w:szCs w:val="24"/>
        </w:rPr>
        <w:t xml:space="preserve"> Platona</w:t>
      </w:r>
      <w:r w:rsidR="00AD10C8">
        <w:rPr>
          <w:sz w:val="24"/>
          <w:szCs w:val="24"/>
        </w:rPr>
        <w:t>,</w:t>
      </w:r>
      <w:r w:rsidR="005C0D1D" w:rsidRPr="00AD10C8">
        <w:rPr>
          <w:sz w:val="24"/>
          <w:szCs w:val="24"/>
        </w:rPr>
        <w:t xml:space="preserve"> </w:t>
      </w:r>
      <w:r w:rsidR="00AD10C8">
        <w:rPr>
          <w:sz w:val="24"/>
          <w:szCs w:val="24"/>
        </w:rPr>
        <w:t>„postaci</w:t>
      </w:r>
      <w:r w:rsidR="005C0D1D" w:rsidRPr="00AD10C8">
        <w:rPr>
          <w:sz w:val="24"/>
          <w:szCs w:val="24"/>
        </w:rPr>
        <w:t xml:space="preserve">” </w:t>
      </w:r>
      <w:r w:rsidR="005C0D1D">
        <w:rPr>
          <w:sz w:val="24"/>
          <w:szCs w:val="24"/>
        </w:rPr>
        <w:t>(</w:t>
      </w:r>
      <w:r w:rsidR="00907175">
        <w:rPr>
          <w:sz w:val="24"/>
          <w:szCs w:val="24"/>
        </w:rPr>
        <w:t>idei</w:t>
      </w:r>
      <w:r w:rsidR="005C0D1D">
        <w:rPr>
          <w:sz w:val="24"/>
          <w:szCs w:val="24"/>
        </w:rPr>
        <w:t xml:space="preserve">) </w:t>
      </w:r>
      <w:r w:rsidR="005C0D1D">
        <w:rPr>
          <w:sz w:val="24"/>
          <w:szCs w:val="24"/>
        </w:rPr>
        <w:lastRenderedPageBreak/>
        <w:t>samego</w:t>
      </w:r>
      <w:r w:rsidR="00907175">
        <w:rPr>
          <w:sz w:val="24"/>
          <w:szCs w:val="24"/>
        </w:rPr>
        <w:t xml:space="preserve"> dobra. </w:t>
      </w:r>
      <w:r w:rsidR="0052466D">
        <w:rPr>
          <w:sz w:val="24"/>
          <w:szCs w:val="24"/>
        </w:rPr>
        <w:t xml:space="preserve">Celowi temu służy logiczne określenie pojęcia dobra. </w:t>
      </w:r>
      <w:r w:rsidR="00D63440" w:rsidRPr="00D63440">
        <w:rPr>
          <w:sz w:val="24"/>
          <w:szCs w:val="24"/>
        </w:rPr>
        <w:t xml:space="preserve">Jako </w:t>
      </w:r>
      <w:r w:rsidR="0052466D" w:rsidRPr="00D63440">
        <w:rPr>
          <w:sz w:val="24"/>
          <w:szCs w:val="24"/>
        </w:rPr>
        <w:t>pojęcie</w:t>
      </w:r>
      <w:r w:rsidR="00D63440" w:rsidRPr="00D63440">
        <w:rPr>
          <w:sz w:val="24"/>
          <w:szCs w:val="24"/>
        </w:rPr>
        <w:t xml:space="preserve"> wartościujące</w:t>
      </w:r>
      <w:r w:rsidR="00034815" w:rsidRPr="00D63440">
        <w:rPr>
          <w:sz w:val="24"/>
          <w:szCs w:val="24"/>
        </w:rPr>
        <w:t>,</w:t>
      </w:r>
      <w:r w:rsidR="0052466D" w:rsidRPr="00D63440">
        <w:rPr>
          <w:sz w:val="24"/>
          <w:szCs w:val="24"/>
        </w:rPr>
        <w:t xml:space="preserve"> </w:t>
      </w:r>
      <w:r w:rsidR="00034815" w:rsidRPr="00D63440">
        <w:rPr>
          <w:sz w:val="24"/>
          <w:szCs w:val="24"/>
        </w:rPr>
        <w:t>m</w:t>
      </w:r>
      <w:r w:rsidR="0052466D" w:rsidRPr="00D63440">
        <w:rPr>
          <w:sz w:val="24"/>
          <w:szCs w:val="24"/>
        </w:rPr>
        <w:t>a</w:t>
      </w:r>
      <w:r w:rsidR="00034815" w:rsidRPr="00D63440">
        <w:rPr>
          <w:sz w:val="24"/>
          <w:szCs w:val="24"/>
        </w:rPr>
        <w:t xml:space="preserve"> ono</w:t>
      </w:r>
      <w:r w:rsidR="0052466D" w:rsidRPr="00D63440">
        <w:rPr>
          <w:sz w:val="24"/>
          <w:szCs w:val="24"/>
        </w:rPr>
        <w:t xml:space="preserve"> charakter te</w:t>
      </w:r>
      <w:r w:rsidR="00D63440" w:rsidRPr="00D63440">
        <w:rPr>
          <w:sz w:val="24"/>
          <w:szCs w:val="24"/>
        </w:rPr>
        <w:t>le</w:t>
      </w:r>
      <w:r w:rsidR="0052466D" w:rsidRPr="00D63440">
        <w:rPr>
          <w:sz w:val="24"/>
          <w:szCs w:val="24"/>
        </w:rPr>
        <w:t>ologiczny</w:t>
      </w:r>
      <w:r w:rsidR="00034815" w:rsidRPr="00D63440">
        <w:rPr>
          <w:sz w:val="24"/>
          <w:szCs w:val="24"/>
        </w:rPr>
        <w:t>,</w:t>
      </w:r>
      <w:r w:rsidR="0052466D" w:rsidRPr="00D63440">
        <w:rPr>
          <w:sz w:val="24"/>
          <w:szCs w:val="24"/>
        </w:rPr>
        <w:t xml:space="preserve"> czyli </w:t>
      </w:r>
      <w:r w:rsidR="0051661E">
        <w:rPr>
          <w:sz w:val="24"/>
          <w:szCs w:val="24"/>
        </w:rPr>
        <w:t>stanowi</w:t>
      </w:r>
      <w:r w:rsidR="0052466D">
        <w:rPr>
          <w:sz w:val="24"/>
          <w:szCs w:val="24"/>
        </w:rPr>
        <w:t xml:space="preserve"> t</w:t>
      </w:r>
      <w:r w:rsidR="0051661E">
        <w:rPr>
          <w:sz w:val="24"/>
          <w:szCs w:val="24"/>
        </w:rPr>
        <w:t>o</w:t>
      </w:r>
      <w:r w:rsidR="00D63440">
        <w:rPr>
          <w:sz w:val="24"/>
          <w:szCs w:val="24"/>
        </w:rPr>
        <w:t xml:space="preserve"> ostatni</w:t>
      </w:r>
      <w:r w:rsidR="0051661E">
        <w:rPr>
          <w:sz w:val="24"/>
          <w:szCs w:val="24"/>
        </w:rPr>
        <w:t>e</w:t>
      </w:r>
      <w:r w:rsidR="00D63440">
        <w:rPr>
          <w:sz w:val="24"/>
          <w:szCs w:val="24"/>
        </w:rPr>
        <w:t xml:space="preserve"> kryterium i t</w:t>
      </w:r>
      <w:r w:rsidR="0051661E">
        <w:rPr>
          <w:sz w:val="24"/>
          <w:szCs w:val="24"/>
        </w:rPr>
        <w:t xml:space="preserve">ę </w:t>
      </w:r>
      <w:r w:rsidR="00D63440">
        <w:rPr>
          <w:sz w:val="24"/>
          <w:szCs w:val="24"/>
        </w:rPr>
        <w:t>wyższą</w:t>
      </w:r>
      <w:r w:rsidR="0052466D">
        <w:rPr>
          <w:sz w:val="24"/>
          <w:szCs w:val="24"/>
        </w:rPr>
        <w:t xml:space="preserve"> norm</w:t>
      </w:r>
      <w:r w:rsidR="0051661E">
        <w:rPr>
          <w:sz w:val="24"/>
          <w:szCs w:val="24"/>
        </w:rPr>
        <w:t>ę</w:t>
      </w:r>
      <w:r w:rsidR="0052466D">
        <w:rPr>
          <w:sz w:val="24"/>
          <w:szCs w:val="24"/>
        </w:rPr>
        <w:t>, która określa sen</w:t>
      </w:r>
      <w:r w:rsidR="00034815">
        <w:rPr>
          <w:sz w:val="24"/>
          <w:szCs w:val="24"/>
        </w:rPr>
        <w:t>s i mierzy</w:t>
      </w:r>
      <w:r w:rsidR="0052466D">
        <w:rPr>
          <w:sz w:val="24"/>
          <w:szCs w:val="24"/>
        </w:rPr>
        <w:t xml:space="preserve"> moralną warto</w:t>
      </w:r>
      <w:r w:rsidR="00034815">
        <w:rPr>
          <w:sz w:val="24"/>
          <w:szCs w:val="24"/>
        </w:rPr>
        <w:t xml:space="preserve">ść </w:t>
      </w:r>
      <w:r w:rsidR="0052466D">
        <w:rPr>
          <w:sz w:val="24"/>
          <w:szCs w:val="24"/>
        </w:rPr>
        <w:t>zarówno poszczególnych czynów</w:t>
      </w:r>
      <w:r w:rsidR="006A34C4">
        <w:rPr>
          <w:sz w:val="24"/>
          <w:szCs w:val="24"/>
        </w:rPr>
        <w:t xml:space="preserve"> </w:t>
      </w:r>
      <w:r w:rsidR="006E2A97">
        <w:rPr>
          <w:sz w:val="24"/>
          <w:szCs w:val="24"/>
        </w:rPr>
        <w:t>jak i wszelkiej życiowej działalności</w:t>
      </w:r>
      <w:r w:rsidR="00E421D7">
        <w:rPr>
          <w:sz w:val="24"/>
          <w:szCs w:val="24"/>
        </w:rPr>
        <w:t xml:space="preserve"> w jej całości</w:t>
      </w:r>
      <w:r w:rsidR="006E2A97">
        <w:rPr>
          <w:sz w:val="24"/>
          <w:szCs w:val="24"/>
        </w:rPr>
        <w:t xml:space="preserve">. </w:t>
      </w:r>
      <w:r w:rsidR="0051661E">
        <w:rPr>
          <w:sz w:val="24"/>
          <w:szCs w:val="24"/>
        </w:rPr>
        <w:t xml:space="preserve">Ponieważ </w:t>
      </w:r>
      <w:r w:rsidR="00285288">
        <w:rPr>
          <w:sz w:val="24"/>
          <w:szCs w:val="24"/>
        </w:rPr>
        <w:t>Sokrates uznaje uprzedmiatawiającą</w:t>
      </w:r>
      <w:r w:rsidR="0052466D">
        <w:rPr>
          <w:sz w:val="24"/>
          <w:szCs w:val="24"/>
        </w:rPr>
        <w:t xml:space="preserve"> </w:t>
      </w:r>
      <w:r w:rsidR="00285288">
        <w:rPr>
          <w:sz w:val="24"/>
          <w:szCs w:val="24"/>
        </w:rPr>
        <w:t>refleksję</w:t>
      </w:r>
      <w:r w:rsidR="0051661E" w:rsidRPr="0051661E">
        <w:rPr>
          <w:sz w:val="24"/>
          <w:szCs w:val="24"/>
        </w:rPr>
        <w:t xml:space="preserve"> </w:t>
      </w:r>
      <w:r w:rsidR="0051661E">
        <w:rPr>
          <w:sz w:val="24"/>
          <w:szCs w:val="24"/>
        </w:rPr>
        <w:t>logiczną</w:t>
      </w:r>
      <w:r w:rsidR="00285288">
        <w:rPr>
          <w:sz w:val="24"/>
          <w:szCs w:val="24"/>
        </w:rPr>
        <w:t xml:space="preserve"> za jedyne</w:t>
      </w:r>
      <w:r w:rsidR="0078356B">
        <w:rPr>
          <w:sz w:val="24"/>
          <w:szCs w:val="24"/>
        </w:rPr>
        <w:t xml:space="preserve"> możliwe n</w:t>
      </w:r>
      <w:r w:rsidR="00285288">
        <w:rPr>
          <w:sz w:val="24"/>
          <w:szCs w:val="24"/>
        </w:rPr>
        <w:t>astawienie poznawcze, oddające naturę wiedzy</w:t>
      </w:r>
      <w:r w:rsidR="00285288" w:rsidRPr="00285288">
        <w:rPr>
          <w:sz w:val="24"/>
          <w:szCs w:val="24"/>
        </w:rPr>
        <w:t xml:space="preserve"> </w:t>
      </w:r>
      <w:r w:rsidR="00285288">
        <w:rPr>
          <w:sz w:val="24"/>
          <w:szCs w:val="24"/>
        </w:rPr>
        <w:t>prawdziwej,</w:t>
      </w:r>
      <w:r w:rsidR="0078356B">
        <w:rPr>
          <w:sz w:val="24"/>
          <w:szCs w:val="24"/>
        </w:rPr>
        <w:t xml:space="preserve"> </w:t>
      </w:r>
      <w:r w:rsidR="00285288">
        <w:rPr>
          <w:sz w:val="24"/>
          <w:szCs w:val="24"/>
        </w:rPr>
        <w:t xml:space="preserve">zaciera się </w:t>
      </w:r>
      <w:r w:rsidR="009F18C4">
        <w:rPr>
          <w:sz w:val="24"/>
          <w:szCs w:val="24"/>
        </w:rPr>
        <w:t>różnica pomiędzy środkiem a celem samopoznania</w:t>
      </w:r>
      <w:r w:rsidR="0051661E">
        <w:rPr>
          <w:sz w:val="24"/>
          <w:szCs w:val="24"/>
        </w:rPr>
        <w:t>,</w:t>
      </w:r>
      <w:r w:rsidR="009F18C4">
        <w:rPr>
          <w:sz w:val="24"/>
          <w:szCs w:val="24"/>
        </w:rPr>
        <w:t xml:space="preserve"> </w:t>
      </w:r>
      <w:r w:rsidR="00285288">
        <w:rPr>
          <w:sz w:val="24"/>
          <w:szCs w:val="24"/>
        </w:rPr>
        <w:t xml:space="preserve">a bezpośrednie i </w:t>
      </w:r>
      <w:r w:rsidR="009F18C4">
        <w:rPr>
          <w:sz w:val="24"/>
          <w:szCs w:val="24"/>
        </w:rPr>
        <w:t>realne dostrzeżenie dobra zostaje utożsamione z jego</w:t>
      </w:r>
      <w:r w:rsidR="00285288">
        <w:rPr>
          <w:sz w:val="24"/>
          <w:szCs w:val="24"/>
        </w:rPr>
        <w:t xml:space="preserve"> logicznym określeniem</w:t>
      </w:r>
      <w:r w:rsidR="009F18C4">
        <w:rPr>
          <w:sz w:val="24"/>
          <w:szCs w:val="24"/>
        </w:rPr>
        <w:t>. Pozn</w:t>
      </w:r>
      <w:r w:rsidR="00285288">
        <w:rPr>
          <w:sz w:val="24"/>
          <w:szCs w:val="24"/>
        </w:rPr>
        <w:t>ać dobro oznacza posiąść dobro; p</w:t>
      </w:r>
      <w:r w:rsidR="009F18C4">
        <w:rPr>
          <w:sz w:val="24"/>
          <w:szCs w:val="24"/>
        </w:rPr>
        <w:t>osiąść dobro można tylko poprzez zdefiniowanie jego pojęcia</w:t>
      </w:r>
      <w:r w:rsidR="00504DF5">
        <w:rPr>
          <w:sz w:val="24"/>
          <w:szCs w:val="24"/>
        </w:rPr>
        <w:t>.</w:t>
      </w:r>
      <w:r w:rsidR="009F18C4">
        <w:rPr>
          <w:sz w:val="24"/>
          <w:szCs w:val="24"/>
        </w:rPr>
        <w:t xml:space="preserve"> Taki jest sens Sokratejskiego intelektualizmu. </w:t>
      </w:r>
      <w:r w:rsidR="00801B30">
        <w:rPr>
          <w:sz w:val="24"/>
          <w:szCs w:val="24"/>
        </w:rPr>
        <w:t xml:space="preserve">Rzeczywiście, </w:t>
      </w:r>
      <w:r w:rsidR="00285288">
        <w:rPr>
          <w:sz w:val="24"/>
          <w:szCs w:val="24"/>
        </w:rPr>
        <w:t xml:space="preserve">także sam Sokrates czerpie logiczne </w:t>
      </w:r>
      <w:r w:rsidR="009F18C4">
        <w:rPr>
          <w:sz w:val="24"/>
          <w:szCs w:val="24"/>
        </w:rPr>
        <w:t xml:space="preserve">określenie dobra </w:t>
      </w:r>
      <w:r w:rsidR="00801B30">
        <w:rPr>
          <w:sz w:val="24"/>
          <w:szCs w:val="24"/>
        </w:rPr>
        <w:t xml:space="preserve">z </w:t>
      </w:r>
      <w:r w:rsidR="0023780C">
        <w:rPr>
          <w:sz w:val="24"/>
          <w:szCs w:val="24"/>
        </w:rPr>
        <w:t>doświadczenia moralnego, dl</w:t>
      </w:r>
      <w:r w:rsidR="005E4C2A">
        <w:rPr>
          <w:sz w:val="24"/>
          <w:szCs w:val="24"/>
        </w:rPr>
        <w:t xml:space="preserve">atego właśnie nigdy nie osiąga </w:t>
      </w:r>
      <w:r w:rsidR="0023780C">
        <w:rPr>
          <w:sz w:val="24"/>
          <w:szCs w:val="24"/>
        </w:rPr>
        <w:t>ostat</w:t>
      </w:r>
      <w:r w:rsidR="00F43539">
        <w:rPr>
          <w:sz w:val="24"/>
          <w:szCs w:val="24"/>
        </w:rPr>
        <w:t>ecznej definicji dobra, jakby</w:t>
      </w:r>
      <w:r w:rsidR="0023780C">
        <w:rPr>
          <w:sz w:val="24"/>
          <w:szCs w:val="24"/>
        </w:rPr>
        <w:t xml:space="preserve"> </w:t>
      </w:r>
      <w:r w:rsidR="005E4C2A">
        <w:rPr>
          <w:sz w:val="24"/>
          <w:szCs w:val="24"/>
        </w:rPr>
        <w:t xml:space="preserve">przeczuwając </w:t>
      </w:r>
      <w:r w:rsidR="0023780C">
        <w:rPr>
          <w:sz w:val="24"/>
          <w:szCs w:val="24"/>
        </w:rPr>
        <w:t>nieskończoność</w:t>
      </w:r>
      <w:r w:rsidR="00F43539">
        <w:rPr>
          <w:sz w:val="24"/>
          <w:szCs w:val="24"/>
        </w:rPr>
        <w:t xml:space="preserve"> tego zadania</w:t>
      </w:r>
      <w:r w:rsidR="005E4C2A">
        <w:rPr>
          <w:sz w:val="24"/>
          <w:szCs w:val="24"/>
        </w:rPr>
        <w:t xml:space="preserve"> oraz jego nierozwiązywalność w</w:t>
      </w:r>
      <w:r w:rsidR="0023780C">
        <w:rPr>
          <w:sz w:val="24"/>
          <w:szCs w:val="24"/>
        </w:rPr>
        <w:t xml:space="preserve"> czysto logicznej </w:t>
      </w:r>
      <w:r w:rsidR="0023780C" w:rsidRPr="0030323C">
        <w:rPr>
          <w:sz w:val="24"/>
          <w:szCs w:val="24"/>
        </w:rPr>
        <w:t>płaszczyźnie</w:t>
      </w:r>
      <w:r w:rsidR="0051661E">
        <w:rPr>
          <w:sz w:val="24"/>
          <w:szCs w:val="24"/>
        </w:rPr>
        <w:t xml:space="preserve"> </w:t>
      </w:r>
      <w:r w:rsidR="009B5939" w:rsidRPr="0030323C">
        <w:rPr>
          <w:sz w:val="24"/>
          <w:szCs w:val="24"/>
        </w:rPr>
        <w:t>(planie</w:t>
      </w:r>
      <w:r w:rsidR="0051661E" w:rsidRPr="00DD6526">
        <w:rPr>
          <w:sz w:val="24"/>
          <w:szCs w:val="24"/>
        </w:rPr>
        <w:t>)</w:t>
      </w:r>
      <w:r w:rsidR="0023780C" w:rsidRPr="009B5939">
        <w:rPr>
          <w:sz w:val="24"/>
          <w:szCs w:val="24"/>
        </w:rPr>
        <w:t xml:space="preserve"> </w:t>
      </w:r>
      <w:r w:rsidR="0023780C">
        <w:rPr>
          <w:sz w:val="24"/>
          <w:szCs w:val="24"/>
        </w:rPr>
        <w:t>przedmiotowej</w:t>
      </w:r>
      <w:r w:rsidR="00D54D90">
        <w:rPr>
          <w:sz w:val="24"/>
          <w:szCs w:val="24"/>
        </w:rPr>
        <w:t>. Jednak zasadnicze</w:t>
      </w:r>
      <w:r w:rsidR="0023780C">
        <w:rPr>
          <w:sz w:val="24"/>
          <w:szCs w:val="24"/>
        </w:rPr>
        <w:t xml:space="preserve"> moralne poszukiwanie dobra </w:t>
      </w:r>
      <w:r w:rsidR="005E4C2A">
        <w:rPr>
          <w:sz w:val="24"/>
          <w:szCs w:val="24"/>
        </w:rPr>
        <w:t>w ten sam sposób</w:t>
      </w:r>
      <w:r w:rsidR="009B65FF">
        <w:rPr>
          <w:sz w:val="24"/>
          <w:szCs w:val="24"/>
        </w:rPr>
        <w:t xml:space="preserve"> przenosi się</w:t>
      </w:r>
      <w:r w:rsidR="00F43539">
        <w:rPr>
          <w:sz w:val="24"/>
          <w:szCs w:val="24"/>
        </w:rPr>
        <w:t xml:space="preserve"> na tę logiczna </w:t>
      </w:r>
      <w:r w:rsidR="00F43539" w:rsidRPr="0030323C">
        <w:rPr>
          <w:sz w:val="24"/>
          <w:szCs w:val="24"/>
        </w:rPr>
        <w:t>płaszczyznę</w:t>
      </w:r>
      <w:r w:rsidR="009B65FF" w:rsidRPr="0030323C">
        <w:rPr>
          <w:color w:val="FF0000"/>
          <w:sz w:val="24"/>
          <w:szCs w:val="24"/>
        </w:rPr>
        <w:t xml:space="preserve"> </w:t>
      </w:r>
      <w:r w:rsidR="00D54D90">
        <w:rPr>
          <w:sz w:val="24"/>
          <w:szCs w:val="24"/>
        </w:rPr>
        <w:t>przedmiotową a</w:t>
      </w:r>
      <w:r w:rsidR="00A633F4">
        <w:rPr>
          <w:sz w:val="24"/>
          <w:szCs w:val="24"/>
        </w:rPr>
        <w:t xml:space="preserve"> poznanie moralne </w:t>
      </w:r>
      <w:r w:rsidR="00DE27B1">
        <w:rPr>
          <w:sz w:val="24"/>
          <w:szCs w:val="24"/>
        </w:rPr>
        <w:t>uzyskuje teo</w:t>
      </w:r>
      <w:r w:rsidR="00A633F4">
        <w:rPr>
          <w:sz w:val="24"/>
          <w:szCs w:val="24"/>
        </w:rPr>
        <w:t>retyczny albo raczej technicz</w:t>
      </w:r>
      <w:r w:rsidR="00DE27B1">
        <w:rPr>
          <w:sz w:val="24"/>
          <w:szCs w:val="24"/>
        </w:rPr>
        <w:t>n</w:t>
      </w:r>
      <w:r w:rsidR="00F43539">
        <w:rPr>
          <w:sz w:val="24"/>
          <w:szCs w:val="24"/>
        </w:rPr>
        <w:t>y charakter;</w:t>
      </w:r>
      <w:r w:rsidR="00A633F4">
        <w:rPr>
          <w:sz w:val="24"/>
          <w:szCs w:val="24"/>
        </w:rPr>
        <w:t xml:space="preserve"> </w:t>
      </w:r>
      <w:r w:rsidR="00F43539">
        <w:rPr>
          <w:sz w:val="24"/>
          <w:szCs w:val="24"/>
        </w:rPr>
        <w:t>l</w:t>
      </w:r>
      <w:r w:rsidR="00A633F4">
        <w:rPr>
          <w:sz w:val="24"/>
          <w:szCs w:val="24"/>
        </w:rPr>
        <w:t>ogicz</w:t>
      </w:r>
      <w:r w:rsidR="00DE27B1">
        <w:rPr>
          <w:sz w:val="24"/>
          <w:szCs w:val="24"/>
        </w:rPr>
        <w:t>n</w:t>
      </w:r>
      <w:r w:rsidR="00A633F4">
        <w:rPr>
          <w:sz w:val="24"/>
          <w:szCs w:val="24"/>
        </w:rPr>
        <w:t xml:space="preserve">e pojęcie dobra nie służy już wyrażeniu czego </w:t>
      </w:r>
      <w:r w:rsidR="00DE27B1">
        <w:rPr>
          <w:sz w:val="24"/>
          <w:szCs w:val="24"/>
        </w:rPr>
        <w:t xml:space="preserve">innego, </w:t>
      </w:r>
      <w:r w:rsidR="00A633F4">
        <w:rPr>
          <w:sz w:val="24"/>
          <w:szCs w:val="24"/>
        </w:rPr>
        <w:t>wyższego</w:t>
      </w:r>
      <w:r w:rsidR="00DE27B1">
        <w:rPr>
          <w:sz w:val="24"/>
          <w:szCs w:val="24"/>
        </w:rPr>
        <w:t xml:space="preserve"> i bardzi</w:t>
      </w:r>
      <w:r w:rsidR="00F43539">
        <w:rPr>
          <w:sz w:val="24"/>
          <w:szCs w:val="24"/>
        </w:rPr>
        <w:t>ej</w:t>
      </w:r>
      <w:r w:rsidR="00D54D90">
        <w:rPr>
          <w:sz w:val="24"/>
          <w:szCs w:val="24"/>
        </w:rPr>
        <w:t xml:space="preserve"> realnego, lecz samo</w:t>
      </w:r>
      <w:r w:rsidR="00DE27B1">
        <w:rPr>
          <w:sz w:val="24"/>
          <w:szCs w:val="24"/>
        </w:rPr>
        <w:t xml:space="preserve"> staje się tą wyższą moralną realnością, tym ab</w:t>
      </w:r>
      <w:r w:rsidR="00F43539">
        <w:rPr>
          <w:sz w:val="24"/>
          <w:szCs w:val="24"/>
        </w:rPr>
        <w:t>s</w:t>
      </w:r>
      <w:r w:rsidR="00DE27B1">
        <w:rPr>
          <w:sz w:val="24"/>
          <w:szCs w:val="24"/>
        </w:rPr>
        <w:t>olutnym og</w:t>
      </w:r>
      <w:r w:rsidR="00F43539">
        <w:rPr>
          <w:sz w:val="24"/>
          <w:szCs w:val="24"/>
        </w:rPr>
        <w:t>ó</w:t>
      </w:r>
      <w:r w:rsidR="00DE27B1">
        <w:rPr>
          <w:sz w:val="24"/>
          <w:szCs w:val="24"/>
        </w:rPr>
        <w:t>lnym prawem, które rządzi wszyst</w:t>
      </w:r>
      <w:r w:rsidR="00F43539">
        <w:rPr>
          <w:sz w:val="24"/>
          <w:szCs w:val="24"/>
        </w:rPr>
        <w:t>kimi czynami</w:t>
      </w:r>
      <w:r w:rsidR="00D54D90" w:rsidRPr="00D54D90">
        <w:rPr>
          <w:sz w:val="24"/>
          <w:szCs w:val="24"/>
        </w:rPr>
        <w:t xml:space="preserve"> </w:t>
      </w:r>
      <w:r w:rsidR="00D54D90">
        <w:rPr>
          <w:sz w:val="24"/>
          <w:szCs w:val="24"/>
        </w:rPr>
        <w:t>moralnymi</w:t>
      </w:r>
      <w:r w:rsidR="00F43539">
        <w:rPr>
          <w:sz w:val="24"/>
          <w:szCs w:val="24"/>
        </w:rPr>
        <w:t>, jako</w:t>
      </w:r>
      <w:r w:rsidR="00D54D90">
        <w:rPr>
          <w:sz w:val="24"/>
          <w:szCs w:val="24"/>
        </w:rPr>
        <w:t xml:space="preserve"> podporządkowanymi mu szczegółowymi</w:t>
      </w:r>
      <w:r w:rsidR="00DE27B1">
        <w:rPr>
          <w:sz w:val="24"/>
          <w:szCs w:val="24"/>
        </w:rPr>
        <w:t xml:space="preserve"> przypadkami.</w:t>
      </w:r>
      <w:r w:rsidR="00A633F4">
        <w:rPr>
          <w:sz w:val="24"/>
          <w:szCs w:val="24"/>
        </w:rPr>
        <w:t xml:space="preserve"> </w:t>
      </w:r>
      <w:r w:rsidR="00DE27B1">
        <w:rPr>
          <w:sz w:val="24"/>
          <w:szCs w:val="24"/>
        </w:rPr>
        <w:t>Cnota jest tożsama nie tylko z wiedzą, lecz także z</w:t>
      </w:r>
      <w:r w:rsidR="00D54D90">
        <w:rPr>
          <w:sz w:val="24"/>
          <w:szCs w:val="24"/>
        </w:rPr>
        <w:t xml:space="preserve"> </w:t>
      </w:r>
      <w:r w:rsidR="00DE27B1">
        <w:rPr>
          <w:sz w:val="24"/>
          <w:szCs w:val="24"/>
        </w:rPr>
        <w:t xml:space="preserve"> </w:t>
      </w:r>
      <w:r w:rsidR="00DE27B1" w:rsidRPr="00F43539">
        <w:rPr>
          <w:spacing w:val="60"/>
          <w:sz w:val="24"/>
          <w:szCs w:val="24"/>
        </w:rPr>
        <w:t>nauką</w:t>
      </w:r>
      <w:r w:rsidR="00DE27B1">
        <w:rPr>
          <w:sz w:val="24"/>
          <w:szCs w:val="24"/>
        </w:rPr>
        <w:t xml:space="preserve">, działanie moralne sprowadza się do prawidłowego logicznego </w:t>
      </w:r>
      <w:r w:rsidR="003251CE">
        <w:rPr>
          <w:sz w:val="24"/>
          <w:szCs w:val="24"/>
        </w:rPr>
        <w:t>rozumowania. W tej skrajnej formie intelektualizmu cnota stała się u samego Sokratesa i jego uczniów tylko teorią</w:t>
      </w:r>
      <w:r w:rsidR="00F43539">
        <w:rPr>
          <w:sz w:val="24"/>
          <w:szCs w:val="24"/>
        </w:rPr>
        <w:t>; i</w:t>
      </w:r>
      <w:r w:rsidR="003251CE">
        <w:rPr>
          <w:sz w:val="24"/>
          <w:szCs w:val="24"/>
        </w:rPr>
        <w:t xml:space="preserve"> chociaż </w:t>
      </w:r>
      <w:r w:rsidR="00F43539">
        <w:rPr>
          <w:sz w:val="24"/>
          <w:szCs w:val="24"/>
        </w:rPr>
        <w:t xml:space="preserve">we wszystkich szkołach sokratejskich </w:t>
      </w:r>
      <w:r w:rsidR="003251CE">
        <w:rPr>
          <w:sz w:val="24"/>
          <w:szCs w:val="24"/>
        </w:rPr>
        <w:t xml:space="preserve">tożsamość cnoty i wiedzy </w:t>
      </w:r>
      <w:r w:rsidR="00F43539">
        <w:rPr>
          <w:sz w:val="24"/>
          <w:szCs w:val="24"/>
        </w:rPr>
        <w:t xml:space="preserve">wciąż pozostawała </w:t>
      </w:r>
      <w:r w:rsidR="003251CE">
        <w:rPr>
          <w:sz w:val="24"/>
          <w:szCs w:val="24"/>
        </w:rPr>
        <w:t>niezmienny</w:t>
      </w:r>
      <w:r w:rsidR="00F43539">
        <w:rPr>
          <w:sz w:val="24"/>
          <w:szCs w:val="24"/>
        </w:rPr>
        <w:t>m</w:t>
      </w:r>
      <w:r w:rsidR="003251CE">
        <w:rPr>
          <w:sz w:val="24"/>
          <w:szCs w:val="24"/>
        </w:rPr>
        <w:t xml:space="preserve"> dogmat</w:t>
      </w:r>
      <w:r w:rsidR="00F43539">
        <w:rPr>
          <w:sz w:val="24"/>
          <w:szCs w:val="24"/>
        </w:rPr>
        <w:t>em</w:t>
      </w:r>
      <w:r w:rsidR="003251CE">
        <w:rPr>
          <w:sz w:val="24"/>
          <w:szCs w:val="24"/>
        </w:rPr>
        <w:t xml:space="preserve">, </w:t>
      </w:r>
      <w:r w:rsidR="0051661E">
        <w:rPr>
          <w:sz w:val="24"/>
          <w:szCs w:val="24"/>
        </w:rPr>
        <w:t>to</w:t>
      </w:r>
      <w:r w:rsidR="003251CE">
        <w:rPr>
          <w:sz w:val="24"/>
          <w:szCs w:val="24"/>
        </w:rPr>
        <w:t xml:space="preserve"> jednak w tych etycznych naukach, które zachowały życiowo-praktyczne znaczenie</w:t>
      </w:r>
      <w:r w:rsidR="00F43539">
        <w:rPr>
          <w:sz w:val="24"/>
          <w:szCs w:val="24"/>
        </w:rPr>
        <w:t>,</w:t>
      </w:r>
      <w:r w:rsidR="003251CE">
        <w:rPr>
          <w:sz w:val="24"/>
          <w:szCs w:val="24"/>
        </w:rPr>
        <w:t xml:space="preserve"> bardzo szybko pojawiła się </w:t>
      </w:r>
      <w:proofErr w:type="spellStart"/>
      <w:r w:rsidR="00D54D90">
        <w:rPr>
          <w:sz w:val="24"/>
          <w:szCs w:val="24"/>
        </w:rPr>
        <w:t>antyintelektuali</w:t>
      </w:r>
      <w:r w:rsidR="0026049C">
        <w:rPr>
          <w:sz w:val="24"/>
          <w:szCs w:val="24"/>
        </w:rPr>
        <w:t>s</w:t>
      </w:r>
      <w:r w:rsidR="00D54D90">
        <w:rPr>
          <w:sz w:val="24"/>
          <w:szCs w:val="24"/>
        </w:rPr>
        <w:t>tyczna</w:t>
      </w:r>
      <w:proofErr w:type="spellEnd"/>
      <w:r w:rsidR="00D54D90">
        <w:rPr>
          <w:sz w:val="24"/>
          <w:szCs w:val="24"/>
        </w:rPr>
        <w:t xml:space="preserve"> reakcja</w:t>
      </w:r>
      <w:r w:rsidR="003251CE">
        <w:rPr>
          <w:sz w:val="24"/>
          <w:szCs w:val="24"/>
        </w:rPr>
        <w:t xml:space="preserve">, skierowana nie tyle przeciwko sprowadzeniu cnoty do wiedzy, ile przeciw czysto teoretycznemu </w:t>
      </w:r>
      <w:r w:rsidR="00F43539">
        <w:rPr>
          <w:sz w:val="24"/>
          <w:szCs w:val="24"/>
        </w:rPr>
        <w:t xml:space="preserve">(logicznemu) </w:t>
      </w:r>
      <w:r w:rsidR="003251CE">
        <w:rPr>
          <w:sz w:val="24"/>
          <w:szCs w:val="24"/>
        </w:rPr>
        <w:t xml:space="preserve">rozumieniu tej wiedzy. </w:t>
      </w:r>
      <w:r w:rsidR="00D54D90">
        <w:rPr>
          <w:sz w:val="24"/>
          <w:szCs w:val="24"/>
        </w:rPr>
        <w:t>Jednak</w:t>
      </w:r>
      <w:r w:rsidR="00FF6D06">
        <w:rPr>
          <w:sz w:val="24"/>
          <w:szCs w:val="24"/>
        </w:rPr>
        <w:t xml:space="preserve"> żadna z </w:t>
      </w:r>
      <w:proofErr w:type="spellStart"/>
      <w:r w:rsidR="00FF6D06">
        <w:rPr>
          <w:sz w:val="24"/>
          <w:szCs w:val="24"/>
        </w:rPr>
        <w:t>posoktratejskich</w:t>
      </w:r>
      <w:proofErr w:type="spellEnd"/>
      <w:r w:rsidR="00FF6D06">
        <w:rPr>
          <w:sz w:val="24"/>
          <w:szCs w:val="24"/>
        </w:rPr>
        <w:t xml:space="preserve"> szkół nie przezwyciężyła intelektu</w:t>
      </w:r>
      <w:r w:rsidR="0026049C">
        <w:rPr>
          <w:sz w:val="24"/>
          <w:szCs w:val="24"/>
        </w:rPr>
        <w:t>a</w:t>
      </w:r>
      <w:r w:rsidR="00FF6D06">
        <w:rPr>
          <w:sz w:val="24"/>
          <w:szCs w:val="24"/>
        </w:rPr>
        <w:t xml:space="preserve">lizmu do końca i dlatego stał się on realną </w:t>
      </w:r>
      <w:r w:rsidR="00D54D90">
        <w:rPr>
          <w:sz w:val="24"/>
          <w:szCs w:val="24"/>
        </w:rPr>
        <w:t xml:space="preserve">siłą decydującą o formie i </w:t>
      </w:r>
      <w:r w:rsidR="00ED278F">
        <w:rPr>
          <w:sz w:val="24"/>
          <w:szCs w:val="24"/>
        </w:rPr>
        <w:t>stylu</w:t>
      </w:r>
      <w:r w:rsidR="00FF6D06">
        <w:rPr>
          <w:sz w:val="24"/>
          <w:szCs w:val="24"/>
        </w:rPr>
        <w:t xml:space="preserve"> całej duchowej kultury dalszego okresu starożytności.</w:t>
      </w:r>
      <w:r w:rsidR="00A10478">
        <w:rPr>
          <w:sz w:val="24"/>
          <w:szCs w:val="24"/>
        </w:rPr>
        <w:t xml:space="preserve"> </w:t>
      </w:r>
    </w:p>
    <w:p w:rsidR="0051661E" w:rsidRDefault="0051661E" w:rsidP="009C2504">
      <w:pPr>
        <w:spacing w:line="360" w:lineRule="auto"/>
        <w:ind w:firstLine="708"/>
        <w:jc w:val="center"/>
        <w:rPr>
          <w:sz w:val="24"/>
          <w:szCs w:val="24"/>
        </w:rPr>
      </w:pPr>
    </w:p>
    <w:p w:rsidR="009C2504" w:rsidRPr="004E10B4" w:rsidRDefault="009C2504" w:rsidP="009C2504">
      <w:pPr>
        <w:spacing w:line="360" w:lineRule="auto"/>
        <w:ind w:firstLine="708"/>
        <w:jc w:val="center"/>
        <w:rPr>
          <w:sz w:val="24"/>
          <w:szCs w:val="24"/>
        </w:rPr>
      </w:pPr>
      <w:r w:rsidRPr="004E10B4">
        <w:rPr>
          <w:sz w:val="24"/>
          <w:szCs w:val="24"/>
        </w:rPr>
        <w:t>15</w:t>
      </w:r>
    </w:p>
    <w:p w:rsidR="00C94421" w:rsidRDefault="009C2504" w:rsidP="007A2AC5">
      <w:pPr>
        <w:spacing w:line="360" w:lineRule="auto"/>
        <w:ind w:firstLine="708"/>
        <w:rPr>
          <w:sz w:val="24"/>
          <w:szCs w:val="24"/>
        </w:rPr>
      </w:pPr>
      <w:r w:rsidRPr="004E10B4">
        <w:rPr>
          <w:sz w:val="24"/>
          <w:szCs w:val="24"/>
        </w:rPr>
        <w:t>Etyczny intelektualizm Sokratesa z</w:t>
      </w:r>
      <w:r w:rsidR="00B8568C">
        <w:rPr>
          <w:sz w:val="24"/>
          <w:szCs w:val="24"/>
        </w:rPr>
        <w:t>a</w:t>
      </w:r>
      <w:r w:rsidRPr="004E10B4">
        <w:rPr>
          <w:sz w:val="24"/>
          <w:szCs w:val="24"/>
        </w:rPr>
        <w:t>mienia kwestię mora</w:t>
      </w:r>
      <w:r w:rsidR="003B3B85" w:rsidRPr="004E10B4">
        <w:rPr>
          <w:sz w:val="24"/>
          <w:szCs w:val="24"/>
        </w:rPr>
        <w:t xml:space="preserve">lną w kwestię logiczną: </w:t>
      </w:r>
      <w:r w:rsidRPr="004E10B4">
        <w:rPr>
          <w:sz w:val="24"/>
          <w:szCs w:val="24"/>
        </w:rPr>
        <w:t>środek ciężkośc</w:t>
      </w:r>
      <w:r w:rsidR="003B3B85" w:rsidRPr="004E10B4">
        <w:rPr>
          <w:sz w:val="24"/>
          <w:szCs w:val="24"/>
        </w:rPr>
        <w:t xml:space="preserve">i moralności zostaje przesunięty z </w:t>
      </w:r>
      <w:r w:rsidR="003B3B85" w:rsidRPr="00DD6526">
        <w:rPr>
          <w:sz w:val="24"/>
          <w:szCs w:val="24"/>
        </w:rPr>
        <w:t>płaszczyzny</w:t>
      </w:r>
      <w:r w:rsidR="00FE610D" w:rsidRPr="009B5939">
        <w:rPr>
          <w:sz w:val="24"/>
          <w:szCs w:val="24"/>
        </w:rPr>
        <w:t xml:space="preserve"> </w:t>
      </w:r>
      <w:r w:rsidR="009B5939" w:rsidRPr="0030323C">
        <w:rPr>
          <w:sz w:val="24"/>
          <w:szCs w:val="24"/>
        </w:rPr>
        <w:t>(planu</w:t>
      </w:r>
      <w:r w:rsidR="00FE610D" w:rsidRPr="00DD6526">
        <w:rPr>
          <w:sz w:val="24"/>
          <w:szCs w:val="24"/>
        </w:rPr>
        <w:t>)</w:t>
      </w:r>
      <w:r w:rsidR="003B3B85" w:rsidRPr="009B5939">
        <w:rPr>
          <w:sz w:val="24"/>
          <w:szCs w:val="24"/>
        </w:rPr>
        <w:t xml:space="preserve"> </w:t>
      </w:r>
      <w:r w:rsidR="003B3B85" w:rsidRPr="004E10B4">
        <w:rPr>
          <w:sz w:val="24"/>
          <w:szCs w:val="24"/>
        </w:rPr>
        <w:t xml:space="preserve">bytu </w:t>
      </w:r>
      <w:r w:rsidR="00FE610D" w:rsidRPr="004E10B4">
        <w:rPr>
          <w:sz w:val="24"/>
          <w:szCs w:val="24"/>
        </w:rPr>
        <w:t xml:space="preserve">realnego </w:t>
      </w:r>
      <w:r w:rsidR="003B3B85" w:rsidRPr="004E10B4">
        <w:rPr>
          <w:sz w:val="24"/>
          <w:szCs w:val="24"/>
        </w:rPr>
        <w:t>na</w:t>
      </w:r>
      <w:r w:rsidRPr="004E10B4">
        <w:rPr>
          <w:sz w:val="24"/>
          <w:szCs w:val="24"/>
        </w:rPr>
        <w:t xml:space="preserve"> </w:t>
      </w:r>
      <w:r w:rsidR="003B3B85" w:rsidRPr="004E10B4">
        <w:rPr>
          <w:sz w:val="24"/>
          <w:szCs w:val="24"/>
        </w:rPr>
        <w:t>płaszczyznę</w:t>
      </w:r>
      <w:r w:rsidR="00FE610D">
        <w:rPr>
          <w:sz w:val="24"/>
          <w:szCs w:val="24"/>
        </w:rPr>
        <w:t xml:space="preserve"> </w:t>
      </w:r>
      <w:r w:rsidRPr="004E10B4">
        <w:rPr>
          <w:sz w:val="24"/>
          <w:szCs w:val="24"/>
        </w:rPr>
        <w:t>idealnej logiczno-teoretycznej wiedzy. Znaczenie</w:t>
      </w:r>
      <w:r w:rsidR="003B3B85" w:rsidRPr="004E10B4">
        <w:rPr>
          <w:sz w:val="24"/>
          <w:szCs w:val="24"/>
        </w:rPr>
        <w:t xml:space="preserve"> tej</w:t>
      </w:r>
      <w:r w:rsidRPr="004E10B4">
        <w:rPr>
          <w:sz w:val="24"/>
          <w:szCs w:val="24"/>
        </w:rPr>
        <w:t xml:space="preserve"> idealnej płaszczyzny</w:t>
      </w:r>
      <w:r w:rsidRPr="0030323C">
        <w:rPr>
          <w:color w:val="FF0000"/>
          <w:sz w:val="24"/>
          <w:szCs w:val="24"/>
        </w:rPr>
        <w:t xml:space="preserve"> </w:t>
      </w:r>
      <w:r w:rsidR="00E33A6D" w:rsidRPr="004E10B4">
        <w:rPr>
          <w:sz w:val="24"/>
          <w:szCs w:val="24"/>
        </w:rPr>
        <w:t xml:space="preserve">nie ogranicza się do </w:t>
      </w:r>
      <w:r w:rsidR="003B3B85" w:rsidRPr="004E10B4">
        <w:rPr>
          <w:sz w:val="24"/>
          <w:szCs w:val="24"/>
        </w:rPr>
        <w:t xml:space="preserve">tego, co zostaje w niej ujawnione, wzmocnione </w:t>
      </w:r>
      <w:r w:rsidR="00E668ED">
        <w:rPr>
          <w:sz w:val="24"/>
          <w:szCs w:val="24"/>
        </w:rPr>
        <w:t>i ukszta</w:t>
      </w:r>
      <w:r w:rsidR="003B3B85" w:rsidRPr="004E10B4">
        <w:rPr>
          <w:sz w:val="24"/>
          <w:szCs w:val="24"/>
        </w:rPr>
        <w:t>ł</w:t>
      </w:r>
      <w:r w:rsidR="00E668ED">
        <w:rPr>
          <w:sz w:val="24"/>
          <w:szCs w:val="24"/>
        </w:rPr>
        <w:t>t</w:t>
      </w:r>
      <w:r w:rsidR="003B3B85" w:rsidRPr="004E10B4">
        <w:rPr>
          <w:sz w:val="24"/>
          <w:szCs w:val="24"/>
        </w:rPr>
        <w:t>owane</w:t>
      </w:r>
      <w:r w:rsidR="00E33A6D" w:rsidRPr="004E10B4">
        <w:rPr>
          <w:sz w:val="24"/>
          <w:szCs w:val="24"/>
        </w:rPr>
        <w:t xml:space="preserve">; staje się ona najwyższą </w:t>
      </w:r>
      <w:r w:rsidR="00E33A6D" w:rsidRPr="004E10B4">
        <w:rPr>
          <w:sz w:val="24"/>
          <w:szCs w:val="24"/>
        </w:rPr>
        <w:lastRenderedPageBreak/>
        <w:t xml:space="preserve">instancją, która ostatecznie decyduje o wszystkich kwestiach </w:t>
      </w:r>
      <w:r w:rsidR="003B3B85" w:rsidRPr="004E10B4">
        <w:rPr>
          <w:sz w:val="24"/>
          <w:szCs w:val="24"/>
        </w:rPr>
        <w:t>moralnych i tym samym kieruje</w:t>
      </w:r>
      <w:r w:rsidR="00E33A6D" w:rsidRPr="004E10B4">
        <w:rPr>
          <w:sz w:val="24"/>
          <w:szCs w:val="24"/>
        </w:rPr>
        <w:t xml:space="preserve"> życie</w:t>
      </w:r>
      <w:r w:rsidR="003B3B85" w:rsidRPr="004E10B4">
        <w:rPr>
          <w:sz w:val="24"/>
          <w:szCs w:val="24"/>
        </w:rPr>
        <w:t>m</w:t>
      </w:r>
      <w:r w:rsidR="00E33A6D" w:rsidRPr="004E10B4">
        <w:rPr>
          <w:sz w:val="24"/>
          <w:szCs w:val="24"/>
        </w:rPr>
        <w:t xml:space="preserve"> </w:t>
      </w:r>
      <w:r w:rsidR="003B3B85" w:rsidRPr="004E10B4">
        <w:rPr>
          <w:sz w:val="24"/>
          <w:szCs w:val="24"/>
        </w:rPr>
        <w:t>moralnym</w:t>
      </w:r>
      <w:r w:rsidR="00E33A6D" w:rsidRPr="004E10B4">
        <w:rPr>
          <w:sz w:val="24"/>
          <w:szCs w:val="24"/>
        </w:rPr>
        <w:t xml:space="preserve">. </w:t>
      </w:r>
      <w:r w:rsidR="00C52CC9" w:rsidRPr="004E10B4">
        <w:rPr>
          <w:sz w:val="24"/>
          <w:szCs w:val="24"/>
        </w:rPr>
        <w:t>To podporządkowanie bytu realnego idealnemu, prowadzi nie tylko do podporządkowania go logice, lecz także</w:t>
      </w:r>
      <w:r w:rsidR="00FE610D">
        <w:rPr>
          <w:sz w:val="24"/>
          <w:szCs w:val="24"/>
        </w:rPr>
        <w:t xml:space="preserve"> do częściowej</w:t>
      </w:r>
      <w:r w:rsidR="00C52CC9" w:rsidRPr="004E10B4">
        <w:rPr>
          <w:sz w:val="24"/>
          <w:szCs w:val="24"/>
        </w:rPr>
        <w:t xml:space="preserve"> </w:t>
      </w:r>
      <w:r w:rsidR="00FE610D">
        <w:rPr>
          <w:sz w:val="24"/>
          <w:szCs w:val="24"/>
        </w:rPr>
        <w:t xml:space="preserve">utraty właściwej mu </w:t>
      </w:r>
      <w:r w:rsidR="00C52CC9" w:rsidRPr="004E10B4">
        <w:rPr>
          <w:sz w:val="24"/>
          <w:szCs w:val="24"/>
        </w:rPr>
        <w:t>rzeczywistość</w:t>
      </w:r>
      <w:r w:rsidR="00162604" w:rsidRPr="004E10B4">
        <w:rPr>
          <w:sz w:val="24"/>
          <w:szCs w:val="24"/>
        </w:rPr>
        <w:t xml:space="preserve"> na rzecz płaszczyzny</w:t>
      </w:r>
      <w:r w:rsidR="00FE610D">
        <w:rPr>
          <w:sz w:val="24"/>
          <w:szCs w:val="24"/>
        </w:rPr>
        <w:t xml:space="preserve"> </w:t>
      </w:r>
      <w:r w:rsidR="00162604" w:rsidRPr="004E10B4">
        <w:rPr>
          <w:sz w:val="24"/>
          <w:szCs w:val="24"/>
        </w:rPr>
        <w:t xml:space="preserve">idealnej. </w:t>
      </w:r>
      <w:r w:rsidR="00B93552" w:rsidRPr="004E10B4">
        <w:rPr>
          <w:sz w:val="24"/>
          <w:szCs w:val="24"/>
        </w:rPr>
        <w:t xml:space="preserve">Jednak </w:t>
      </w:r>
      <w:r w:rsidR="00FE610D">
        <w:rPr>
          <w:sz w:val="24"/>
          <w:szCs w:val="24"/>
        </w:rPr>
        <w:t xml:space="preserve"> ta </w:t>
      </w:r>
      <w:r w:rsidR="00B93552" w:rsidRPr="004E10B4">
        <w:rPr>
          <w:sz w:val="24"/>
          <w:szCs w:val="24"/>
        </w:rPr>
        <w:t>płaszczyzna</w:t>
      </w:r>
      <w:r w:rsidR="008D05CA" w:rsidRPr="004E10B4">
        <w:rPr>
          <w:sz w:val="24"/>
          <w:szCs w:val="24"/>
        </w:rPr>
        <w:t xml:space="preserve"> </w:t>
      </w:r>
      <w:r w:rsidR="00FE610D" w:rsidRPr="004E10B4">
        <w:rPr>
          <w:sz w:val="24"/>
          <w:szCs w:val="24"/>
        </w:rPr>
        <w:t xml:space="preserve">nie może być rzeczywistą w pełnym tego słowa znaczeniu </w:t>
      </w:r>
      <w:r w:rsidR="008D05CA" w:rsidRPr="004E10B4">
        <w:rPr>
          <w:sz w:val="24"/>
          <w:szCs w:val="24"/>
        </w:rPr>
        <w:t>z powodu</w:t>
      </w:r>
      <w:r w:rsidR="00B93552" w:rsidRPr="004E10B4">
        <w:rPr>
          <w:sz w:val="24"/>
          <w:szCs w:val="24"/>
        </w:rPr>
        <w:t xml:space="preserve"> </w:t>
      </w:r>
      <w:r w:rsidR="008D05CA" w:rsidRPr="004E10B4">
        <w:rPr>
          <w:sz w:val="24"/>
          <w:szCs w:val="24"/>
        </w:rPr>
        <w:t>swojego wtórnego,</w:t>
      </w:r>
      <w:r w:rsidR="00B93552" w:rsidRPr="004E10B4">
        <w:rPr>
          <w:sz w:val="24"/>
          <w:szCs w:val="24"/>
        </w:rPr>
        <w:t xml:space="preserve"> </w:t>
      </w:r>
      <w:r w:rsidR="00E35C7B" w:rsidRPr="004E10B4">
        <w:rPr>
          <w:sz w:val="24"/>
          <w:szCs w:val="24"/>
        </w:rPr>
        <w:t>odzwierciedlonego charakteru;</w:t>
      </w:r>
      <w:r w:rsidR="008D05CA" w:rsidRPr="004E10B4">
        <w:rPr>
          <w:sz w:val="24"/>
          <w:szCs w:val="24"/>
        </w:rPr>
        <w:t xml:space="preserve"> </w:t>
      </w:r>
      <w:r w:rsidR="00E35C7B" w:rsidRPr="004E10B4">
        <w:rPr>
          <w:sz w:val="24"/>
          <w:szCs w:val="24"/>
        </w:rPr>
        <w:t>jej</w:t>
      </w:r>
      <w:r w:rsidR="008D05CA" w:rsidRPr="004E10B4">
        <w:rPr>
          <w:sz w:val="24"/>
          <w:szCs w:val="24"/>
        </w:rPr>
        <w:t xml:space="preserve"> rzeczywistość</w:t>
      </w:r>
      <w:r w:rsidR="00E35C7B" w:rsidRPr="004E10B4">
        <w:rPr>
          <w:sz w:val="24"/>
          <w:szCs w:val="24"/>
        </w:rPr>
        <w:t xml:space="preserve"> </w:t>
      </w:r>
      <w:r w:rsidR="008D05CA" w:rsidRPr="004E10B4">
        <w:rPr>
          <w:sz w:val="24"/>
          <w:szCs w:val="24"/>
        </w:rPr>
        <w:t>pozostaje jedynie</w:t>
      </w:r>
      <w:r w:rsidR="00E35C7B" w:rsidRPr="004E10B4">
        <w:rPr>
          <w:sz w:val="24"/>
          <w:szCs w:val="24"/>
        </w:rPr>
        <w:t xml:space="preserve"> mniemaniem, </w:t>
      </w:r>
      <w:r w:rsidR="008D05CA" w:rsidRPr="004E10B4">
        <w:rPr>
          <w:sz w:val="24"/>
          <w:szCs w:val="24"/>
        </w:rPr>
        <w:t>rzeczywistością odzwierciedloną, zdolną tylko</w:t>
      </w:r>
      <w:r w:rsidR="00E35C7B" w:rsidRPr="004E10B4">
        <w:rPr>
          <w:sz w:val="24"/>
          <w:szCs w:val="24"/>
        </w:rPr>
        <w:t xml:space="preserve"> do podporządkowania</w:t>
      </w:r>
      <w:r w:rsidR="008D05CA" w:rsidRPr="004E10B4">
        <w:rPr>
          <w:sz w:val="24"/>
          <w:szCs w:val="24"/>
        </w:rPr>
        <w:t xml:space="preserve"> sobie czegoś, lecz nie zd</w:t>
      </w:r>
      <w:r w:rsidR="0026049C">
        <w:rPr>
          <w:sz w:val="24"/>
          <w:szCs w:val="24"/>
        </w:rPr>
        <w:t>o</w:t>
      </w:r>
      <w:r w:rsidR="008D05CA" w:rsidRPr="004E10B4">
        <w:rPr>
          <w:sz w:val="24"/>
          <w:szCs w:val="24"/>
        </w:rPr>
        <w:t xml:space="preserve">lną </w:t>
      </w:r>
      <w:r w:rsidR="00E35C7B" w:rsidRPr="004E10B4">
        <w:rPr>
          <w:sz w:val="24"/>
          <w:szCs w:val="24"/>
        </w:rPr>
        <w:t>do zastąpienia prawdziwej rzeczywistości bytu moralnego. Intelektualizm pozbawia życie</w:t>
      </w:r>
      <w:r w:rsidR="008D05CA" w:rsidRPr="004E10B4">
        <w:rPr>
          <w:sz w:val="24"/>
          <w:szCs w:val="24"/>
        </w:rPr>
        <w:t xml:space="preserve"> moralne</w:t>
      </w:r>
      <w:r w:rsidR="00E35C7B" w:rsidRPr="004E10B4">
        <w:rPr>
          <w:sz w:val="24"/>
          <w:szCs w:val="24"/>
        </w:rPr>
        <w:t xml:space="preserve"> </w:t>
      </w:r>
      <w:r w:rsidR="0038164C" w:rsidRPr="004E10B4">
        <w:rPr>
          <w:sz w:val="24"/>
          <w:szCs w:val="24"/>
        </w:rPr>
        <w:t>jego rzeczywistej pełni, sprowadzając</w:t>
      </w:r>
      <w:r w:rsidR="00821491" w:rsidRPr="004E10B4">
        <w:rPr>
          <w:sz w:val="24"/>
          <w:szCs w:val="24"/>
        </w:rPr>
        <w:t xml:space="preserve"> realność niektórych</w:t>
      </w:r>
      <w:r w:rsidR="00E32736" w:rsidRPr="004E10B4">
        <w:rPr>
          <w:sz w:val="24"/>
          <w:szCs w:val="24"/>
        </w:rPr>
        <w:t xml:space="preserve"> jej zjawisk do absolutnej nicości</w:t>
      </w:r>
      <w:r w:rsidR="00E35C7B" w:rsidRPr="004E10B4">
        <w:rPr>
          <w:sz w:val="24"/>
          <w:szCs w:val="24"/>
        </w:rPr>
        <w:t>.</w:t>
      </w:r>
      <w:r w:rsidR="00E32736" w:rsidRPr="004E10B4">
        <w:rPr>
          <w:sz w:val="24"/>
          <w:szCs w:val="24"/>
        </w:rPr>
        <w:t xml:space="preserve"> </w:t>
      </w:r>
      <w:r w:rsidR="007D6D13" w:rsidRPr="004E10B4">
        <w:rPr>
          <w:sz w:val="24"/>
          <w:szCs w:val="24"/>
        </w:rPr>
        <w:t xml:space="preserve">Szczególnie wyraźnie widać to </w:t>
      </w:r>
      <w:r w:rsidR="00155309">
        <w:rPr>
          <w:sz w:val="24"/>
          <w:szCs w:val="24"/>
        </w:rPr>
        <w:t>w odniesieniu</w:t>
      </w:r>
      <w:r w:rsidR="007D6D13" w:rsidRPr="004E10B4">
        <w:rPr>
          <w:sz w:val="24"/>
          <w:szCs w:val="24"/>
        </w:rPr>
        <w:t xml:space="preserve"> intelektualizmu</w:t>
      </w:r>
      <w:r w:rsidR="008372B4">
        <w:rPr>
          <w:sz w:val="24"/>
          <w:szCs w:val="24"/>
        </w:rPr>
        <w:t xml:space="preserve"> do </w:t>
      </w:r>
      <w:r w:rsidR="00155309">
        <w:rPr>
          <w:sz w:val="24"/>
          <w:szCs w:val="24"/>
        </w:rPr>
        <w:t>dwóch głównych problem</w:t>
      </w:r>
      <w:r w:rsidR="00D55317">
        <w:rPr>
          <w:sz w:val="24"/>
          <w:szCs w:val="24"/>
        </w:rPr>
        <w:t>ów etycznych – problemu zła i problemu cierpienia. – Zło dla Sokratesa jest błądzeniem. Co ciekawe, określa on zło nie pozytywnie jako błądzenie, lecz jedynie negatywnie jako niewiedzę, ślepotę</w:t>
      </w:r>
      <w:r w:rsidR="0001668B">
        <w:rPr>
          <w:sz w:val="24"/>
          <w:szCs w:val="24"/>
        </w:rPr>
        <w:t xml:space="preserve">. </w:t>
      </w:r>
      <w:r w:rsidR="009C37EC">
        <w:rPr>
          <w:sz w:val="24"/>
          <w:szCs w:val="24"/>
        </w:rPr>
        <w:t xml:space="preserve">Bowiem </w:t>
      </w:r>
      <w:r w:rsidR="00B8568C">
        <w:rPr>
          <w:sz w:val="24"/>
          <w:szCs w:val="24"/>
        </w:rPr>
        <w:t xml:space="preserve">błądzenie jako swoista realność </w:t>
      </w:r>
      <w:r w:rsidR="009C37EC">
        <w:rPr>
          <w:sz w:val="24"/>
          <w:szCs w:val="24"/>
        </w:rPr>
        <w:t>nie istnieje</w:t>
      </w:r>
      <w:r w:rsidR="00FE610D" w:rsidRPr="00FE610D">
        <w:rPr>
          <w:sz w:val="24"/>
          <w:szCs w:val="24"/>
        </w:rPr>
        <w:t xml:space="preserve"> </w:t>
      </w:r>
      <w:r w:rsidR="00FE610D">
        <w:rPr>
          <w:sz w:val="24"/>
          <w:szCs w:val="24"/>
        </w:rPr>
        <w:t>w idealnej logicznej płaszczyźnie</w:t>
      </w:r>
      <w:r w:rsidR="009C37EC">
        <w:rPr>
          <w:sz w:val="24"/>
          <w:szCs w:val="24"/>
        </w:rPr>
        <w:t xml:space="preserve">. </w:t>
      </w:r>
      <w:r w:rsidR="00B8568C">
        <w:rPr>
          <w:sz w:val="24"/>
          <w:szCs w:val="24"/>
        </w:rPr>
        <w:t>Istnieje</w:t>
      </w:r>
      <w:r w:rsidR="00D10DCC">
        <w:rPr>
          <w:sz w:val="24"/>
          <w:szCs w:val="24"/>
        </w:rPr>
        <w:t xml:space="preserve"> tylko wiedza lub brak wiedzy. Dlatego zło jest </w:t>
      </w:r>
      <w:r w:rsidR="00B8568C">
        <w:rPr>
          <w:sz w:val="24"/>
          <w:szCs w:val="24"/>
        </w:rPr>
        <w:t xml:space="preserve"> </w:t>
      </w:r>
      <w:r w:rsidR="00D10DCC">
        <w:rPr>
          <w:spacing w:val="60"/>
          <w:sz w:val="24"/>
          <w:szCs w:val="24"/>
        </w:rPr>
        <w:t>tylko</w:t>
      </w:r>
      <w:r w:rsidR="00D10DCC" w:rsidRPr="00D10DCC">
        <w:rPr>
          <w:sz w:val="24"/>
          <w:szCs w:val="24"/>
        </w:rPr>
        <w:t xml:space="preserve"> brakiem dobra</w:t>
      </w:r>
      <w:r w:rsidR="00B8568C">
        <w:rPr>
          <w:sz w:val="24"/>
          <w:szCs w:val="24"/>
        </w:rPr>
        <w:t>, niebytem, ale nie w takim rozumieniu niebytu</w:t>
      </w:r>
      <w:r w:rsidR="004809A6">
        <w:rPr>
          <w:sz w:val="24"/>
          <w:szCs w:val="24"/>
        </w:rPr>
        <w:t xml:space="preserve">, </w:t>
      </w:r>
      <w:r w:rsidR="004809A6" w:rsidRPr="00270CC7">
        <w:rPr>
          <w:sz w:val="24"/>
          <w:szCs w:val="24"/>
        </w:rPr>
        <w:t>w którym nieby</w:t>
      </w:r>
      <w:r w:rsidR="00DE79FD" w:rsidRPr="00270CC7">
        <w:rPr>
          <w:sz w:val="24"/>
          <w:szCs w:val="24"/>
        </w:rPr>
        <w:t>t</w:t>
      </w:r>
      <w:r w:rsidR="00270CC7">
        <w:rPr>
          <w:sz w:val="24"/>
          <w:szCs w:val="24"/>
        </w:rPr>
        <w:t xml:space="preserve"> nie neguje dostępnej nam</w:t>
      </w:r>
      <w:r w:rsidR="004809A6" w:rsidRPr="00270CC7">
        <w:rPr>
          <w:sz w:val="24"/>
          <w:szCs w:val="24"/>
        </w:rPr>
        <w:t xml:space="preserve"> fenomenalnej realnoś</w:t>
      </w:r>
      <w:r w:rsidR="0026049C">
        <w:rPr>
          <w:sz w:val="24"/>
          <w:szCs w:val="24"/>
        </w:rPr>
        <w:t>ci</w:t>
      </w:r>
      <w:r w:rsidR="004809A6" w:rsidRPr="00270CC7">
        <w:rPr>
          <w:sz w:val="24"/>
          <w:szCs w:val="24"/>
        </w:rPr>
        <w:t xml:space="preserve"> </w:t>
      </w:r>
      <w:r w:rsidR="004809A6">
        <w:rPr>
          <w:sz w:val="24"/>
          <w:szCs w:val="24"/>
        </w:rPr>
        <w:t>(koncepcja platonizmu), lecz absolutnym niebytem lub nicością.</w:t>
      </w:r>
      <w:r w:rsidR="00DE79FD">
        <w:rPr>
          <w:sz w:val="24"/>
          <w:szCs w:val="24"/>
        </w:rPr>
        <w:t xml:space="preserve"> </w:t>
      </w:r>
      <w:r w:rsidR="00EB7CB9">
        <w:rPr>
          <w:sz w:val="24"/>
          <w:szCs w:val="24"/>
        </w:rPr>
        <w:t>W tym wypadku intele</w:t>
      </w:r>
      <w:r w:rsidR="007A2AC5">
        <w:rPr>
          <w:sz w:val="24"/>
          <w:szCs w:val="24"/>
        </w:rPr>
        <w:t xml:space="preserve">ktualizm nie jest </w:t>
      </w:r>
      <w:r w:rsidR="00FE610D">
        <w:rPr>
          <w:sz w:val="24"/>
          <w:szCs w:val="24"/>
        </w:rPr>
        <w:t xml:space="preserve">już </w:t>
      </w:r>
      <w:r w:rsidR="007A2AC5">
        <w:rPr>
          <w:sz w:val="24"/>
          <w:szCs w:val="24"/>
        </w:rPr>
        <w:t>tylko teorią, lecz wyraża</w:t>
      </w:r>
      <w:r w:rsidR="00EB7CB9">
        <w:rPr>
          <w:sz w:val="24"/>
          <w:szCs w:val="24"/>
        </w:rPr>
        <w:t xml:space="preserve"> </w:t>
      </w:r>
      <w:r w:rsidR="007A2AC5">
        <w:rPr>
          <w:sz w:val="24"/>
          <w:szCs w:val="24"/>
        </w:rPr>
        <w:t>również swoisty</w:t>
      </w:r>
      <w:r w:rsidR="00EB7CB9">
        <w:rPr>
          <w:sz w:val="24"/>
          <w:szCs w:val="24"/>
        </w:rPr>
        <w:t xml:space="preserve"> mora</w:t>
      </w:r>
      <w:r w:rsidR="007A2AC5">
        <w:rPr>
          <w:sz w:val="24"/>
          <w:szCs w:val="24"/>
        </w:rPr>
        <w:t>lny stan umysłu, w którym świadomość realności zła jest albo nieobecna</w:t>
      </w:r>
      <w:r w:rsidR="0026049C">
        <w:rPr>
          <w:sz w:val="24"/>
          <w:szCs w:val="24"/>
        </w:rPr>
        <w:t>,</w:t>
      </w:r>
      <w:r w:rsidR="007A2AC5">
        <w:rPr>
          <w:sz w:val="24"/>
          <w:szCs w:val="24"/>
        </w:rPr>
        <w:t xml:space="preserve"> albo przynajmniej bardzo niewielka</w:t>
      </w:r>
      <w:r w:rsidR="00EB7CB9">
        <w:rPr>
          <w:sz w:val="24"/>
          <w:szCs w:val="24"/>
        </w:rPr>
        <w:t>. Nieprzypadkowo pr</w:t>
      </w:r>
      <w:r w:rsidR="00495405">
        <w:rPr>
          <w:sz w:val="24"/>
          <w:szCs w:val="24"/>
        </w:rPr>
        <w:t>oblem zła w etyce intelektualistycznej pozostaje w cieniu i nie ma</w:t>
      </w:r>
      <w:r w:rsidR="00EB7CB9">
        <w:rPr>
          <w:sz w:val="24"/>
          <w:szCs w:val="24"/>
        </w:rPr>
        <w:t xml:space="preserve"> </w:t>
      </w:r>
      <w:r w:rsidR="00655C5B">
        <w:rPr>
          <w:sz w:val="24"/>
          <w:szCs w:val="24"/>
        </w:rPr>
        <w:t xml:space="preserve">dla niej samodzielnego znaczenia. I nieprzypadkowo </w:t>
      </w:r>
      <w:r w:rsidR="00A53A92">
        <w:rPr>
          <w:sz w:val="24"/>
          <w:szCs w:val="24"/>
        </w:rPr>
        <w:t xml:space="preserve">w </w:t>
      </w:r>
      <w:r w:rsidR="00655C5B">
        <w:rPr>
          <w:sz w:val="24"/>
          <w:szCs w:val="24"/>
        </w:rPr>
        <w:t>re</w:t>
      </w:r>
      <w:r w:rsidR="00495405">
        <w:rPr>
          <w:sz w:val="24"/>
          <w:szCs w:val="24"/>
        </w:rPr>
        <w:t xml:space="preserve">ligijnej filozofii </w:t>
      </w:r>
      <w:proofErr w:type="spellStart"/>
      <w:r w:rsidR="00495405">
        <w:rPr>
          <w:sz w:val="24"/>
          <w:szCs w:val="24"/>
        </w:rPr>
        <w:t>neopitagorei</w:t>
      </w:r>
      <w:r w:rsidR="00655C5B">
        <w:rPr>
          <w:sz w:val="24"/>
          <w:szCs w:val="24"/>
        </w:rPr>
        <w:t>zmu</w:t>
      </w:r>
      <w:proofErr w:type="spellEnd"/>
      <w:r w:rsidR="00655C5B">
        <w:rPr>
          <w:sz w:val="24"/>
          <w:szCs w:val="24"/>
        </w:rPr>
        <w:t>, neoplat</w:t>
      </w:r>
      <w:r w:rsidR="0026049C">
        <w:rPr>
          <w:sz w:val="24"/>
          <w:szCs w:val="24"/>
        </w:rPr>
        <w:t>o</w:t>
      </w:r>
      <w:r w:rsidR="00655C5B">
        <w:rPr>
          <w:sz w:val="24"/>
          <w:szCs w:val="24"/>
        </w:rPr>
        <w:t>nizmu</w:t>
      </w:r>
      <w:r w:rsidR="0026049C">
        <w:rPr>
          <w:sz w:val="24"/>
          <w:szCs w:val="24"/>
        </w:rPr>
        <w:t>,</w:t>
      </w:r>
      <w:r w:rsidR="00655C5B">
        <w:rPr>
          <w:sz w:val="24"/>
          <w:szCs w:val="24"/>
        </w:rPr>
        <w:t xml:space="preserve"> a szczególnie</w:t>
      </w:r>
      <w:r w:rsidR="00A53A92">
        <w:rPr>
          <w:sz w:val="24"/>
          <w:szCs w:val="24"/>
        </w:rPr>
        <w:t xml:space="preserve"> chrześcijaństwa,</w:t>
      </w:r>
      <w:r w:rsidR="00495405">
        <w:rPr>
          <w:sz w:val="24"/>
          <w:szCs w:val="24"/>
        </w:rPr>
        <w:t xml:space="preserve"> które</w:t>
      </w:r>
      <w:r w:rsidR="00A53A92">
        <w:rPr>
          <w:sz w:val="24"/>
          <w:szCs w:val="24"/>
        </w:rPr>
        <w:t xml:space="preserve"> pojawi</w:t>
      </w:r>
      <w:r w:rsidR="00495405">
        <w:rPr>
          <w:sz w:val="24"/>
          <w:szCs w:val="24"/>
        </w:rPr>
        <w:t>ają</w:t>
      </w:r>
      <w:r w:rsidR="00A53A92">
        <w:rPr>
          <w:sz w:val="24"/>
          <w:szCs w:val="24"/>
        </w:rPr>
        <w:t xml:space="preserve"> </w:t>
      </w:r>
      <w:r w:rsidR="00495405">
        <w:rPr>
          <w:sz w:val="24"/>
          <w:szCs w:val="24"/>
        </w:rPr>
        <w:t>się pod koniec epoki hellenistycznej</w:t>
      </w:r>
      <w:r w:rsidR="00A53A92">
        <w:rPr>
          <w:sz w:val="24"/>
          <w:szCs w:val="24"/>
        </w:rPr>
        <w:t>, zastępując</w:t>
      </w:r>
      <w:r w:rsidR="00056007">
        <w:rPr>
          <w:sz w:val="24"/>
          <w:szCs w:val="24"/>
        </w:rPr>
        <w:t xml:space="preserve"> panujące</w:t>
      </w:r>
      <w:r w:rsidR="00A53A92">
        <w:rPr>
          <w:sz w:val="24"/>
          <w:szCs w:val="24"/>
        </w:rPr>
        <w:t xml:space="preserve"> wcześniej </w:t>
      </w:r>
      <w:r w:rsidR="00056007">
        <w:rPr>
          <w:sz w:val="24"/>
          <w:szCs w:val="24"/>
        </w:rPr>
        <w:t xml:space="preserve">doktryny intelektualizmu, problem zła wychodzi na pierwszy plan. </w:t>
      </w:r>
      <w:r w:rsidR="00AE57BE">
        <w:rPr>
          <w:sz w:val="24"/>
          <w:szCs w:val="24"/>
        </w:rPr>
        <w:t>U podstaw tej filozofii leży</w:t>
      </w:r>
      <w:r w:rsidR="00655C5B">
        <w:rPr>
          <w:sz w:val="24"/>
          <w:szCs w:val="24"/>
        </w:rPr>
        <w:t xml:space="preserve"> </w:t>
      </w:r>
      <w:r w:rsidR="00AE57BE">
        <w:rPr>
          <w:sz w:val="24"/>
          <w:szCs w:val="24"/>
        </w:rPr>
        <w:t xml:space="preserve">nowe doświadczenie duchowe, na nowo obudzona świadomość </w:t>
      </w:r>
      <w:r w:rsidR="00AE57BE" w:rsidRPr="00AE57BE">
        <w:rPr>
          <w:spacing w:val="20"/>
          <w:sz w:val="24"/>
          <w:szCs w:val="24"/>
        </w:rPr>
        <w:t>realności</w:t>
      </w:r>
      <w:r w:rsidR="00AE57BE">
        <w:rPr>
          <w:sz w:val="24"/>
          <w:szCs w:val="24"/>
        </w:rPr>
        <w:t xml:space="preserve"> zła i grzechu. </w:t>
      </w:r>
    </w:p>
    <w:p w:rsidR="00FB444E" w:rsidRDefault="00CA7FD0" w:rsidP="001E3E0F">
      <w:pPr>
        <w:spacing w:line="360" w:lineRule="auto"/>
        <w:ind w:firstLine="708"/>
        <w:rPr>
          <w:sz w:val="24"/>
          <w:szCs w:val="24"/>
        </w:rPr>
      </w:pPr>
      <w:r>
        <w:rPr>
          <w:sz w:val="24"/>
          <w:szCs w:val="24"/>
        </w:rPr>
        <w:t xml:space="preserve">W analogiczny </w:t>
      </w:r>
      <w:r w:rsidR="00AD4BC1">
        <w:rPr>
          <w:sz w:val="24"/>
          <w:szCs w:val="24"/>
        </w:rPr>
        <w:t xml:space="preserve">sposób </w:t>
      </w:r>
      <w:r>
        <w:rPr>
          <w:sz w:val="24"/>
          <w:szCs w:val="24"/>
        </w:rPr>
        <w:t>intelektualizm próbuje rozwiązać problem cierpienia. Cierpienie przedstawia mu się tylko jako iluzja, mniemanie, opar</w:t>
      </w:r>
      <w:r w:rsidR="00495405">
        <w:rPr>
          <w:sz w:val="24"/>
          <w:szCs w:val="24"/>
        </w:rPr>
        <w:t>te na błędzie; dlatego znika, gdy</w:t>
      </w:r>
      <w:r>
        <w:rPr>
          <w:sz w:val="24"/>
          <w:szCs w:val="24"/>
        </w:rPr>
        <w:t xml:space="preserve"> tylko „mrok” błędu zostaje rozjaśniony prawdziwą wiedzą (epikureizm). </w:t>
      </w:r>
      <w:r w:rsidR="008D6E72">
        <w:rPr>
          <w:sz w:val="24"/>
          <w:szCs w:val="24"/>
        </w:rPr>
        <w:t xml:space="preserve">Albo jeżeli istnieje to w żadnym wypadku nie dotyka prawdziwej istoty moralnej osoby (mędrca), </w:t>
      </w:r>
      <w:r w:rsidR="00B110B0">
        <w:rPr>
          <w:sz w:val="24"/>
          <w:szCs w:val="24"/>
        </w:rPr>
        <w:t>jej wewnętrznej wolności i samowystarczalności (stoicyzm). Ca</w:t>
      </w:r>
      <w:r w:rsidR="000A7DD0">
        <w:rPr>
          <w:sz w:val="24"/>
          <w:szCs w:val="24"/>
        </w:rPr>
        <w:t>ły wysiłek etyki intelektualistycznej</w:t>
      </w:r>
      <w:r w:rsidR="00B110B0">
        <w:rPr>
          <w:sz w:val="24"/>
          <w:szCs w:val="24"/>
        </w:rPr>
        <w:t xml:space="preserve"> kieruje się na to, aby udowodnić, że cierpienie jest czymś zewnętrznym, peryferyjnym, nieodnoszącym się do mor</w:t>
      </w:r>
      <w:r w:rsidR="000A7DD0">
        <w:rPr>
          <w:sz w:val="24"/>
          <w:szCs w:val="24"/>
        </w:rPr>
        <w:t>alnego bytu autonomicznej osoby</w:t>
      </w:r>
      <w:r w:rsidR="00B110B0">
        <w:rPr>
          <w:sz w:val="24"/>
          <w:szCs w:val="24"/>
        </w:rPr>
        <w:t xml:space="preserve"> i dlatego dla mędrca cierpienie jako realne nie istnieje. </w:t>
      </w:r>
      <w:r w:rsidR="0027650F">
        <w:rPr>
          <w:sz w:val="24"/>
          <w:szCs w:val="24"/>
        </w:rPr>
        <w:t>Inaczej mówiąc, obiektywizując cierpienie za pomocą refleksji logicznej zamienia się je w coś podobnego do przeciwieństwa naszego</w:t>
      </w:r>
      <w:r w:rsidR="002352B9">
        <w:rPr>
          <w:sz w:val="24"/>
          <w:szCs w:val="24"/>
        </w:rPr>
        <w:t xml:space="preserve"> </w:t>
      </w:r>
      <w:r w:rsidR="002352B9" w:rsidRPr="002352B9">
        <w:rPr>
          <w:spacing w:val="60"/>
          <w:sz w:val="24"/>
          <w:szCs w:val="24"/>
        </w:rPr>
        <w:t>zewnętrznego</w:t>
      </w:r>
      <w:r w:rsidR="0027650F">
        <w:rPr>
          <w:sz w:val="24"/>
          <w:szCs w:val="24"/>
        </w:rPr>
        <w:t xml:space="preserve"> przedmiotu, intelektualizm </w:t>
      </w:r>
      <w:r w:rsidR="0027650F" w:rsidRPr="002352B9">
        <w:rPr>
          <w:spacing w:val="60"/>
          <w:sz w:val="24"/>
          <w:szCs w:val="24"/>
        </w:rPr>
        <w:t>odrywa</w:t>
      </w:r>
      <w:r w:rsidR="0027650F">
        <w:rPr>
          <w:sz w:val="24"/>
          <w:szCs w:val="24"/>
        </w:rPr>
        <w:t xml:space="preserve"> je od moralnego podmiotu i pozbawia tej realnej siły, którą </w:t>
      </w:r>
      <w:r w:rsidR="00AD4BC1">
        <w:rPr>
          <w:sz w:val="24"/>
          <w:szCs w:val="24"/>
        </w:rPr>
        <w:t xml:space="preserve">posiada </w:t>
      </w:r>
      <w:r w:rsidR="0027650F">
        <w:rPr>
          <w:sz w:val="24"/>
          <w:szCs w:val="24"/>
        </w:rPr>
        <w:lastRenderedPageBreak/>
        <w:t xml:space="preserve">ono jako przeżycie bezpośrednie. </w:t>
      </w:r>
      <w:r w:rsidR="006F3280">
        <w:rPr>
          <w:sz w:val="24"/>
          <w:szCs w:val="24"/>
        </w:rPr>
        <w:t>–</w:t>
      </w:r>
      <w:r w:rsidR="00875DC2">
        <w:rPr>
          <w:sz w:val="24"/>
          <w:szCs w:val="24"/>
        </w:rPr>
        <w:t xml:space="preserve"> </w:t>
      </w:r>
      <w:r w:rsidR="000A7DD0">
        <w:rPr>
          <w:sz w:val="24"/>
          <w:szCs w:val="24"/>
        </w:rPr>
        <w:t>Zatem</w:t>
      </w:r>
      <w:r w:rsidR="006F3280">
        <w:rPr>
          <w:sz w:val="24"/>
          <w:szCs w:val="24"/>
        </w:rPr>
        <w:t xml:space="preserve"> rozwiązanie problemu sprowadza się </w:t>
      </w:r>
      <w:r w:rsidR="00FB444E">
        <w:rPr>
          <w:sz w:val="24"/>
          <w:szCs w:val="24"/>
        </w:rPr>
        <w:t>do tego, że realność cierpienia –</w:t>
      </w:r>
      <w:r w:rsidR="006F3280">
        <w:rPr>
          <w:sz w:val="24"/>
          <w:szCs w:val="24"/>
        </w:rPr>
        <w:t xml:space="preserve"> </w:t>
      </w:r>
      <w:r w:rsidR="00FB444E">
        <w:rPr>
          <w:sz w:val="24"/>
          <w:szCs w:val="24"/>
        </w:rPr>
        <w:t xml:space="preserve">w  granicach prawdziwego moralnego bytu </w:t>
      </w:r>
      <w:r w:rsidR="00AD4BC1">
        <w:rPr>
          <w:sz w:val="24"/>
          <w:szCs w:val="24"/>
        </w:rPr>
        <w:t>–</w:t>
      </w:r>
      <w:r w:rsidR="00FB444E">
        <w:rPr>
          <w:sz w:val="24"/>
          <w:szCs w:val="24"/>
        </w:rPr>
        <w:t xml:space="preserve"> (to znaczy prawdziwego byt</w:t>
      </w:r>
      <w:r w:rsidR="0026049C">
        <w:rPr>
          <w:sz w:val="24"/>
          <w:szCs w:val="24"/>
        </w:rPr>
        <w:t>u</w:t>
      </w:r>
      <w:r w:rsidR="00FB444E">
        <w:rPr>
          <w:sz w:val="24"/>
          <w:szCs w:val="24"/>
        </w:rPr>
        <w:t>) – zostaje po prostu zanegowana</w:t>
      </w:r>
      <w:r w:rsidR="00AD4BC1">
        <w:rPr>
          <w:sz w:val="24"/>
          <w:szCs w:val="24"/>
        </w:rPr>
        <w:t>.</w:t>
      </w:r>
      <w:r w:rsidR="00792A60">
        <w:rPr>
          <w:sz w:val="24"/>
          <w:szCs w:val="24"/>
        </w:rPr>
        <w:t xml:space="preserve"> </w:t>
      </w:r>
    </w:p>
    <w:p w:rsidR="006F2029" w:rsidRDefault="006F2029" w:rsidP="001E3E0F">
      <w:pPr>
        <w:spacing w:line="360" w:lineRule="auto"/>
        <w:ind w:firstLine="708"/>
        <w:rPr>
          <w:sz w:val="24"/>
          <w:szCs w:val="24"/>
        </w:rPr>
      </w:pPr>
    </w:p>
    <w:p w:rsidR="00CA7FD0" w:rsidRDefault="006F2029" w:rsidP="006F2029">
      <w:pPr>
        <w:spacing w:line="360" w:lineRule="auto"/>
        <w:ind w:firstLine="708"/>
        <w:jc w:val="center"/>
        <w:rPr>
          <w:sz w:val="24"/>
          <w:szCs w:val="24"/>
        </w:rPr>
      </w:pPr>
      <w:r>
        <w:rPr>
          <w:sz w:val="24"/>
          <w:szCs w:val="24"/>
        </w:rPr>
        <w:t xml:space="preserve"> 16</w:t>
      </w:r>
    </w:p>
    <w:p w:rsidR="006F2029" w:rsidRDefault="006F2029" w:rsidP="006F2029">
      <w:pPr>
        <w:spacing w:line="360" w:lineRule="auto"/>
        <w:ind w:firstLine="708"/>
        <w:jc w:val="center"/>
        <w:rPr>
          <w:sz w:val="24"/>
          <w:szCs w:val="24"/>
        </w:rPr>
      </w:pPr>
    </w:p>
    <w:p w:rsidR="006F2029" w:rsidRDefault="0002204A" w:rsidP="006F2029">
      <w:pPr>
        <w:spacing w:line="360" w:lineRule="auto"/>
        <w:ind w:firstLine="708"/>
        <w:rPr>
          <w:sz w:val="24"/>
          <w:szCs w:val="24"/>
        </w:rPr>
      </w:pPr>
      <w:r>
        <w:rPr>
          <w:sz w:val="24"/>
          <w:szCs w:val="24"/>
        </w:rPr>
        <w:t xml:space="preserve">Z tymi </w:t>
      </w:r>
      <w:proofErr w:type="spellStart"/>
      <w:r>
        <w:rPr>
          <w:sz w:val="24"/>
          <w:szCs w:val="24"/>
        </w:rPr>
        <w:t>meonistycznymi</w:t>
      </w:r>
      <w:proofErr w:type="spellEnd"/>
      <w:r>
        <w:rPr>
          <w:sz w:val="24"/>
          <w:szCs w:val="24"/>
        </w:rPr>
        <w:t xml:space="preserve"> tendencjami intelektualizmu po części związany jest właściwy dla niego </w:t>
      </w:r>
      <w:r w:rsidRPr="0002204A">
        <w:rPr>
          <w:spacing w:val="60"/>
          <w:sz w:val="24"/>
          <w:szCs w:val="24"/>
        </w:rPr>
        <w:t>optymizm</w:t>
      </w:r>
      <w:r>
        <w:rPr>
          <w:sz w:val="24"/>
          <w:szCs w:val="24"/>
        </w:rPr>
        <w:t>. Wiara we wszechpotęgę rozumu teoretycznego w całej sferze bytu moralnego, społecznego i politycznego</w:t>
      </w:r>
      <w:r w:rsidR="00116F72">
        <w:rPr>
          <w:sz w:val="24"/>
          <w:szCs w:val="24"/>
        </w:rPr>
        <w:t xml:space="preserve"> nie </w:t>
      </w:r>
      <w:r w:rsidR="00A82FCB">
        <w:rPr>
          <w:sz w:val="24"/>
          <w:szCs w:val="24"/>
        </w:rPr>
        <w:t xml:space="preserve">posiadałaby takiej trwałości i siły, jeśliby rozum teoretyczny sam nie posiadał niezwykłej zdolności </w:t>
      </w:r>
      <w:r w:rsidR="00A82FCB" w:rsidRPr="00A82FCB">
        <w:rPr>
          <w:spacing w:val="60"/>
          <w:sz w:val="24"/>
          <w:szCs w:val="24"/>
        </w:rPr>
        <w:t>neutralizacji</w:t>
      </w:r>
      <w:r w:rsidR="00A82FCB">
        <w:rPr>
          <w:sz w:val="24"/>
          <w:szCs w:val="24"/>
        </w:rPr>
        <w:t xml:space="preserve"> wszystkich realnych faktów, które mogłyby zachwiać tą pewnością; t</w:t>
      </w:r>
      <w:r w:rsidR="00C56332">
        <w:rPr>
          <w:sz w:val="24"/>
          <w:szCs w:val="24"/>
        </w:rPr>
        <w:t>ą</w:t>
      </w:r>
      <w:r w:rsidR="00A82FCB">
        <w:rPr>
          <w:sz w:val="24"/>
          <w:szCs w:val="24"/>
        </w:rPr>
        <w:t xml:space="preserve"> zdolnoś</w:t>
      </w:r>
      <w:r w:rsidR="00C56332">
        <w:rPr>
          <w:sz w:val="24"/>
          <w:szCs w:val="24"/>
        </w:rPr>
        <w:t>cią</w:t>
      </w:r>
      <w:r w:rsidR="00A82FCB">
        <w:rPr>
          <w:sz w:val="24"/>
          <w:szCs w:val="24"/>
        </w:rPr>
        <w:t xml:space="preserve"> </w:t>
      </w:r>
      <w:r w:rsidR="00C56332">
        <w:rPr>
          <w:sz w:val="24"/>
          <w:szCs w:val="24"/>
        </w:rPr>
        <w:t xml:space="preserve">jest  </w:t>
      </w:r>
      <w:r w:rsidR="00A82FCB" w:rsidRPr="00A82FCB">
        <w:rPr>
          <w:spacing w:val="60"/>
          <w:sz w:val="24"/>
          <w:szCs w:val="24"/>
        </w:rPr>
        <w:t>refleksja logiczna</w:t>
      </w:r>
      <w:r w:rsidR="00A82FCB">
        <w:rPr>
          <w:sz w:val="24"/>
          <w:szCs w:val="24"/>
        </w:rPr>
        <w:t xml:space="preserve">. </w:t>
      </w:r>
      <w:r w:rsidR="000C112F">
        <w:rPr>
          <w:sz w:val="24"/>
          <w:szCs w:val="24"/>
        </w:rPr>
        <w:t>Przesuwając drogą obiektywizacji dowolne zjawisko realne do idealnej płaszczyzny</w:t>
      </w:r>
      <w:r w:rsidR="000C112F" w:rsidRPr="0030323C">
        <w:rPr>
          <w:color w:val="FF0000"/>
          <w:sz w:val="24"/>
          <w:szCs w:val="24"/>
        </w:rPr>
        <w:t xml:space="preserve"> </w:t>
      </w:r>
      <w:r w:rsidR="000C112F">
        <w:rPr>
          <w:sz w:val="24"/>
          <w:szCs w:val="24"/>
        </w:rPr>
        <w:t xml:space="preserve">logicznej, </w:t>
      </w:r>
      <w:r w:rsidR="007010F9">
        <w:rPr>
          <w:sz w:val="24"/>
          <w:szCs w:val="24"/>
        </w:rPr>
        <w:t>[logiczna refleksja] niejako</w:t>
      </w:r>
      <w:r w:rsidR="00E5050D">
        <w:rPr>
          <w:sz w:val="24"/>
          <w:szCs w:val="24"/>
        </w:rPr>
        <w:t xml:space="preserve"> </w:t>
      </w:r>
      <w:r w:rsidR="00D563E1">
        <w:rPr>
          <w:sz w:val="24"/>
          <w:szCs w:val="24"/>
        </w:rPr>
        <w:t>rozbraja</w:t>
      </w:r>
      <w:r w:rsidR="00E5050D">
        <w:rPr>
          <w:sz w:val="24"/>
          <w:szCs w:val="24"/>
        </w:rPr>
        <w:t xml:space="preserve"> je, czyli </w:t>
      </w:r>
      <w:r w:rsidR="00D563E1">
        <w:rPr>
          <w:sz w:val="24"/>
          <w:szCs w:val="24"/>
        </w:rPr>
        <w:t xml:space="preserve">przezwycięża jego realny opór i zamienia je w materiał podatny do obróbki logicznej. </w:t>
      </w:r>
      <w:r w:rsidR="00E73019">
        <w:rPr>
          <w:sz w:val="24"/>
          <w:szCs w:val="24"/>
        </w:rPr>
        <w:t>Pod tym względem intele</w:t>
      </w:r>
      <w:r w:rsidR="001C2C86">
        <w:rPr>
          <w:sz w:val="24"/>
          <w:szCs w:val="24"/>
        </w:rPr>
        <w:t xml:space="preserve">ktualizm jest myślą filozoficzną poruszającą się po linii najmniejszego oporu. </w:t>
      </w:r>
      <w:r w:rsidR="00BC42FA">
        <w:rPr>
          <w:sz w:val="24"/>
          <w:szCs w:val="24"/>
        </w:rPr>
        <w:t xml:space="preserve">W okresie duchowego zmęczenia i pozbawienia kultury energii życiowej </w:t>
      </w:r>
      <w:r w:rsidR="003373F9">
        <w:rPr>
          <w:sz w:val="24"/>
          <w:szCs w:val="24"/>
        </w:rPr>
        <w:t>wydaje się on być najbardziej odpowiednim sty</w:t>
      </w:r>
      <w:r w:rsidR="00E32B36">
        <w:rPr>
          <w:sz w:val="24"/>
          <w:szCs w:val="24"/>
        </w:rPr>
        <w:t>lem filozofowania, zaspakajającym</w:t>
      </w:r>
      <w:r w:rsidR="003373F9">
        <w:rPr>
          <w:sz w:val="24"/>
          <w:szCs w:val="24"/>
        </w:rPr>
        <w:t xml:space="preserve"> najbardziej </w:t>
      </w:r>
      <w:r w:rsidR="00E32B36">
        <w:rPr>
          <w:sz w:val="24"/>
          <w:szCs w:val="24"/>
        </w:rPr>
        <w:t>podstawowe potrzeby</w:t>
      </w:r>
      <w:r w:rsidR="00E73019">
        <w:rPr>
          <w:sz w:val="24"/>
          <w:szCs w:val="24"/>
        </w:rPr>
        <w:t xml:space="preserve"> </w:t>
      </w:r>
      <w:r w:rsidR="00586344">
        <w:rPr>
          <w:sz w:val="24"/>
          <w:szCs w:val="24"/>
        </w:rPr>
        <w:t>– w c</w:t>
      </w:r>
      <w:r w:rsidR="002D6C7E">
        <w:rPr>
          <w:sz w:val="24"/>
          <w:szCs w:val="24"/>
        </w:rPr>
        <w:t>elu zachowania sił i</w:t>
      </w:r>
      <w:r w:rsidR="00586344">
        <w:rPr>
          <w:sz w:val="24"/>
          <w:szCs w:val="24"/>
        </w:rPr>
        <w:t xml:space="preserve"> likwidacji wszystkiego, co mogłoby skomplikować życie i rozszerzyć sferę d</w:t>
      </w:r>
      <w:r w:rsidR="00013D2C">
        <w:rPr>
          <w:sz w:val="24"/>
          <w:szCs w:val="24"/>
        </w:rPr>
        <w:t>ziałalności duchowej.</w:t>
      </w:r>
    </w:p>
    <w:p w:rsidR="00013D2C" w:rsidRDefault="00013D2C" w:rsidP="00172260">
      <w:pPr>
        <w:spacing w:line="360" w:lineRule="auto"/>
        <w:ind w:firstLine="708"/>
        <w:rPr>
          <w:sz w:val="24"/>
          <w:szCs w:val="24"/>
        </w:rPr>
      </w:pPr>
      <w:r>
        <w:rPr>
          <w:sz w:val="24"/>
          <w:szCs w:val="24"/>
        </w:rPr>
        <w:t xml:space="preserve">Oczywiście,  </w:t>
      </w:r>
      <w:r w:rsidR="007010F9">
        <w:rPr>
          <w:sz w:val="24"/>
          <w:szCs w:val="24"/>
        </w:rPr>
        <w:t xml:space="preserve">u </w:t>
      </w:r>
      <w:r>
        <w:rPr>
          <w:sz w:val="24"/>
          <w:szCs w:val="24"/>
        </w:rPr>
        <w:t xml:space="preserve">samego Sokratesa optymizm </w:t>
      </w:r>
      <w:r w:rsidR="000D63B3">
        <w:rPr>
          <w:sz w:val="24"/>
          <w:szCs w:val="24"/>
        </w:rPr>
        <w:t xml:space="preserve">ten </w:t>
      </w:r>
      <w:r>
        <w:rPr>
          <w:sz w:val="24"/>
          <w:szCs w:val="24"/>
        </w:rPr>
        <w:t xml:space="preserve">wynika również jeszcze z innych źródeł, niemniej w jego myśleniu przejawia się już </w:t>
      </w:r>
      <w:proofErr w:type="spellStart"/>
      <w:r>
        <w:rPr>
          <w:sz w:val="24"/>
          <w:szCs w:val="24"/>
        </w:rPr>
        <w:t>meonistyczna</w:t>
      </w:r>
      <w:proofErr w:type="spellEnd"/>
      <w:r>
        <w:rPr>
          <w:sz w:val="24"/>
          <w:szCs w:val="24"/>
        </w:rPr>
        <w:t xml:space="preserve"> tendencja intele</w:t>
      </w:r>
      <w:r w:rsidR="008D08F6">
        <w:rPr>
          <w:sz w:val="24"/>
          <w:szCs w:val="24"/>
        </w:rPr>
        <w:t>k</w:t>
      </w:r>
      <w:r>
        <w:rPr>
          <w:sz w:val="24"/>
          <w:szCs w:val="24"/>
        </w:rPr>
        <w:t>tualizmu</w:t>
      </w:r>
      <w:r w:rsidR="008D08F6">
        <w:rPr>
          <w:sz w:val="24"/>
          <w:szCs w:val="24"/>
        </w:rPr>
        <w:t xml:space="preserve">. </w:t>
      </w:r>
      <w:r w:rsidR="002B66B0">
        <w:rPr>
          <w:sz w:val="24"/>
          <w:szCs w:val="24"/>
        </w:rPr>
        <w:t>W tym sensie Nietzsche niewątpliwie ma racj</w:t>
      </w:r>
      <w:r w:rsidR="0068170B">
        <w:rPr>
          <w:sz w:val="24"/>
          <w:szCs w:val="24"/>
        </w:rPr>
        <w:t>ę</w:t>
      </w:r>
      <w:r w:rsidR="002B66B0">
        <w:rPr>
          <w:sz w:val="24"/>
          <w:szCs w:val="24"/>
        </w:rPr>
        <w:t xml:space="preserve"> charakteryzując Sokratesa jako protoplastę „człowieka</w:t>
      </w:r>
      <w:r w:rsidR="0068170B" w:rsidRPr="0068170B">
        <w:rPr>
          <w:sz w:val="24"/>
          <w:szCs w:val="24"/>
        </w:rPr>
        <w:t xml:space="preserve"> </w:t>
      </w:r>
      <w:r w:rsidR="0068170B">
        <w:rPr>
          <w:sz w:val="24"/>
          <w:szCs w:val="24"/>
        </w:rPr>
        <w:t>teoretycznego</w:t>
      </w:r>
      <w:r w:rsidR="002B66B0">
        <w:rPr>
          <w:sz w:val="24"/>
          <w:szCs w:val="24"/>
        </w:rPr>
        <w:t>”, dla którego</w:t>
      </w:r>
      <w:r w:rsidR="00482ED7">
        <w:rPr>
          <w:sz w:val="24"/>
          <w:szCs w:val="24"/>
        </w:rPr>
        <w:t xml:space="preserve"> obcym i niezrozumiałym</w:t>
      </w:r>
      <w:r w:rsidR="002B66B0">
        <w:rPr>
          <w:sz w:val="24"/>
          <w:szCs w:val="24"/>
        </w:rPr>
        <w:t xml:space="preserve"> </w:t>
      </w:r>
      <w:r w:rsidR="00482ED7">
        <w:rPr>
          <w:sz w:val="24"/>
          <w:szCs w:val="24"/>
        </w:rPr>
        <w:t xml:space="preserve">pozostaje </w:t>
      </w:r>
      <w:r w:rsidR="002B66B0">
        <w:rPr>
          <w:sz w:val="24"/>
          <w:szCs w:val="24"/>
        </w:rPr>
        <w:t xml:space="preserve">tragiczny aspekt poznania, a wyjaśnienie faktu samo jest już jego usprawiedliwieniem. </w:t>
      </w:r>
      <w:r w:rsidR="000C7552">
        <w:rPr>
          <w:sz w:val="24"/>
          <w:szCs w:val="24"/>
        </w:rPr>
        <w:t>Nie ma on jednak racji upatr</w:t>
      </w:r>
      <w:r w:rsidR="00482ED7">
        <w:rPr>
          <w:sz w:val="24"/>
          <w:szCs w:val="24"/>
        </w:rPr>
        <w:t>ując</w:t>
      </w:r>
      <w:r w:rsidR="000C7552">
        <w:rPr>
          <w:sz w:val="24"/>
          <w:szCs w:val="24"/>
        </w:rPr>
        <w:t xml:space="preserve"> tragicznego charakteru wiedzy w jej ograniczoności, </w:t>
      </w:r>
      <w:r w:rsidR="000D63B3">
        <w:rPr>
          <w:sz w:val="24"/>
          <w:szCs w:val="24"/>
        </w:rPr>
        <w:t>którą</w:t>
      </w:r>
      <w:r w:rsidR="00127272">
        <w:rPr>
          <w:sz w:val="24"/>
          <w:szCs w:val="24"/>
        </w:rPr>
        <w:t xml:space="preserve"> przezwyciężyć może tylko sztuka. </w:t>
      </w:r>
      <w:r w:rsidR="00830333">
        <w:rPr>
          <w:sz w:val="24"/>
          <w:szCs w:val="24"/>
        </w:rPr>
        <w:t>Ogranicz</w:t>
      </w:r>
      <w:r w:rsidR="00C5161F">
        <w:rPr>
          <w:sz w:val="24"/>
          <w:szCs w:val="24"/>
        </w:rPr>
        <w:t>o</w:t>
      </w:r>
      <w:r w:rsidR="00830333">
        <w:rPr>
          <w:sz w:val="24"/>
          <w:szCs w:val="24"/>
        </w:rPr>
        <w:t>n</w:t>
      </w:r>
      <w:r w:rsidR="00C5161F">
        <w:rPr>
          <w:sz w:val="24"/>
          <w:szCs w:val="24"/>
        </w:rPr>
        <w:t>ość</w:t>
      </w:r>
      <w:r w:rsidR="00830333">
        <w:rPr>
          <w:sz w:val="24"/>
          <w:szCs w:val="24"/>
        </w:rPr>
        <w:t xml:space="preserve"> wiedzy –</w:t>
      </w:r>
      <w:r w:rsidR="005335E6">
        <w:rPr>
          <w:sz w:val="24"/>
          <w:szCs w:val="24"/>
        </w:rPr>
        <w:t xml:space="preserve"> </w:t>
      </w:r>
      <w:r w:rsidR="00482ED7">
        <w:rPr>
          <w:sz w:val="24"/>
          <w:szCs w:val="24"/>
        </w:rPr>
        <w:t>o ile</w:t>
      </w:r>
      <w:r w:rsidR="005335E6">
        <w:rPr>
          <w:sz w:val="24"/>
          <w:szCs w:val="24"/>
        </w:rPr>
        <w:t xml:space="preserve"> nie wywodzi się</w:t>
      </w:r>
      <w:r w:rsidR="00482ED7">
        <w:rPr>
          <w:sz w:val="24"/>
          <w:szCs w:val="24"/>
        </w:rPr>
        <w:t>,</w:t>
      </w:r>
      <w:r w:rsidR="005335E6">
        <w:rPr>
          <w:sz w:val="24"/>
          <w:szCs w:val="24"/>
        </w:rPr>
        <w:t xml:space="preserve"> </w:t>
      </w:r>
      <w:r w:rsidR="00482ED7" w:rsidRPr="00B80F44">
        <w:rPr>
          <w:sz w:val="24"/>
          <w:szCs w:val="24"/>
        </w:rPr>
        <w:t>jak to jest u</w:t>
      </w:r>
      <w:r w:rsidR="00F13175">
        <w:rPr>
          <w:sz w:val="24"/>
          <w:szCs w:val="24"/>
        </w:rPr>
        <w:t xml:space="preserve"> Nietzschego</w:t>
      </w:r>
      <w:r w:rsidR="00482ED7">
        <w:rPr>
          <w:sz w:val="24"/>
          <w:szCs w:val="24"/>
        </w:rPr>
        <w:t>,</w:t>
      </w:r>
      <w:r w:rsidR="00F13175">
        <w:rPr>
          <w:sz w:val="24"/>
          <w:szCs w:val="24"/>
        </w:rPr>
        <w:t xml:space="preserve"> z arbitralnych przesłanek metafizyki</w:t>
      </w:r>
      <w:r w:rsidR="00C5161F">
        <w:rPr>
          <w:sz w:val="24"/>
          <w:szCs w:val="24"/>
        </w:rPr>
        <w:t xml:space="preserve"> Schopenhauera</w:t>
      </w:r>
      <w:r w:rsidR="00F13175">
        <w:rPr>
          <w:sz w:val="24"/>
          <w:szCs w:val="24"/>
        </w:rPr>
        <w:t xml:space="preserve"> albo</w:t>
      </w:r>
      <w:r w:rsidR="00C5161F">
        <w:rPr>
          <w:sz w:val="24"/>
          <w:szCs w:val="24"/>
        </w:rPr>
        <w:t xml:space="preserve"> </w:t>
      </w:r>
      <w:r w:rsidR="00F13175">
        <w:rPr>
          <w:sz w:val="24"/>
          <w:szCs w:val="24"/>
        </w:rPr>
        <w:t>fenomenalizmu</w:t>
      </w:r>
      <w:r w:rsidR="00C5161F">
        <w:rPr>
          <w:sz w:val="24"/>
          <w:szCs w:val="24"/>
        </w:rPr>
        <w:t xml:space="preserve"> Kanta</w:t>
      </w:r>
      <w:r w:rsidR="00830333">
        <w:rPr>
          <w:sz w:val="24"/>
          <w:szCs w:val="24"/>
        </w:rPr>
        <w:t>,</w:t>
      </w:r>
      <w:r w:rsidR="00982777">
        <w:rPr>
          <w:sz w:val="24"/>
          <w:szCs w:val="24"/>
        </w:rPr>
        <w:t xml:space="preserve"> </w:t>
      </w:r>
      <w:r w:rsidR="00830333">
        <w:rPr>
          <w:sz w:val="24"/>
          <w:szCs w:val="24"/>
        </w:rPr>
        <w:t>– jest zawsze tylko faktem</w:t>
      </w:r>
      <w:r w:rsidR="00482ED7" w:rsidRPr="00482ED7">
        <w:rPr>
          <w:sz w:val="24"/>
          <w:szCs w:val="24"/>
        </w:rPr>
        <w:t xml:space="preserve"> </w:t>
      </w:r>
      <w:r w:rsidR="00482ED7">
        <w:rPr>
          <w:sz w:val="24"/>
          <w:szCs w:val="24"/>
        </w:rPr>
        <w:t>empirycznym</w:t>
      </w:r>
      <w:r w:rsidR="00830333">
        <w:rPr>
          <w:sz w:val="24"/>
          <w:szCs w:val="24"/>
        </w:rPr>
        <w:t>, któr</w:t>
      </w:r>
      <w:r w:rsidR="00482ED7">
        <w:rPr>
          <w:sz w:val="24"/>
          <w:szCs w:val="24"/>
        </w:rPr>
        <w:t>ego nie można</w:t>
      </w:r>
      <w:r w:rsidR="00830333">
        <w:rPr>
          <w:sz w:val="24"/>
          <w:szCs w:val="24"/>
        </w:rPr>
        <w:t xml:space="preserve"> wyprowadz</w:t>
      </w:r>
      <w:r w:rsidR="00482ED7">
        <w:rPr>
          <w:sz w:val="24"/>
          <w:szCs w:val="24"/>
        </w:rPr>
        <w:t>ić</w:t>
      </w:r>
      <w:r w:rsidR="00830333">
        <w:rPr>
          <w:sz w:val="24"/>
          <w:szCs w:val="24"/>
        </w:rPr>
        <w:t xml:space="preserve"> z samej natury wiedzy; dlatego ma ono</w:t>
      </w:r>
      <w:r w:rsidR="007010F9">
        <w:rPr>
          <w:sz w:val="24"/>
          <w:szCs w:val="24"/>
        </w:rPr>
        <w:t xml:space="preserve"> zależny, nieokreślony</w:t>
      </w:r>
      <w:r w:rsidR="00830333">
        <w:rPr>
          <w:sz w:val="24"/>
          <w:szCs w:val="24"/>
        </w:rPr>
        <w:t xml:space="preserve"> charakter i może zostać przezwyciężone tylko przez samą wiedzę</w:t>
      </w:r>
      <w:r w:rsidR="00463E0F">
        <w:rPr>
          <w:sz w:val="24"/>
          <w:szCs w:val="24"/>
        </w:rPr>
        <w:t xml:space="preserve">, a nie </w:t>
      </w:r>
      <w:r w:rsidR="000D63B3">
        <w:rPr>
          <w:sz w:val="24"/>
          <w:szCs w:val="24"/>
        </w:rPr>
        <w:t>przez jakieś transcendent</w:t>
      </w:r>
      <w:r w:rsidR="00463E0F">
        <w:rPr>
          <w:sz w:val="24"/>
          <w:szCs w:val="24"/>
        </w:rPr>
        <w:t>ne w stosunku do niej źródło (sztuka). W innym wy</w:t>
      </w:r>
      <w:r w:rsidR="007010F9">
        <w:rPr>
          <w:sz w:val="24"/>
          <w:szCs w:val="24"/>
        </w:rPr>
        <w:t>padku została</w:t>
      </w:r>
      <w:r w:rsidR="00427502">
        <w:rPr>
          <w:sz w:val="24"/>
          <w:szCs w:val="24"/>
        </w:rPr>
        <w:t xml:space="preserve">by naruszona jej </w:t>
      </w:r>
      <w:r w:rsidR="007010F9">
        <w:rPr>
          <w:sz w:val="24"/>
          <w:szCs w:val="24"/>
        </w:rPr>
        <w:t xml:space="preserve">[wiedzy] </w:t>
      </w:r>
      <w:r w:rsidR="00463E0F">
        <w:rPr>
          <w:sz w:val="24"/>
          <w:szCs w:val="24"/>
        </w:rPr>
        <w:t xml:space="preserve">wewnętrzna autonomia. </w:t>
      </w:r>
      <w:r w:rsidR="00C9671C">
        <w:rPr>
          <w:sz w:val="24"/>
          <w:szCs w:val="24"/>
        </w:rPr>
        <w:t>Tragiczny moment poznania jest zakorzeniony głębiej</w:t>
      </w:r>
      <w:r w:rsidR="006606FA">
        <w:rPr>
          <w:sz w:val="24"/>
          <w:szCs w:val="24"/>
        </w:rPr>
        <w:t xml:space="preserve">, w samej jego naturze, czyli w obecnych w nim </w:t>
      </w:r>
      <w:proofErr w:type="spellStart"/>
      <w:r w:rsidR="006606FA">
        <w:rPr>
          <w:sz w:val="24"/>
          <w:szCs w:val="24"/>
        </w:rPr>
        <w:t>meonistycznych</w:t>
      </w:r>
      <w:proofErr w:type="spellEnd"/>
      <w:r w:rsidR="006606FA">
        <w:rPr>
          <w:sz w:val="24"/>
          <w:szCs w:val="24"/>
        </w:rPr>
        <w:t xml:space="preserve"> tendencjach, któ</w:t>
      </w:r>
      <w:r w:rsidR="0099688D">
        <w:rPr>
          <w:sz w:val="24"/>
          <w:szCs w:val="24"/>
        </w:rPr>
        <w:t>re wraz</w:t>
      </w:r>
      <w:r w:rsidR="006606FA">
        <w:rPr>
          <w:sz w:val="24"/>
          <w:szCs w:val="24"/>
        </w:rPr>
        <w:t xml:space="preserve"> z rozwojem wiedzy </w:t>
      </w:r>
      <w:r w:rsidR="0099688D">
        <w:rPr>
          <w:sz w:val="24"/>
          <w:szCs w:val="24"/>
        </w:rPr>
        <w:t xml:space="preserve">zyskują coraz to większą siłę i impet. </w:t>
      </w:r>
      <w:r w:rsidR="003F4F41">
        <w:rPr>
          <w:sz w:val="24"/>
          <w:szCs w:val="24"/>
        </w:rPr>
        <w:t xml:space="preserve">Rozwój wiedzy wymaga przede </w:t>
      </w:r>
      <w:r w:rsidR="003F4F41">
        <w:rPr>
          <w:sz w:val="24"/>
          <w:szCs w:val="24"/>
        </w:rPr>
        <w:lastRenderedPageBreak/>
        <w:t xml:space="preserve">wszystkim wzmocnienia i rozszerzenia jego logicznej dynamiki, czyli podporządkowania </w:t>
      </w:r>
      <w:r w:rsidR="000D63B3">
        <w:rPr>
          <w:sz w:val="24"/>
          <w:szCs w:val="24"/>
        </w:rPr>
        <w:t xml:space="preserve">obiektywizującej refleksji </w:t>
      </w:r>
      <w:r w:rsidR="00482ED7">
        <w:rPr>
          <w:sz w:val="24"/>
          <w:szCs w:val="24"/>
        </w:rPr>
        <w:t xml:space="preserve">logicznej </w:t>
      </w:r>
      <w:r w:rsidR="003F4F41">
        <w:rPr>
          <w:sz w:val="24"/>
          <w:szCs w:val="24"/>
        </w:rPr>
        <w:t>całej sfery tego, co poznawane we wszystkich jego wymiarach i wraz ze wszystkimi jego wew</w:t>
      </w:r>
      <w:r w:rsidR="000D63B3">
        <w:rPr>
          <w:sz w:val="24"/>
          <w:szCs w:val="24"/>
        </w:rPr>
        <w:t>nętrznymi relacjami i momentami</w:t>
      </w:r>
      <w:r w:rsidR="003F4F41">
        <w:rPr>
          <w:sz w:val="24"/>
          <w:szCs w:val="24"/>
        </w:rPr>
        <w:t xml:space="preserve">. </w:t>
      </w:r>
      <w:r w:rsidR="00261DC6">
        <w:rPr>
          <w:sz w:val="24"/>
          <w:szCs w:val="24"/>
        </w:rPr>
        <w:t>Tylko w tym wypadku to, co poznawane staje się obiektem</w:t>
      </w:r>
      <w:r w:rsidR="000D63B3">
        <w:rPr>
          <w:sz w:val="24"/>
          <w:szCs w:val="24"/>
        </w:rPr>
        <w:t xml:space="preserve"> – w pełnym znaczeniu tego słowa – </w:t>
      </w:r>
      <w:r w:rsidR="00552970">
        <w:rPr>
          <w:sz w:val="24"/>
          <w:szCs w:val="24"/>
        </w:rPr>
        <w:t>całkowicie zawładnięty</w:t>
      </w:r>
      <w:r w:rsidR="000D63B3">
        <w:rPr>
          <w:sz w:val="24"/>
          <w:szCs w:val="24"/>
        </w:rPr>
        <w:t>m</w:t>
      </w:r>
      <w:r w:rsidR="00552970">
        <w:rPr>
          <w:sz w:val="24"/>
          <w:szCs w:val="24"/>
        </w:rPr>
        <w:t xml:space="preserve"> przez wiedzę, </w:t>
      </w:r>
      <w:r w:rsidR="00C20B63" w:rsidRPr="0030323C">
        <w:rPr>
          <w:sz w:val="24"/>
          <w:szCs w:val="24"/>
        </w:rPr>
        <w:t>tylko opanowawszy obiekt wiedza dochodzi do pełnej wewnętrznej samodzielności i staje się autonomicznym początkiem kultury</w:t>
      </w:r>
      <w:r w:rsidR="00C20B63">
        <w:rPr>
          <w:sz w:val="24"/>
          <w:szCs w:val="24"/>
        </w:rPr>
        <w:t xml:space="preserve">. </w:t>
      </w:r>
      <w:r w:rsidR="00482ED7">
        <w:rPr>
          <w:sz w:val="24"/>
          <w:szCs w:val="24"/>
        </w:rPr>
        <w:t>Obiektywizacja d</w:t>
      </w:r>
      <w:r w:rsidR="00E82D48">
        <w:rPr>
          <w:sz w:val="24"/>
          <w:szCs w:val="24"/>
        </w:rPr>
        <w:t>oprowadzon</w:t>
      </w:r>
      <w:r w:rsidR="00F61590">
        <w:rPr>
          <w:sz w:val="24"/>
          <w:szCs w:val="24"/>
        </w:rPr>
        <w:t xml:space="preserve">a do końca, </w:t>
      </w:r>
      <w:r w:rsidR="004C1FB5">
        <w:rPr>
          <w:sz w:val="24"/>
          <w:szCs w:val="24"/>
        </w:rPr>
        <w:t>kres</w:t>
      </w:r>
      <w:r w:rsidR="00FA1EBD">
        <w:rPr>
          <w:sz w:val="24"/>
          <w:szCs w:val="24"/>
        </w:rPr>
        <w:t xml:space="preserve"> i ideał</w:t>
      </w:r>
      <w:r w:rsidR="00750E0B">
        <w:rPr>
          <w:sz w:val="24"/>
          <w:szCs w:val="24"/>
        </w:rPr>
        <w:t xml:space="preserve"> „</w:t>
      </w:r>
      <w:r w:rsidR="00FA1EBD">
        <w:rPr>
          <w:sz w:val="24"/>
          <w:szCs w:val="24"/>
        </w:rPr>
        <w:t>przedmiotowej</w:t>
      </w:r>
      <w:r w:rsidR="00750E0B">
        <w:rPr>
          <w:sz w:val="24"/>
          <w:szCs w:val="24"/>
        </w:rPr>
        <w:t>”</w:t>
      </w:r>
      <w:r w:rsidR="00FA1EBD">
        <w:rPr>
          <w:sz w:val="24"/>
          <w:szCs w:val="24"/>
        </w:rPr>
        <w:t xml:space="preserve"> wiedzy, czyli wiedza </w:t>
      </w:r>
      <w:r w:rsidR="00D17E3C">
        <w:rPr>
          <w:sz w:val="24"/>
          <w:szCs w:val="24"/>
        </w:rPr>
        <w:t>przyrodoznawcza, skierowana</w:t>
      </w:r>
      <w:r w:rsidR="004C1FB5">
        <w:rPr>
          <w:sz w:val="24"/>
          <w:szCs w:val="24"/>
        </w:rPr>
        <w:t xml:space="preserve"> jest</w:t>
      </w:r>
      <w:r w:rsidR="00D17E3C">
        <w:rPr>
          <w:sz w:val="24"/>
          <w:szCs w:val="24"/>
        </w:rPr>
        <w:t xml:space="preserve"> na „zewnętrzny” przedmiot, </w:t>
      </w:r>
      <w:r w:rsidR="005A5505">
        <w:rPr>
          <w:sz w:val="24"/>
          <w:szCs w:val="24"/>
        </w:rPr>
        <w:t xml:space="preserve">którego </w:t>
      </w:r>
      <w:r w:rsidR="00A94E07">
        <w:rPr>
          <w:sz w:val="24"/>
          <w:szCs w:val="24"/>
        </w:rPr>
        <w:t xml:space="preserve">dostrzeżenie </w:t>
      </w:r>
      <w:r w:rsidR="005A5505">
        <w:rPr>
          <w:sz w:val="24"/>
          <w:szCs w:val="24"/>
        </w:rPr>
        <w:t xml:space="preserve">wymaga właśnie obiektywizującego nastawienia poznania. </w:t>
      </w:r>
      <w:r w:rsidR="00750E0B">
        <w:rPr>
          <w:sz w:val="24"/>
          <w:szCs w:val="24"/>
        </w:rPr>
        <w:t xml:space="preserve"> </w:t>
      </w:r>
      <w:r w:rsidR="009F5CE4">
        <w:rPr>
          <w:sz w:val="24"/>
          <w:szCs w:val="24"/>
        </w:rPr>
        <w:t>Nie oznacza to jednak, że absolutn</w:t>
      </w:r>
      <w:r w:rsidR="008D485B">
        <w:rPr>
          <w:sz w:val="24"/>
          <w:szCs w:val="24"/>
        </w:rPr>
        <w:t>a przedmiotowość stanowi kres</w:t>
      </w:r>
      <w:r w:rsidR="009F5CE4">
        <w:rPr>
          <w:sz w:val="24"/>
          <w:szCs w:val="24"/>
        </w:rPr>
        <w:t xml:space="preserve"> i i</w:t>
      </w:r>
      <w:r w:rsidR="008D485B">
        <w:rPr>
          <w:sz w:val="24"/>
          <w:szCs w:val="24"/>
        </w:rPr>
        <w:t>deał poznania w ogóle.</w:t>
      </w:r>
      <w:r w:rsidR="00095FBB">
        <w:rPr>
          <w:sz w:val="24"/>
          <w:szCs w:val="24"/>
        </w:rPr>
        <w:t xml:space="preserve"> </w:t>
      </w:r>
      <w:r w:rsidR="00E0669B">
        <w:rPr>
          <w:sz w:val="24"/>
          <w:szCs w:val="24"/>
        </w:rPr>
        <w:t>W</w:t>
      </w:r>
      <w:r w:rsidR="00A73B30">
        <w:rPr>
          <w:sz w:val="24"/>
          <w:szCs w:val="24"/>
        </w:rPr>
        <w:t>szystkie te zjawiska i realne rzeczy</w:t>
      </w:r>
      <w:r w:rsidR="00E0669B">
        <w:rPr>
          <w:sz w:val="24"/>
          <w:szCs w:val="24"/>
        </w:rPr>
        <w:t>, które są dostępne w samopoznaniu (np. cały świat duchowy</w:t>
      </w:r>
      <w:r w:rsidR="00A94E07">
        <w:rPr>
          <w:sz w:val="24"/>
          <w:szCs w:val="24"/>
        </w:rPr>
        <w:t>,</w:t>
      </w:r>
      <w:r w:rsidR="00E0669B">
        <w:rPr>
          <w:sz w:val="24"/>
          <w:szCs w:val="24"/>
        </w:rPr>
        <w:t xml:space="preserve"> ale nie tylko on) odrywają się</w:t>
      </w:r>
      <w:r w:rsidR="00A94E07">
        <w:rPr>
          <w:sz w:val="24"/>
          <w:szCs w:val="24"/>
        </w:rPr>
        <w:t>,</w:t>
      </w:r>
      <w:r w:rsidR="00E0669B">
        <w:rPr>
          <w:sz w:val="24"/>
          <w:szCs w:val="24"/>
        </w:rPr>
        <w:t xml:space="preserve"> jak widzimy</w:t>
      </w:r>
      <w:r w:rsidR="00A94E07">
        <w:rPr>
          <w:sz w:val="24"/>
          <w:szCs w:val="24"/>
        </w:rPr>
        <w:t>,</w:t>
      </w:r>
      <w:r w:rsidR="00E0669B">
        <w:rPr>
          <w:sz w:val="24"/>
          <w:szCs w:val="24"/>
        </w:rPr>
        <w:t xml:space="preserve"> od aktów obiektywizacji, wyobcowują się ze swojego rodzinn</w:t>
      </w:r>
      <w:r w:rsidR="00A73B30">
        <w:rPr>
          <w:sz w:val="24"/>
          <w:szCs w:val="24"/>
        </w:rPr>
        <w:t>ego łona bytu i przenoszą się na obcą im płaszczyznę</w:t>
      </w:r>
      <w:r w:rsidR="00A94E07">
        <w:rPr>
          <w:sz w:val="24"/>
          <w:szCs w:val="24"/>
        </w:rPr>
        <w:t xml:space="preserve"> </w:t>
      </w:r>
      <w:r w:rsidR="00A73B30">
        <w:rPr>
          <w:sz w:val="24"/>
          <w:szCs w:val="24"/>
        </w:rPr>
        <w:t>przedmiotową</w:t>
      </w:r>
      <w:r w:rsidR="00E0669B">
        <w:rPr>
          <w:sz w:val="24"/>
          <w:szCs w:val="24"/>
        </w:rPr>
        <w:t xml:space="preserve">. </w:t>
      </w:r>
      <w:r w:rsidR="00C46F57">
        <w:rPr>
          <w:sz w:val="24"/>
          <w:szCs w:val="24"/>
        </w:rPr>
        <w:t>Poznanie ich na</w:t>
      </w:r>
      <w:r w:rsidR="006A1FEB">
        <w:rPr>
          <w:sz w:val="24"/>
          <w:szCs w:val="24"/>
        </w:rPr>
        <w:t xml:space="preserve"> płaszczyźnie</w:t>
      </w:r>
      <w:r w:rsidR="00A94E07" w:rsidRPr="005D2314">
        <w:rPr>
          <w:color w:val="FF0000"/>
          <w:sz w:val="24"/>
          <w:szCs w:val="24"/>
        </w:rPr>
        <w:t xml:space="preserve"> </w:t>
      </w:r>
      <w:r w:rsidR="006A1FEB">
        <w:rPr>
          <w:sz w:val="24"/>
          <w:szCs w:val="24"/>
        </w:rPr>
        <w:t xml:space="preserve">uprzedmiatawiającej refleksji logicznej nie może więc być adekwatne. Jednak nie wynika z tego, że adekwatne poznanie tych zjawisk nie jest w ogóle możliwe. </w:t>
      </w:r>
      <w:r w:rsidR="00172260">
        <w:rPr>
          <w:sz w:val="24"/>
          <w:szCs w:val="24"/>
        </w:rPr>
        <w:t xml:space="preserve">To, że </w:t>
      </w:r>
      <w:r w:rsidR="00172260" w:rsidRPr="0030323C">
        <w:rPr>
          <w:sz w:val="24"/>
          <w:szCs w:val="24"/>
        </w:rPr>
        <w:t>refleksja logiczna sama nie pokrywa się z całością poznania</w:t>
      </w:r>
      <w:r w:rsidR="00172260" w:rsidRPr="005D2314">
        <w:rPr>
          <w:sz w:val="24"/>
          <w:szCs w:val="24"/>
        </w:rPr>
        <w:t>,</w:t>
      </w:r>
      <w:r w:rsidR="00172260">
        <w:rPr>
          <w:sz w:val="24"/>
          <w:szCs w:val="24"/>
        </w:rPr>
        <w:t xml:space="preserve"> a jest jedynie jednym z jego momentów, widać </w:t>
      </w:r>
      <w:r w:rsidR="00A94E07">
        <w:rPr>
          <w:sz w:val="24"/>
          <w:szCs w:val="24"/>
        </w:rPr>
        <w:t xml:space="preserve">najlepiej </w:t>
      </w:r>
      <w:r w:rsidR="00172260">
        <w:rPr>
          <w:sz w:val="24"/>
          <w:szCs w:val="24"/>
        </w:rPr>
        <w:t xml:space="preserve">dzięki temu, że samo poznanie w swoim wewnętrznym rozwoju w sposób konieczny dochodzi do uświadomienia jej względności i ograniczoności oraz znajduje środki i drogi dla przezwyciężenia tych barier. Refleksja logiczna jest, jak widzieliśmy, wtórnym momentem poznania; </w:t>
      </w:r>
      <w:r w:rsidR="0016400C">
        <w:rPr>
          <w:sz w:val="24"/>
          <w:szCs w:val="24"/>
        </w:rPr>
        <w:t>w samopoznani</w:t>
      </w:r>
      <w:r w:rsidR="00903DF4">
        <w:rPr>
          <w:sz w:val="24"/>
          <w:szCs w:val="24"/>
        </w:rPr>
        <w:t>u z</w:t>
      </w:r>
      <w:r w:rsidR="00C46F57">
        <w:rPr>
          <w:sz w:val="24"/>
          <w:szCs w:val="24"/>
        </w:rPr>
        <w:t>asadza się ona na wcześniejszym</w:t>
      </w:r>
      <w:r w:rsidR="00903DF4">
        <w:rPr>
          <w:sz w:val="24"/>
          <w:szCs w:val="24"/>
        </w:rPr>
        <w:t xml:space="preserve"> </w:t>
      </w:r>
      <w:proofErr w:type="spellStart"/>
      <w:r w:rsidR="00903DF4">
        <w:rPr>
          <w:sz w:val="24"/>
          <w:szCs w:val="24"/>
        </w:rPr>
        <w:t>pre</w:t>
      </w:r>
      <w:proofErr w:type="spellEnd"/>
      <w:r w:rsidR="00903DF4">
        <w:rPr>
          <w:sz w:val="24"/>
          <w:szCs w:val="24"/>
        </w:rPr>
        <w:t>-przedmiotowym nastawieniu pozna</w:t>
      </w:r>
      <w:r w:rsidR="00A94E07">
        <w:rPr>
          <w:sz w:val="24"/>
          <w:szCs w:val="24"/>
        </w:rPr>
        <w:t>wczym</w:t>
      </w:r>
      <w:r w:rsidR="00C46F57">
        <w:rPr>
          <w:sz w:val="24"/>
          <w:szCs w:val="24"/>
        </w:rPr>
        <w:t>, w którym poznawany byt ujawnia się bezpośrednio w swojej prawdziwej postaci</w:t>
      </w:r>
      <w:r w:rsidR="00903DF4">
        <w:rPr>
          <w:sz w:val="24"/>
          <w:szCs w:val="24"/>
        </w:rPr>
        <w:t xml:space="preserve">. </w:t>
      </w:r>
      <w:r w:rsidR="00B37FCE">
        <w:rPr>
          <w:sz w:val="24"/>
          <w:szCs w:val="24"/>
        </w:rPr>
        <w:t xml:space="preserve">Dla prawdziwego samopoznania </w:t>
      </w:r>
      <w:r w:rsidR="00DB34D8">
        <w:rPr>
          <w:sz w:val="24"/>
          <w:szCs w:val="24"/>
        </w:rPr>
        <w:t xml:space="preserve">uprzedmiatawiająca refleksja logiczna nie powinna i nie może </w:t>
      </w:r>
      <w:r w:rsidR="002C2741">
        <w:rPr>
          <w:sz w:val="24"/>
          <w:szCs w:val="24"/>
        </w:rPr>
        <w:t xml:space="preserve">służyć za zakończenie; </w:t>
      </w:r>
      <w:r w:rsidR="00144651">
        <w:rPr>
          <w:sz w:val="24"/>
          <w:szCs w:val="24"/>
        </w:rPr>
        <w:t xml:space="preserve">lecz jest tylko etapem, który samopoznanie powinno przejść w swoim rozwoju, aby </w:t>
      </w:r>
      <w:r w:rsidR="00276D3C">
        <w:rPr>
          <w:sz w:val="24"/>
          <w:szCs w:val="24"/>
        </w:rPr>
        <w:t xml:space="preserve">„zawładnąć” przedmiotem, </w:t>
      </w:r>
      <w:r w:rsidR="00C7720A">
        <w:rPr>
          <w:sz w:val="24"/>
          <w:szCs w:val="24"/>
        </w:rPr>
        <w:t>który</w:t>
      </w:r>
      <w:r w:rsidR="00C56332">
        <w:rPr>
          <w:sz w:val="24"/>
          <w:szCs w:val="24"/>
        </w:rPr>
        <w:t xml:space="preserve"> jednak</w:t>
      </w:r>
      <w:r w:rsidR="00C7720A">
        <w:rPr>
          <w:sz w:val="24"/>
          <w:szCs w:val="24"/>
        </w:rPr>
        <w:t xml:space="preserve"> powinno przezwyciężyć, aby osiągnąć pełną adekwatność. </w:t>
      </w:r>
      <w:r w:rsidR="008471F5">
        <w:rPr>
          <w:sz w:val="24"/>
          <w:szCs w:val="24"/>
        </w:rPr>
        <w:t xml:space="preserve">Innymi słowy: </w:t>
      </w:r>
      <w:r w:rsidR="008471F5" w:rsidRPr="0030323C">
        <w:rPr>
          <w:sz w:val="24"/>
          <w:szCs w:val="24"/>
        </w:rPr>
        <w:t xml:space="preserve">w sferze samopoznania refleksja logiczna pozbawia się </w:t>
      </w:r>
      <w:r w:rsidR="00EA0819" w:rsidRPr="0030323C">
        <w:rPr>
          <w:sz w:val="24"/>
          <w:szCs w:val="24"/>
        </w:rPr>
        <w:t xml:space="preserve">swojego </w:t>
      </w:r>
      <w:r w:rsidR="00FA77D0" w:rsidRPr="0030323C">
        <w:rPr>
          <w:sz w:val="24"/>
          <w:szCs w:val="24"/>
        </w:rPr>
        <w:t>samowystarczającego charakteru</w:t>
      </w:r>
      <w:r w:rsidR="00FA77D0" w:rsidRPr="005D2314">
        <w:rPr>
          <w:sz w:val="24"/>
          <w:szCs w:val="24"/>
        </w:rPr>
        <w:t>,</w:t>
      </w:r>
      <w:r w:rsidR="00FA77D0">
        <w:rPr>
          <w:sz w:val="24"/>
          <w:szCs w:val="24"/>
        </w:rPr>
        <w:t xml:space="preserve"> wychodząc od poza-przedmiotowego doświadczenia </w:t>
      </w:r>
      <w:r w:rsidR="008B6E48">
        <w:rPr>
          <w:sz w:val="24"/>
          <w:szCs w:val="24"/>
        </w:rPr>
        <w:t xml:space="preserve">jej </w:t>
      </w:r>
      <w:r w:rsidR="00BA01E8">
        <w:rPr>
          <w:sz w:val="24"/>
          <w:szCs w:val="24"/>
        </w:rPr>
        <w:t>„</w:t>
      </w:r>
      <w:r w:rsidR="008B6E48">
        <w:rPr>
          <w:sz w:val="24"/>
          <w:szCs w:val="24"/>
        </w:rPr>
        <w:t>intencja</w:t>
      </w:r>
      <w:r w:rsidR="00BA01E8">
        <w:rPr>
          <w:sz w:val="24"/>
          <w:szCs w:val="24"/>
        </w:rPr>
        <w:t>”</w:t>
      </w:r>
      <w:r w:rsidR="008B6E48">
        <w:rPr>
          <w:sz w:val="24"/>
          <w:szCs w:val="24"/>
        </w:rPr>
        <w:t xml:space="preserve"> powinna być skierowana na bezpośred</w:t>
      </w:r>
      <w:r w:rsidR="00BA01E8">
        <w:rPr>
          <w:sz w:val="24"/>
          <w:szCs w:val="24"/>
        </w:rPr>
        <w:t>nie poza-przedmiotowe poznanie prezentującej się</w:t>
      </w:r>
      <w:r w:rsidR="00542EF5">
        <w:rPr>
          <w:sz w:val="24"/>
          <w:szCs w:val="24"/>
        </w:rPr>
        <w:t xml:space="preserve"> realności</w:t>
      </w:r>
      <w:r w:rsidR="00C76E97">
        <w:rPr>
          <w:sz w:val="24"/>
          <w:szCs w:val="24"/>
        </w:rPr>
        <w:t xml:space="preserve">. </w:t>
      </w:r>
      <w:r w:rsidR="00FA53C5">
        <w:rPr>
          <w:sz w:val="24"/>
          <w:szCs w:val="24"/>
        </w:rPr>
        <w:t xml:space="preserve">Ta poza-przedmiotowa intencja refleksji logicznej stanowi moment decydujący wszelkiej wiedzy, </w:t>
      </w:r>
      <w:r w:rsidR="001F6876">
        <w:rPr>
          <w:sz w:val="24"/>
          <w:szCs w:val="24"/>
        </w:rPr>
        <w:t xml:space="preserve">za każdym razem </w:t>
      </w:r>
      <w:r w:rsidR="00B3271E">
        <w:rPr>
          <w:sz w:val="24"/>
          <w:szCs w:val="24"/>
        </w:rPr>
        <w:t>zasadzającej się na samopoznaniu</w:t>
      </w:r>
      <w:r w:rsidR="001F6876">
        <w:rPr>
          <w:sz w:val="24"/>
          <w:szCs w:val="24"/>
        </w:rPr>
        <w:t xml:space="preserve">. </w:t>
      </w:r>
      <w:r w:rsidR="00186607">
        <w:rPr>
          <w:sz w:val="24"/>
          <w:szCs w:val="24"/>
        </w:rPr>
        <w:t>Tak</w:t>
      </w:r>
      <w:r w:rsidR="00A94E07">
        <w:rPr>
          <w:sz w:val="24"/>
          <w:szCs w:val="24"/>
        </w:rPr>
        <w:t>i charakter</w:t>
      </w:r>
      <w:r w:rsidR="00186607">
        <w:rPr>
          <w:sz w:val="24"/>
          <w:szCs w:val="24"/>
        </w:rPr>
        <w:t xml:space="preserve"> </w:t>
      </w:r>
      <w:r w:rsidR="00A94E07">
        <w:rPr>
          <w:sz w:val="24"/>
          <w:szCs w:val="24"/>
        </w:rPr>
        <w:t>ma</w:t>
      </w:r>
      <w:r w:rsidR="00186607">
        <w:rPr>
          <w:sz w:val="24"/>
          <w:szCs w:val="24"/>
        </w:rPr>
        <w:t xml:space="preserve"> wszelka wiedza zawierająca się w tzw. naukach o duchu; </w:t>
      </w:r>
      <w:r w:rsidR="007406FB">
        <w:rPr>
          <w:sz w:val="24"/>
          <w:szCs w:val="24"/>
        </w:rPr>
        <w:t>a w konsekwenc</w:t>
      </w:r>
      <w:r w:rsidR="00C73271">
        <w:rPr>
          <w:sz w:val="24"/>
          <w:szCs w:val="24"/>
        </w:rPr>
        <w:t xml:space="preserve">ji także wiedza filozoficzna, </w:t>
      </w:r>
      <w:r w:rsidR="00A94E07">
        <w:rPr>
          <w:sz w:val="24"/>
          <w:szCs w:val="24"/>
        </w:rPr>
        <w:t xml:space="preserve">w </w:t>
      </w:r>
      <w:r w:rsidR="00D462A9">
        <w:rPr>
          <w:sz w:val="24"/>
          <w:szCs w:val="24"/>
        </w:rPr>
        <w:t xml:space="preserve">której </w:t>
      </w:r>
      <w:r w:rsidR="00A94E07">
        <w:rPr>
          <w:sz w:val="24"/>
          <w:szCs w:val="24"/>
        </w:rPr>
        <w:t xml:space="preserve">swoiste znaczenie metodologiczne przynależy </w:t>
      </w:r>
      <w:r w:rsidR="00741CDD">
        <w:rPr>
          <w:sz w:val="24"/>
          <w:szCs w:val="24"/>
        </w:rPr>
        <w:t>samopoznaniu</w:t>
      </w:r>
      <w:r w:rsidR="00D462A9">
        <w:rPr>
          <w:sz w:val="24"/>
          <w:szCs w:val="24"/>
        </w:rPr>
        <w:t xml:space="preserve"> jako </w:t>
      </w:r>
      <w:r w:rsidR="00741CDD">
        <w:rPr>
          <w:sz w:val="24"/>
          <w:szCs w:val="24"/>
        </w:rPr>
        <w:t xml:space="preserve">bezpośredniemu poznaniu prawdziwej realności </w:t>
      </w:r>
      <w:r w:rsidR="003435B4">
        <w:rPr>
          <w:sz w:val="24"/>
          <w:szCs w:val="24"/>
        </w:rPr>
        <w:t xml:space="preserve">– jest ono </w:t>
      </w:r>
      <w:r w:rsidR="00A94E07">
        <w:rPr>
          <w:sz w:val="24"/>
          <w:szCs w:val="24"/>
        </w:rPr>
        <w:t xml:space="preserve">[samopoznanie] </w:t>
      </w:r>
      <w:r w:rsidR="003435B4">
        <w:rPr>
          <w:sz w:val="24"/>
          <w:szCs w:val="24"/>
        </w:rPr>
        <w:t xml:space="preserve">punktem wyjścia filozoficznej spekulacji (platonizm, Augustyn, Kartezjusz, Fichte i inni).  Tylko poza-przedmiotowa intencja samopoznania zdolna jest przekroczyć </w:t>
      </w:r>
      <w:proofErr w:type="spellStart"/>
      <w:r w:rsidR="003435B4">
        <w:rPr>
          <w:sz w:val="24"/>
          <w:szCs w:val="24"/>
        </w:rPr>
        <w:t>meonistyczny</w:t>
      </w:r>
      <w:proofErr w:type="spellEnd"/>
      <w:r w:rsidR="003435B4">
        <w:rPr>
          <w:sz w:val="24"/>
          <w:szCs w:val="24"/>
        </w:rPr>
        <w:t xml:space="preserve"> aspekt refleksji </w:t>
      </w:r>
      <w:r w:rsidR="003435B4">
        <w:rPr>
          <w:sz w:val="24"/>
          <w:szCs w:val="24"/>
        </w:rPr>
        <w:lastRenderedPageBreak/>
        <w:t>logicznej i przywrócić wiedzy</w:t>
      </w:r>
      <w:r w:rsidR="008B46B1">
        <w:rPr>
          <w:sz w:val="24"/>
          <w:szCs w:val="24"/>
        </w:rPr>
        <w:t>,</w:t>
      </w:r>
      <w:r w:rsidR="003435B4">
        <w:rPr>
          <w:sz w:val="24"/>
          <w:szCs w:val="24"/>
        </w:rPr>
        <w:t xml:space="preserve"> </w:t>
      </w:r>
      <w:r w:rsidR="008B46B1">
        <w:rPr>
          <w:sz w:val="24"/>
          <w:szCs w:val="24"/>
        </w:rPr>
        <w:t xml:space="preserve">należącą do niej z istoty, </w:t>
      </w:r>
      <w:r w:rsidR="009D35B9">
        <w:rPr>
          <w:sz w:val="24"/>
          <w:szCs w:val="24"/>
        </w:rPr>
        <w:t>realną pełn</w:t>
      </w:r>
      <w:r w:rsidR="00C73271">
        <w:rPr>
          <w:sz w:val="24"/>
          <w:szCs w:val="24"/>
        </w:rPr>
        <w:t>ię i bytowość</w:t>
      </w:r>
      <w:r w:rsidR="009D35B9">
        <w:rPr>
          <w:sz w:val="24"/>
          <w:szCs w:val="24"/>
        </w:rPr>
        <w:t xml:space="preserve">. </w:t>
      </w:r>
      <w:r w:rsidR="007B079D">
        <w:rPr>
          <w:sz w:val="24"/>
          <w:szCs w:val="24"/>
        </w:rPr>
        <w:t>O ś</w:t>
      </w:r>
      <w:r w:rsidR="003E6B20">
        <w:rPr>
          <w:sz w:val="24"/>
          <w:szCs w:val="24"/>
        </w:rPr>
        <w:t xml:space="preserve">rodkach i drogach, za pomocą których się tego dokonuje, nie będziemy tutaj mówić. </w:t>
      </w:r>
      <w:r w:rsidR="00D42CE4">
        <w:rPr>
          <w:sz w:val="24"/>
          <w:szCs w:val="24"/>
        </w:rPr>
        <w:t>Jest to samodzielny problem, którego metodologiczne znaczenie uświadomiła sobie w pełni dopiero współczesna myśl filozoficzna.</w:t>
      </w:r>
      <w:r w:rsidR="00351280">
        <w:rPr>
          <w:sz w:val="24"/>
          <w:szCs w:val="24"/>
        </w:rPr>
        <w:t xml:space="preserve"> Tym niemniej, już platonizm i spokrewniona z nim filozofia chrześcijańska są przeniknięte dążeniem do </w:t>
      </w:r>
      <w:r w:rsidR="00AF33FA">
        <w:rPr>
          <w:sz w:val="24"/>
          <w:szCs w:val="24"/>
        </w:rPr>
        <w:t>jego rozwiązania, kierując się przy tym głębszymi, nieintelektualistycznymi motywami</w:t>
      </w:r>
      <w:r w:rsidR="00B0494A">
        <w:rPr>
          <w:sz w:val="24"/>
          <w:szCs w:val="24"/>
        </w:rPr>
        <w:t xml:space="preserve">, zawierającymi się w samym </w:t>
      </w:r>
      <w:proofErr w:type="spellStart"/>
      <w:r w:rsidR="00B0494A">
        <w:rPr>
          <w:sz w:val="24"/>
          <w:szCs w:val="24"/>
        </w:rPr>
        <w:t>sokratyzmie</w:t>
      </w:r>
      <w:proofErr w:type="spellEnd"/>
      <w:r w:rsidR="00B0494A">
        <w:rPr>
          <w:sz w:val="24"/>
          <w:szCs w:val="24"/>
        </w:rPr>
        <w:t>.</w:t>
      </w:r>
    </w:p>
    <w:p w:rsidR="002B4874" w:rsidRDefault="002B4874" w:rsidP="00172260">
      <w:pPr>
        <w:spacing w:line="360" w:lineRule="auto"/>
        <w:ind w:firstLine="708"/>
        <w:rPr>
          <w:sz w:val="24"/>
          <w:szCs w:val="24"/>
        </w:rPr>
      </w:pPr>
    </w:p>
    <w:p w:rsidR="00B0494A" w:rsidRDefault="002B4874" w:rsidP="002B4874">
      <w:pPr>
        <w:spacing w:line="360" w:lineRule="auto"/>
        <w:ind w:firstLine="708"/>
        <w:jc w:val="center"/>
        <w:rPr>
          <w:sz w:val="24"/>
          <w:szCs w:val="24"/>
        </w:rPr>
      </w:pPr>
      <w:r>
        <w:rPr>
          <w:sz w:val="24"/>
          <w:szCs w:val="24"/>
        </w:rPr>
        <w:t>17</w:t>
      </w:r>
    </w:p>
    <w:p w:rsidR="00AE57BE" w:rsidRDefault="00F11E4F" w:rsidP="00E73D18">
      <w:pPr>
        <w:spacing w:line="360" w:lineRule="auto"/>
        <w:ind w:firstLine="708"/>
        <w:rPr>
          <w:sz w:val="24"/>
          <w:szCs w:val="24"/>
        </w:rPr>
      </w:pPr>
      <w:r>
        <w:rPr>
          <w:sz w:val="24"/>
          <w:szCs w:val="24"/>
        </w:rPr>
        <w:t xml:space="preserve">Jeśli </w:t>
      </w:r>
      <w:r w:rsidR="00654304">
        <w:rPr>
          <w:sz w:val="24"/>
          <w:szCs w:val="24"/>
        </w:rPr>
        <w:t xml:space="preserve">geneza </w:t>
      </w:r>
      <w:r>
        <w:rPr>
          <w:sz w:val="24"/>
          <w:szCs w:val="24"/>
        </w:rPr>
        <w:t>intelektualizm</w:t>
      </w:r>
      <w:r w:rsidR="00654304">
        <w:rPr>
          <w:sz w:val="24"/>
          <w:szCs w:val="24"/>
        </w:rPr>
        <w:t>u</w:t>
      </w:r>
      <w:r>
        <w:rPr>
          <w:sz w:val="24"/>
          <w:szCs w:val="24"/>
        </w:rPr>
        <w:t xml:space="preserve"> jest wewnętrznie związan</w:t>
      </w:r>
      <w:r w:rsidR="00654304">
        <w:rPr>
          <w:sz w:val="24"/>
          <w:szCs w:val="24"/>
        </w:rPr>
        <w:t>a</w:t>
      </w:r>
      <w:r>
        <w:rPr>
          <w:sz w:val="24"/>
          <w:szCs w:val="24"/>
        </w:rPr>
        <w:t xml:space="preserve"> z immanentnym rozwojem samej wiedzy</w:t>
      </w:r>
      <w:r w:rsidR="00B87D88">
        <w:rPr>
          <w:sz w:val="24"/>
          <w:szCs w:val="24"/>
        </w:rPr>
        <w:t xml:space="preserve"> </w:t>
      </w:r>
      <w:r w:rsidR="00EA489E">
        <w:rPr>
          <w:sz w:val="24"/>
          <w:szCs w:val="24"/>
        </w:rPr>
        <w:t>i umocnieniem się jej samodzielności</w:t>
      </w:r>
      <w:r w:rsidR="00654304">
        <w:rPr>
          <w:sz w:val="24"/>
          <w:szCs w:val="24"/>
        </w:rPr>
        <w:t>,</w:t>
      </w:r>
      <w:r w:rsidR="00EA489E">
        <w:rPr>
          <w:sz w:val="24"/>
          <w:szCs w:val="24"/>
        </w:rPr>
        <w:t xml:space="preserve"> </w:t>
      </w:r>
      <w:r w:rsidR="007B6360">
        <w:rPr>
          <w:sz w:val="24"/>
          <w:szCs w:val="24"/>
        </w:rPr>
        <w:t>to</w:t>
      </w:r>
      <w:r w:rsidR="00D97147">
        <w:rPr>
          <w:sz w:val="24"/>
          <w:szCs w:val="24"/>
        </w:rPr>
        <w:t xml:space="preserve"> </w:t>
      </w:r>
      <w:r w:rsidR="008800F5">
        <w:rPr>
          <w:sz w:val="24"/>
          <w:szCs w:val="24"/>
        </w:rPr>
        <w:t>okazuje się on być na</w:t>
      </w:r>
      <w:r w:rsidR="00D97147">
        <w:rPr>
          <w:sz w:val="24"/>
          <w:szCs w:val="24"/>
        </w:rPr>
        <w:t xml:space="preserve"> </w:t>
      </w:r>
      <w:r w:rsidR="008800F5">
        <w:rPr>
          <w:sz w:val="24"/>
          <w:szCs w:val="24"/>
        </w:rPr>
        <w:t xml:space="preserve">tyle </w:t>
      </w:r>
      <w:r w:rsidR="00D97147">
        <w:rPr>
          <w:sz w:val="24"/>
          <w:szCs w:val="24"/>
        </w:rPr>
        <w:t>ogóln</w:t>
      </w:r>
      <w:r w:rsidR="008800F5">
        <w:rPr>
          <w:sz w:val="24"/>
          <w:szCs w:val="24"/>
        </w:rPr>
        <w:t>ym</w:t>
      </w:r>
      <w:r w:rsidR="00D97147">
        <w:rPr>
          <w:sz w:val="24"/>
          <w:szCs w:val="24"/>
        </w:rPr>
        <w:t xml:space="preserve"> zjawisk</w:t>
      </w:r>
      <w:r w:rsidR="008800F5">
        <w:rPr>
          <w:sz w:val="24"/>
          <w:szCs w:val="24"/>
        </w:rPr>
        <w:t>iem</w:t>
      </w:r>
      <w:r w:rsidR="00D97147">
        <w:rPr>
          <w:sz w:val="24"/>
          <w:szCs w:val="24"/>
        </w:rPr>
        <w:t>, że nie mo</w:t>
      </w:r>
      <w:r w:rsidR="008800F5">
        <w:rPr>
          <w:sz w:val="24"/>
          <w:szCs w:val="24"/>
        </w:rPr>
        <w:t>żna uważać go</w:t>
      </w:r>
      <w:r w:rsidR="00AE0D7C">
        <w:rPr>
          <w:sz w:val="24"/>
          <w:szCs w:val="24"/>
        </w:rPr>
        <w:t xml:space="preserve"> za</w:t>
      </w:r>
      <w:r w:rsidR="006A08DA">
        <w:rPr>
          <w:sz w:val="24"/>
          <w:szCs w:val="24"/>
        </w:rPr>
        <w:t xml:space="preserve"> specyficzną</w:t>
      </w:r>
      <w:r w:rsidR="00AE0D7C">
        <w:rPr>
          <w:sz w:val="24"/>
          <w:szCs w:val="24"/>
        </w:rPr>
        <w:t xml:space="preserve"> </w:t>
      </w:r>
      <w:r w:rsidR="006A08DA">
        <w:rPr>
          <w:sz w:val="24"/>
          <w:szCs w:val="24"/>
        </w:rPr>
        <w:t>oznakę jakiejś jednej historyczne</w:t>
      </w:r>
      <w:r w:rsidR="00D60D9E">
        <w:rPr>
          <w:sz w:val="24"/>
          <w:szCs w:val="24"/>
        </w:rPr>
        <w:t xml:space="preserve">j epoki lub symptom, </w:t>
      </w:r>
      <w:r w:rsidR="000C36A9">
        <w:rPr>
          <w:sz w:val="24"/>
          <w:szCs w:val="24"/>
        </w:rPr>
        <w:t xml:space="preserve">charakterystyczny dla określonego wieku kultury, np. dla jej zmierzchu. </w:t>
      </w:r>
      <w:r w:rsidR="006664CA">
        <w:rPr>
          <w:sz w:val="24"/>
          <w:szCs w:val="24"/>
        </w:rPr>
        <w:t xml:space="preserve">Motywy intelektualistyczne w większym lub mniejszym stopniu </w:t>
      </w:r>
      <w:r w:rsidR="00530192">
        <w:rPr>
          <w:sz w:val="24"/>
          <w:szCs w:val="24"/>
        </w:rPr>
        <w:t xml:space="preserve">są obecne prawie </w:t>
      </w:r>
      <w:r w:rsidR="000B298F">
        <w:rPr>
          <w:sz w:val="24"/>
          <w:szCs w:val="24"/>
        </w:rPr>
        <w:t>we wszystkich epokach kultury europejskiej – w</w:t>
      </w:r>
      <w:r w:rsidR="00725AC1">
        <w:rPr>
          <w:sz w:val="24"/>
          <w:szCs w:val="24"/>
        </w:rPr>
        <w:t xml:space="preserve"> starożytności</w:t>
      </w:r>
      <w:r w:rsidR="000B298F">
        <w:rPr>
          <w:sz w:val="24"/>
          <w:szCs w:val="24"/>
        </w:rPr>
        <w:t xml:space="preserve">, </w:t>
      </w:r>
      <w:r w:rsidR="00725AC1">
        <w:rPr>
          <w:sz w:val="24"/>
          <w:szCs w:val="24"/>
        </w:rPr>
        <w:t xml:space="preserve">w </w:t>
      </w:r>
      <w:r w:rsidR="000B298F">
        <w:rPr>
          <w:sz w:val="24"/>
          <w:szCs w:val="24"/>
        </w:rPr>
        <w:t>okresie patrystycznym,</w:t>
      </w:r>
      <w:r w:rsidR="00725AC1">
        <w:rPr>
          <w:sz w:val="24"/>
          <w:szCs w:val="24"/>
        </w:rPr>
        <w:t xml:space="preserve"> </w:t>
      </w:r>
      <w:r w:rsidR="007A25AF">
        <w:rPr>
          <w:sz w:val="24"/>
          <w:szCs w:val="24"/>
        </w:rPr>
        <w:t>w średniowiecznej scholastyce</w:t>
      </w:r>
      <w:r w:rsidR="00185932">
        <w:rPr>
          <w:sz w:val="24"/>
          <w:szCs w:val="24"/>
        </w:rPr>
        <w:t xml:space="preserve">, w epoce oświecenia, </w:t>
      </w:r>
      <w:r w:rsidR="00725AC1">
        <w:rPr>
          <w:sz w:val="24"/>
          <w:szCs w:val="24"/>
        </w:rPr>
        <w:t>jak również</w:t>
      </w:r>
      <w:r w:rsidR="00185932">
        <w:rPr>
          <w:sz w:val="24"/>
          <w:szCs w:val="24"/>
        </w:rPr>
        <w:t xml:space="preserve"> w niemieckim romantyzmie. </w:t>
      </w:r>
      <w:r w:rsidR="002C508A">
        <w:rPr>
          <w:sz w:val="24"/>
          <w:szCs w:val="24"/>
        </w:rPr>
        <w:t>Ich</w:t>
      </w:r>
      <w:r w:rsidR="004C63BC">
        <w:rPr>
          <w:sz w:val="24"/>
          <w:szCs w:val="24"/>
        </w:rPr>
        <w:t xml:space="preserve"> charakter zmienia się </w:t>
      </w:r>
      <w:r w:rsidR="002C508A">
        <w:rPr>
          <w:sz w:val="24"/>
          <w:szCs w:val="24"/>
        </w:rPr>
        <w:t xml:space="preserve">za każdym razem </w:t>
      </w:r>
      <w:r w:rsidR="00945E08">
        <w:rPr>
          <w:sz w:val="24"/>
          <w:szCs w:val="24"/>
        </w:rPr>
        <w:t>w zależności od innych, głębiej zakorzenionych</w:t>
      </w:r>
      <w:r w:rsidR="004C63BC">
        <w:rPr>
          <w:sz w:val="24"/>
          <w:szCs w:val="24"/>
        </w:rPr>
        <w:t xml:space="preserve"> </w:t>
      </w:r>
      <w:r w:rsidR="002C508A">
        <w:rPr>
          <w:sz w:val="24"/>
          <w:szCs w:val="24"/>
        </w:rPr>
        <w:t xml:space="preserve">prądów kulturowych, z którymi się </w:t>
      </w:r>
      <w:r w:rsidR="007F3B89">
        <w:rPr>
          <w:sz w:val="24"/>
          <w:szCs w:val="24"/>
        </w:rPr>
        <w:t xml:space="preserve">łączy i do których musi się dostosować. </w:t>
      </w:r>
      <w:r w:rsidR="00D76A7B">
        <w:rPr>
          <w:sz w:val="24"/>
          <w:szCs w:val="24"/>
        </w:rPr>
        <w:t xml:space="preserve">W okresie antycznym </w:t>
      </w:r>
      <w:r w:rsidR="002100E1">
        <w:rPr>
          <w:sz w:val="24"/>
          <w:szCs w:val="24"/>
        </w:rPr>
        <w:t xml:space="preserve">pojawia się najwcześniej na gruncie refleksji etycznej, a w XVII i XVIII wieku </w:t>
      </w:r>
      <w:r w:rsidR="00B353CA">
        <w:rPr>
          <w:sz w:val="24"/>
          <w:szCs w:val="24"/>
        </w:rPr>
        <w:t xml:space="preserve">za gwiazdę przewodnią służy mu matematyczne przyrodoznawstwo. </w:t>
      </w:r>
      <w:r w:rsidR="006421FC">
        <w:rPr>
          <w:sz w:val="24"/>
          <w:szCs w:val="24"/>
        </w:rPr>
        <w:t xml:space="preserve">W jednym przypadku jest on wrogi </w:t>
      </w:r>
      <w:r w:rsidR="00105D10">
        <w:rPr>
          <w:sz w:val="24"/>
          <w:szCs w:val="24"/>
        </w:rPr>
        <w:t xml:space="preserve">mistycyzmowi (epoka oświecenia), </w:t>
      </w:r>
      <w:r w:rsidR="002E6276">
        <w:rPr>
          <w:sz w:val="24"/>
          <w:szCs w:val="24"/>
        </w:rPr>
        <w:t xml:space="preserve">w innym </w:t>
      </w:r>
      <w:r w:rsidR="004E57AD">
        <w:rPr>
          <w:sz w:val="24"/>
          <w:szCs w:val="24"/>
        </w:rPr>
        <w:t xml:space="preserve">nie tylko z nim współistnieje, lecz także </w:t>
      </w:r>
      <w:r w:rsidR="00C3709F">
        <w:rPr>
          <w:sz w:val="24"/>
          <w:szCs w:val="24"/>
        </w:rPr>
        <w:t xml:space="preserve">organicznie się zrasta, np. w platonizmie, w filozofii romantyzmu itp. </w:t>
      </w:r>
      <w:r w:rsidR="00912300">
        <w:rPr>
          <w:sz w:val="24"/>
          <w:szCs w:val="24"/>
        </w:rPr>
        <w:t>M</w:t>
      </w:r>
      <w:r w:rsidR="00951E54">
        <w:rPr>
          <w:sz w:val="24"/>
          <w:szCs w:val="24"/>
        </w:rPr>
        <w:t xml:space="preserve">oże </w:t>
      </w:r>
      <w:r w:rsidR="00912300">
        <w:rPr>
          <w:sz w:val="24"/>
          <w:szCs w:val="24"/>
        </w:rPr>
        <w:t xml:space="preserve">łączyć się zarówno z młodzieńczym zapałem kwitnącego życia duchowego, jak i z wewnętrznym zmęczeniem starzejącej się kultury. </w:t>
      </w:r>
      <w:r w:rsidR="00830095">
        <w:rPr>
          <w:sz w:val="24"/>
          <w:szCs w:val="24"/>
        </w:rPr>
        <w:t xml:space="preserve">Siła wpływu intelektualizmu </w:t>
      </w:r>
      <w:r w:rsidR="0042480A">
        <w:rPr>
          <w:sz w:val="24"/>
          <w:szCs w:val="24"/>
        </w:rPr>
        <w:t>uwarunkowana jest nie tylko jego połączeniem z tym lub inny</w:t>
      </w:r>
      <w:r w:rsidR="004E3D37">
        <w:rPr>
          <w:sz w:val="24"/>
          <w:szCs w:val="24"/>
        </w:rPr>
        <w:t>m</w:t>
      </w:r>
      <w:r w:rsidR="0042480A">
        <w:rPr>
          <w:sz w:val="24"/>
          <w:szCs w:val="24"/>
        </w:rPr>
        <w:t xml:space="preserve"> wiekiem kultury</w:t>
      </w:r>
      <w:r w:rsidR="00492828">
        <w:rPr>
          <w:sz w:val="24"/>
          <w:szCs w:val="24"/>
        </w:rPr>
        <w:t xml:space="preserve"> i brakiem harmonii w sposobie j</w:t>
      </w:r>
      <w:r w:rsidR="003C3DE5">
        <w:rPr>
          <w:sz w:val="24"/>
          <w:szCs w:val="24"/>
        </w:rPr>
        <w:t xml:space="preserve">ego teoretycznego </w:t>
      </w:r>
      <w:r w:rsidR="00725AC1">
        <w:rPr>
          <w:sz w:val="24"/>
          <w:szCs w:val="24"/>
        </w:rPr>
        <w:t>przejawiania</w:t>
      </w:r>
      <w:r w:rsidR="003C3DE5">
        <w:rPr>
          <w:sz w:val="24"/>
          <w:szCs w:val="24"/>
        </w:rPr>
        <w:t xml:space="preserve"> się, lecz mocą </w:t>
      </w:r>
      <w:r w:rsidR="009D1467">
        <w:rPr>
          <w:sz w:val="24"/>
          <w:szCs w:val="24"/>
        </w:rPr>
        <w:t xml:space="preserve">i głębią </w:t>
      </w:r>
      <w:proofErr w:type="spellStart"/>
      <w:r w:rsidR="009D1467">
        <w:rPr>
          <w:sz w:val="24"/>
          <w:szCs w:val="24"/>
        </w:rPr>
        <w:t>meonicznych</w:t>
      </w:r>
      <w:proofErr w:type="spellEnd"/>
      <w:r w:rsidR="009D1467">
        <w:rPr>
          <w:sz w:val="24"/>
          <w:szCs w:val="24"/>
        </w:rPr>
        <w:t xml:space="preserve"> tendencji, z których wyrasta. </w:t>
      </w:r>
      <w:r w:rsidR="00492828">
        <w:rPr>
          <w:sz w:val="24"/>
          <w:szCs w:val="24"/>
        </w:rPr>
        <w:t xml:space="preserve"> </w:t>
      </w:r>
      <w:r w:rsidR="00E372DC">
        <w:rPr>
          <w:sz w:val="24"/>
          <w:szCs w:val="24"/>
        </w:rPr>
        <w:t>Jeżeli są one</w:t>
      </w:r>
      <w:r w:rsidR="00B65591">
        <w:rPr>
          <w:sz w:val="24"/>
          <w:szCs w:val="24"/>
        </w:rPr>
        <w:t xml:space="preserve"> [tendencje intelektualist</w:t>
      </w:r>
      <w:r w:rsidR="00E372DC">
        <w:rPr>
          <w:sz w:val="24"/>
          <w:szCs w:val="24"/>
        </w:rPr>
        <w:t>y</w:t>
      </w:r>
      <w:r w:rsidR="00B65591">
        <w:rPr>
          <w:sz w:val="24"/>
          <w:szCs w:val="24"/>
        </w:rPr>
        <w:t>cz</w:t>
      </w:r>
      <w:r w:rsidR="00E372DC">
        <w:rPr>
          <w:sz w:val="24"/>
          <w:szCs w:val="24"/>
        </w:rPr>
        <w:t>ne]</w:t>
      </w:r>
      <w:r w:rsidR="00B65591">
        <w:rPr>
          <w:sz w:val="24"/>
          <w:szCs w:val="24"/>
        </w:rPr>
        <w:t xml:space="preserve"> na tyle silne, że zagłuszają i paraliżują prawdziwe dążenia bytowe życia intelektualnego</w:t>
      </w:r>
      <w:r w:rsidR="00A90569">
        <w:rPr>
          <w:sz w:val="24"/>
          <w:szCs w:val="24"/>
        </w:rPr>
        <w:t xml:space="preserve">, to nie tylko </w:t>
      </w:r>
      <w:r w:rsidR="006207BC">
        <w:rPr>
          <w:sz w:val="24"/>
          <w:szCs w:val="24"/>
        </w:rPr>
        <w:t>rozumienie bytu duchowego, lecz także bezpośrednia świadomość je</w:t>
      </w:r>
      <w:r w:rsidR="008C2364">
        <w:rPr>
          <w:sz w:val="24"/>
          <w:szCs w:val="24"/>
        </w:rPr>
        <w:t xml:space="preserve">go realności tracą swoją jasność i wyraźność. </w:t>
      </w:r>
      <w:r w:rsidR="007143FF">
        <w:rPr>
          <w:sz w:val="24"/>
          <w:szCs w:val="24"/>
        </w:rPr>
        <w:t>W ten sposób na przykład e</w:t>
      </w:r>
      <w:r w:rsidR="00C52001">
        <w:rPr>
          <w:sz w:val="24"/>
          <w:szCs w:val="24"/>
        </w:rPr>
        <w:t>tyczne systemy</w:t>
      </w:r>
      <w:r w:rsidR="00780753">
        <w:rPr>
          <w:sz w:val="24"/>
          <w:szCs w:val="24"/>
        </w:rPr>
        <w:t xml:space="preserve"> epoki hellenistycznej znacznie </w:t>
      </w:r>
      <w:r w:rsidR="007143FF">
        <w:rPr>
          <w:sz w:val="24"/>
          <w:szCs w:val="24"/>
        </w:rPr>
        <w:t xml:space="preserve">łagodzą intelektualizm Sokratesa. </w:t>
      </w:r>
      <w:r w:rsidR="009D0015">
        <w:rPr>
          <w:sz w:val="24"/>
          <w:szCs w:val="24"/>
        </w:rPr>
        <w:t>Tym niemniej, wszystkie o</w:t>
      </w:r>
      <w:r w:rsidR="00E455FA">
        <w:rPr>
          <w:sz w:val="24"/>
          <w:szCs w:val="24"/>
        </w:rPr>
        <w:t xml:space="preserve">ne, z niewielkimi wyjątkami, </w:t>
      </w:r>
      <w:r w:rsidR="00627A63">
        <w:rPr>
          <w:sz w:val="24"/>
          <w:szCs w:val="24"/>
        </w:rPr>
        <w:t xml:space="preserve">są w </w:t>
      </w:r>
      <w:r w:rsidR="00557F09">
        <w:rPr>
          <w:sz w:val="24"/>
          <w:szCs w:val="24"/>
        </w:rPr>
        <w:t xml:space="preserve">swej </w:t>
      </w:r>
      <w:r w:rsidR="00627A63">
        <w:rPr>
          <w:sz w:val="24"/>
          <w:szCs w:val="24"/>
        </w:rPr>
        <w:t xml:space="preserve">istocie bardziej intelektualistyczne niż nauka </w:t>
      </w:r>
      <w:r w:rsidR="007150E0">
        <w:rPr>
          <w:sz w:val="24"/>
          <w:szCs w:val="24"/>
        </w:rPr>
        <w:t xml:space="preserve">tego ostatniego, bowiem straciły związek z </w:t>
      </w:r>
      <w:r w:rsidR="00E4418E">
        <w:rPr>
          <w:sz w:val="24"/>
          <w:szCs w:val="24"/>
        </w:rPr>
        <w:t xml:space="preserve">głębszymi </w:t>
      </w:r>
      <w:r w:rsidR="00DC2808">
        <w:rPr>
          <w:sz w:val="24"/>
          <w:szCs w:val="24"/>
        </w:rPr>
        <w:t xml:space="preserve">momentami bytowymi, które </w:t>
      </w:r>
      <w:r w:rsidR="00CC6061">
        <w:rPr>
          <w:sz w:val="24"/>
          <w:szCs w:val="24"/>
        </w:rPr>
        <w:t>charakteryzowały</w:t>
      </w:r>
      <w:r w:rsidR="00DC2808">
        <w:rPr>
          <w:sz w:val="24"/>
          <w:szCs w:val="24"/>
        </w:rPr>
        <w:t xml:space="preserve"> </w:t>
      </w:r>
      <w:r w:rsidR="00C52001">
        <w:rPr>
          <w:sz w:val="24"/>
          <w:szCs w:val="24"/>
        </w:rPr>
        <w:t>ogólnego ducha filozofii S</w:t>
      </w:r>
      <w:r w:rsidR="00CC6061">
        <w:rPr>
          <w:sz w:val="24"/>
          <w:szCs w:val="24"/>
        </w:rPr>
        <w:t xml:space="preserve">okratejskiej. </w:t>
      </w:r>
      <w:r w:rsidR="009849E1">
        <w:rPr>
          <w:sz w:val="24"/>
          <w:szCs w:val="24"/>
        </w:rPr>
        <w:t xml:space="preserve">Inny przykład: </w:t>
      </w:r>
      <w:r w:rsidR="009C70B6">
        <w:rPr>
          <w:sz w:val="24"/>
          <w:szCs w:val="24"/>
        </w:rPr>
        <w:t xml:space="preserve">w idealistycznej filozofii romantyzmu </w:t>
      </w:r>
      <w:r w:rsidR="00F3163F">
        <w:rPr>
          <w:sz w:val="24"/>
          <w:szCs w:val="24"/>
        </w:rPr>
        <w:t xml:space="preserve">prąd intelektualistyczny </w:t>
      </w:r>
      <w:r w:rsidR="00B85918">
        <w:rPr>
          <w:sz w:val="24"/>
          <w:szCs w:val="24"/>
        </w:rPr>
        <w:t>jest nie mniej siln</w:t>
      </w:r>
      <w:r w:rsidR="008E5E1D">
        <w:rPr>
          <w:sz w:val="24"/>
          <w:szCs w:val="24"/>
        </w:rPr>
        <w:t xml:space="preserve">y </w:t>
      </w:r>
      <w:r w:rsidR="008E5E1D">
        <w:rPr>
          <w:sz w:val="24"/>
          <w:szCs w:val="24"/>
        </w:rPr>
        <w:lastRenderedPageBreak/>
        <w:t xml:space="preserve">niż w racjonalizmie </w:t>
      </w:r>
      <w:r w:rsidR="004E3D37">
        <w:rPr>
          <w:sz w:val="24"/>
          <w:szCs w:val="24"/>
        </w:rPr>
        <w:t xml:space="preserve">XVIII </w:t>
      </w:r>
      <w:r w:rsidR="008E5E1D">
        <w:rPr>
          <w:sz w:val="24"/>
          <w:szCs w:val="24"/>
        </w:rPr>
        <w:t>wieku; tym niemniej ten intelektualizm jest dla niej mniej charakterystyczny niż dla epoki oświecenia</w:t>
      </w:r>
      <w:r w:rsidR="006E7AF7">
        <w:rPr>
          <w:sz w:val="24"/>
          <w:szCs w:val="24"/>
        </w:rPr>
        <w:t xml:space="preserve">; </w:t>
      </w:r>
      <w:r w:rsidR="00B81D68">
        <w:rPr>
          <w:sz w:val="24"/>
          <w:szCs w:val="24"/>
        </w:rPr>
        <w:t>świadczy o tym to głęb</w:t>
      </w:r>
      <w:r w:rsidR="009C2A93">
        <w:rPr>
          <w:sz w:val="24"/>
          <w:szCs w:val="24"/>
        </w:rPr>
        <w:t>okie rozumienie historycznej i całej</w:t>
      </w:r>
      <w:r w:rsidR="00B81D68">
        <w:rPr>
          <w:sz w:val="24"/>
          <w:szCs w:val="24"/>
        </w:rPr>
        <w:t xml:space="preserve"> duchowej rzeczywistości, </w:t>
      </w:r>
      <w:r w:rsidR="009C2A93">
        <w:rPr>
          <w:sz w:val="24"/>
          <w:szCs w:val="24"/>
        </w:rPr>
        <w:t xml:space="preserve">które osiągnął romantyzm i które jest </w:t>
      </w:r>
      <w:r w:rsidR="00C52001">
        <w:rPr>
          <w:sz w:val="24"/>
          <w:szCs w:val="24"/>
        </w:rPr>
        <w:t>właściwe dla całego XVIII</w:t>
      </w:r>
      <w:r w:rsidR="001F60F1">
        <w:rPr>
          <w:sz w:val="24"/>
          <w:szCs w:val="24"/>
        </w:rPr>
        <w:t xml:space="preserve"> wieku. </w:t>
      </w:r>
    </w:p>
    <w:p w:rsidR="003B2B6A" w:rsidRDefault="00725AC1" w:rsidP="00E73D18">
      <w:pPr>
        <w:spacing w:line="360" w:lineRule="auto"/>
        <w:ind w:firstLine="708"/>
        <w:rPr>
          <w:sz w:val="24"/>
          <w:szCs w:val="24"/>
        </w:rPr>
      </w:pPr>
      <w:r>
        <w:rPr>
          <w:sz w:val="24"/>
          <w:szCs w:val="24"/>
        </w:rPr>
        <w:t>Wydaje się więc, że znaczenie intelektualizmu dla kultury duchowej może być oceniane t</w:t>
      </w:r>
      <w:r w:rsidR="00251A88">
        <w:rPr>
          <w:sz w:val="24"/>
          <w:szCs w:val="24"/>
        </w:rPr>
        <w:t>ylko z tego punktu widzenia; nie tylko intelektualizmu, lecz także wiedzy w ogóle</w:t>
      </w:r>
      <w:r w:rsidR="000E6C76">
        <w:rPr>
          <w:sz w:val="24"/>
          <w:szCs w:val="24"/>
        </w:rPr>
        <w:t xml:space="preserve">, </w:t>
      </w:r>
      <w:r w:rsidR="0001569D">
        <w:rPr>
          <w:sz w:val="24"/>
          <w:szCs w:val="24"/>
        </w:rPr>
        <w:t>jako jed</w:t>
      </w:r>
      <w:r w:rsidR="00C474D1">
        <w:rPr>
          <w:sz w:val="24"/>
          <w:szCs w:val="24"/>
        </w:rPr>
        <w:t>nego z najważniejszych czynników</w:t>
      </w:r>
      <w:r w:rsidR="0001569D">
        <w:rPr>
          <w:sz w:val="24"/>
          <w:szCs w:val="24"/>
        </w:rPr>
        <w:t xml:space="preserve"> życia duchowego. </w:t>
      </w:r>
      <w:r w:rsidR="00C474D1">
        <w:rPr>
          <w:sz w:val="24"/>
          <w:szCs w:val="24"/>
        </w:rPr>
        <w:t xml:space="preserve">Czy </w:t>
      </w:r>
      <w:r w:rsidR="00CC23E5">
        <w:rPr>
          <w:sz w:val="24"/>
          <w:szCs w:val="24"/>
        </w:rPr>
        <w:t>przejęcie</w:t>
      </w:r>
      <w:r w:rsidR="00C474D1">
        <w:rPr>
          <w:sz w:val="24"/>
          <w:szCs w:val="24"/>
        </w:rPr>
        <w:t xml:space="preserve"> przez wiedzę roli </w:t>
      </w:r>
      <w:r w:rsidR="00CC23E5">
        <w:rPr>
          <w:sz w:val="24"/>
          <w:szCs w:val="24"/>
        </w:rPr>
        <w:t xml:space="preserve">przewodniej </w:t>
      </w:r>
      <w:r w:rsidR="00C474D1">
        <w:rPr>
          <w:sz w:val="24"/>
          <w:szCs w:val="24"/>
        </w:rPr>
        <w:t xml:space="preserve">ma </w:t>
      </w:r>
      <w:r w:rsidR="00CC23E5">
        <w:rPr>
          <w:sz w:val="24"/>
          <w:szCs w:val="24"/>
        </w:rPr>
        <w:t>źródło</w:t>
      </w:r>
      <w:r w:rsidR="00C474D1">
        <w:rPr>
          <w:sz w:val="24"/>
          <w:szCs w:val="24"/>
        </w:rPr>
        <w:t xml:space="preserve"> </w:t>
      </w:r>
      <w:proofErr w:type="spellStart"/>
      <w:r w:rsidR="00C474D1">
        <w:rPr>
          <w:sz w:val="24"/>
          <w:szCs w:val="24"/>
        </w:rPr>
        <w:t>meonistyczn</w:t>
      </w:r>
      <w:r w:rsidR="00CC23E5">
        <w:rPr>
          <w:sz w:val="24"/>
          <w:szCs w:val="24"/>
        </w:rPr>
        <w:t>e</w:t>
      </w:r>
      <w:proofErr w:type="spellEnd"/>
      <w:r w:rsidR="00C474D1">
        <w:rPr>
          <w:sz w:val="24"/>
          <w:szCs w:val="24"/>
        </w:rPr>
        <w:t xml:space="preserve"> czy byt</w:t>
      </w:r>
      <w:r w:rsidR="00CC23E5">
        <w:rPr>
          <w:sz w:val="24"/>
          <w:szCs w:val="24"/>
        </w:rPr>
        <w:t>owe</w:t>
      </w:r>
      <w:r w:rsidR="00CC6E47">
        <w:rPr>
          <w:sz w:val="24"/>
          <w:szCs w:val="24"/>
        </w:rPr>
        <w:t xml:space="preserve">? </w:t>
      </w:r>
      <w:r w:rsidR="00F033F9">
        <w:rPr>
          <w:sz w:val="24"/>
          <w:szCs w:val="24"/>
        </w:rPr>
        <w:t xml:space="preserve">Przeciwstawienie tych dwóch </w:t>
      </w:r>
      <w:r w:rsidR="00CC23E5">
        <w:rPr>
          <w:sz w:val="24"/>
          <w:szCs w:val="24"/>
        </w:rPr>
        <w:t>źródeł</w:t>
      </w:r>
      <w:r w:rsidR="00C474D1">
        <w:rPr>
          <w:sz w:val="24"/>
          <w:szCs w:val="24"/>
        </w:rPr>
        <w:t xml:space="preserve"> </w:t>
      </w:r>
      <w:r w:rsidR="00F033F9">
        <w:rPr>
          <w:sz w:val="24"/>
          <w:szCs w:val="24"/>
        </w:rPr>
        <w:t>jest</w:t>
      </w:r>
      <w:r w:rsidR="00C474D1">
        <w:rPr>
          <w:sz w:val="24"/>
          <w:szCs w:val="24"/>
        </w:rPr>
        <w:t xml:space="preserve">, jak widzieliśmy, </w:t>
      </w:r>
      <w:r w:rsidR="00CC23E5">
        <w:rPr>
          <w:sz w:val="24"/>
          <w:szCs w:val="24"/>
        </w:rPr>
        <w:t>o</w:t>
      </w:r>
      <w:r w:rsidR="00F033F9">
        <w:rPr>
          <w:sz w:val="24"/>
          <w:szCs w:val="24"/>
        </w:rPr>
        <w:t xml:space="preserve">becne w samej naturze wiedzy. Jednak nie oznacza </w:t>
      </w:r>
      <w:r w:rsidR="00CC23E5">
        <w:rPr>
          <w:sz w:val="24"/>
          <w:szCs w:val="24"/>
        </w:rPr>
        <w:t xml:space="preserve">ono </w:t>
      </w:r>
      <w:r w:rsidR="00F033F9">
        <w:rPr>
          <w:sz w:val="24"/>
          <w:szCs w:val="24"/>
        </w:rPr>
        <w:t xml:space="preserve">jeszcze zasadniczego antagonizmu, który wykluczałby możliwość ich współistnienia i współpracy. </w:t>
      </w:r>
      <w:r w:rsidR="00112CBE">
        <w:rPr>
          <w:sz w:val="24"/>
          <w:szCs w:val="24"/>
        </w:rPr>
        <w:t xml:space="preserve">Przecież </w:t>
      </w:r>
      <w:r w:rsidR="00B519E4">
        <w:rPr>
          <w:sz w:val="24"/>
          <w:szCs w:val="24"/>
        </w:rPr>
        <w:t>źródło</w:t>
      </w:r>
      <w:r w:rsidR="00112CBE">
        <w:rPr>
          <w:sz w:val="24"/>
          <w:szCs w:val="24"/>
        </w:rPr>
        <w:t xml:space="preserve"> </w:t>
      </w:r>
      <w:proofErr w:type="spellStart"/>
      <w:r w:rsidR="00112CBE">
        <w:rPr>
          <w:sz w:val="24"/>
          <w:szCs w:val="24"/>
        </w:rPr>
        <w:t>meonistyczn</w:t>
      </w:r>
      <w:r w:rsidR="00B519E4">
        <w:rPr>
          <w:sz w:val="24"/>
          <w:szCs w:val="24"/>
        </w:rPr>
        <w:t>e</w:t>
      </w:r>
      <w:proofErr w:type="spellEnd"/>
      <w:r w:rsidR="00112CBE">
        <w:rPr>
          <w:sz w:val="24"/>
          <w:szCs w:val="24"/>
        </w:rPr>
        <w:t xml:space="preserve"> </w:t>
      </w:r>
      <w:r w:rsidR="008B43C7">
        <w:rPr>
          <w:sz w:val="24"/>
          <w:szCs w:val="24"/>
        </w:rPr>
        <w:t xml:space="preserve">– zawiera konieczny warunek </w:t>
      </w:r>
      <w:proofErr w:type="spellStart"/>
      <w:r w:rsidR="008B43C7">
        <w:rPr>
          <w:sz w:val="24"/>
          <w:szCs w:val="24"/>
        </w:rPr>
        <w:t>samoodkrycia</w:t>
      </w:r>
      <w:proofErr w:type="spellEnd"/>
      <w:r w:rsidR="008B43C7">
        <w:rPr>
          <w:sz w:val="24"/>
          <w:szCs w:val="24"/>
        </w:rPr>
        <w:t xml:space="preserve"> i </w:t>
      </w:r>
      <w:proofErr w:type="spellStart"/>
      <w:r w:rsidR="008B43C7">
        <w:rPr>
          <w:sz w:val="24"/>
          <w:szCs w:val="24"/>
        </w:rPr>
        <w:t>samoutwierdzenia</w:t>
      </w:r>
      <w:proofErr w:type="spellEnd"/>
      <w:r w:rsidR="008B43C7">
        <w:rPr>
          <w:sz w:val="24"/>
          <w:szCs w:val="24"/>
        </w:rPr>
        <w:t xml:space="preserve"> się wiedzy</w:t>
      </w:r>
      <w:r w:rsidR="00D83D01">
        <w:rPr>
          <w:sz w:val="24"/>
          <w:szCs w:val="24"/>
        </w:rPr>
        <w:t xml:space="preserve">. </w:t>
      </w:r>
      <w:proofErr w:type="spellStart"/>
      <w:r w:rsidR="00D83D01">
        <w:rPr>
          <w:sz w:val="24"/>
          <w:szCs w:val="24"/>
        </w:rPr>
        <w:t>Anatagonizm</w:t>
      </w:r>
      <w:proofErr w:type="spellEnd"/>
      <w:r w:rsidR="00D83D01">
        <w:rPr>
          <w:sz w:val="24"/>
          <w:szCs w:val="24"/>
        </w:rPr>
        <w:t xml:space="preserve"> ten pojawia się tylko wtedy, gdy moment </w:t>
      </w:r>
      <w:proofErr w:type="spellStart"/>
      <w:r w:rsidR="00D83D01">
        <w:rPr>
          <w:sz w:val="24"/>
          <w:szCs w:val="24"/>
        </w:rPr>
        <w:t>meonistyczny</w:t>
      </w:r>
      <w:proofErr w:type="spellEnd"/>
      <w:r w:rsidR="00D83D01">
        <w:rPr>
          <w:sz w:val="24"/>
          <w:szCs w:val="24"/>
        </w:rPr>
        <w:t xml:space="preserve"> </w:t>
      </w:r>
      <w:r w:rsidR="00B519E4">
        <w:rPr>
          <w:sz w:val="24"/>
          <w:szCs w:val="24"/>
        </w:rPr>
        <w:t>traci</w:t>
      </w:r>
      <w:r w:rsidR="00D83D01">
        <w:rPr>
          <w:sz w:val="24"/>
          <w:szCs w:val="24"/>
        </w:rPr>
        <w:t xml:space="preserve"> swoj</w:t>
      </w:r>
      <w:r w:rsidR="00B519E4">
        <w:rPr>
          <w:sz w:val="24"/>
          <w:szCs w:val="24"/>
        </w:rPr>
        <w:t>ą</w:t>
      </w:r>
      <w:r w:rsidR="00D83D01">
        <w:rPr>
          <w:sz w:val="24"/>
          <w:szCs w:val="24"/>
        </w:rPr>
        <w:t xml:space="preserve"> podporządkowan</w:t>
      </w:r>
      <w:r w:rsidR="00B519E4">
        <w:rPr>
          <w:sz w:val="24"/>
          <w:szCs w:val="24"/>
        </w:rPr>
        <w:t>ą</w:t>
      </w:r>
      <w:r w:rsidR="00D83D01">
        <w:rPr>
          <w:sz w:val="24"/>
          <w:szCs w:val="24"/>
        </w:rPr>
        <w:t xml:space="preserve"> po</w:t>
      </w:r>
      <w:r w:rsidR="00B519E4">
        <w:rPr>
          <w:sz w:val="24"/>
          <w:szCs w:val="24"/>
        </w:rPr>
        <w:t>zycje i</w:t>
      </w:r>
      <w:r w:rsidR="00D83D01">
        <w:rPr>
          <w:sz w:val="24"/>
          <w:szCs w:val="24"/>
        </w:rPr>
        <w:t xml:space="preserve"> </w:t>
      </w:r>
      <w:r w:rsidR="005C31DA">
        <w:rPr>
          <w:sz w:val="24"/>
          <w:szCs w:val="24"/>
        </w:rPr>
        <w:t>zyskuj</w:t>
      </w:r>
      <w:r w:rsidR="00B519E4">
        <w:rPr>
          <w:sz w:val="24"/>
          <w:szCs w:val="24"/>
        </w:rPr>
        <w:t>ąc</w:t>
      </w:r>
      <w:r w:rsidR="005C31DA">
        <w:rPr>
          <w:sz w:val="24"/>
          <w:szCs w:val="24"/>
        </w:rPr>
        <w:t xml:space="preserve"> przewagę odrywa wiedzę od </w:t>
      </w:r>
      <w:r w:rsidR="009962AC">
        <w:rPr>
          <w:sz w:val="24"/>
          <w:szCs w:val="24"/>
        </w:rPr>
        <w:t xml:space="preserve">jej podstawy bytowej, przekazując </w:t>
      </w:r>
      <w:r w:rsidR="00B519E4">
        <w:rPr>
          <w:sz w:val="24"/>
          <w:szCs w:val="24"/>
        </w:rPr>
        <w:t xml:space="preserve">swój charakter </w:t>
      </w:r>
      <w:r w:rsidR="009962AC">
        <w:rPr>
          <w:sz w:val="24"/>
          <w:szCs w:val="24"/>
        </w:rPr>
        <w:t xml:space="preserve">samemu rozumowi poznającemu. </w:t>
      </w:r>
      <w:r w:rsidR="00B519E4">
        <w:rPr>
          <w:sz w:val="24"/>
          <w:szCs w:val="24"/>
        </w:rPr>
        <w:t>W</w:t>
      </w:r>
      <w:r w:rsidR="00B05B99">
        <w:rPr>
          <w:sz w:val="24"/>
          <w:szCs w:val="24"/>
        </w:rPr>
        <w:t xml:space="preserve"> procesie immanentnego rozwoju wiedzy </w:t>
      </w:r>
      <w:r w:rsidR="00A3437A">
        <w:rPr>
          <w:sz w:val="24"/>
          <w:szCs w:val="24"/>
        </w:rPr>
        <w:t>odbywa się</w:t>
      </w:r>
      <w:r w:rsidR="00B519E4">
        <w:rPr>
          <w:sz w:val="24"/>
          <w:szCs w:val="24"/>
        </w:rPr>
        <w:t xml:space="preserve"> to rzeczywiście</w:t>
      </w:r>
      <w:r w:rsidR="00A3437A">
        <w:rPr>
          <w:sz w:val="24"/>
          <w:szCs w:val="24"/>
        </w:rPr>
        <w:t xml:space="preserve"> z niemal fatalistyczną nieuchronnością. </w:t>
      </w:r>
      <w:r w:rsidR="004E7CF7">
        <w:rPr>
          <w:sz w:val="24"/>
          <w:szCs w:val="24"/>
        </w:rPr>
        <w:t xml:space="preserve">Nieuchronność ta nie może zostać wyjaśniona samą naturą wiedzy; </w:t>
      </w:r>
      <w:r w:rsidR="001E0E33">
        <w:rPr>
          <w:sz w:val="24"/>
          <w:szCs w:val="24"/>
        </w:rPr>
        <w:t xml:space="preserve">zostaje ona wyjaśniona całą duchową istotą człowieka i przede wszystkim jego ograniczonością, </w:t>
      </w:r>
      <w:proofErr w:type="spellStart"/>
      <w:r w:rsidR="000B461B">
        <w:rPr>
          <w:sz w:val="24"/>
          <w:szCs w:val="24"/>
        </w:rPr>
        <w:t>stworzonością</w:t>
      </w:r>
      <w:proofErr w:type="spellEnd"/>
      <w:r w:rsidR="008139F9">
        <w:rPr>
          <w:sz w:val="24"/>
          <w:szCs w:val="24"/>
        </w:rPr>
        <w:t xml:space="preserve"> i grzesznością</w:t>
      </w:r>
      <w:r w:rsidR="008D6C7A">
        <w:rPr>
          <w:sz w:val="24"/>
          <w:szCs w:val="24"/>
        </w:rPr>
        <w:t xml:space="preserve">. </w:t>
      </w:r>
      <w:r w:rsidR="00BA232F">
        <w:rPr>
          <w:sz w:val="24"/>
          <w:szCs w:val="24"/>
        </w:rPr>
        <w:t xml:space="preserve">W ten sposób kwestia gnoseologiczna napotyka bezpośredni opór moralno-religijnego i metafizycznego problemu. </w:t>
      </w:r>
      <w:r w:rsidR="00C97DA4">
        <w:rPr>
          <w:sz w:val="24"/>
          <w:szCs w:val="24"/>
        </w:rPr>
        <w:t>Wszelkie dążenia</w:t>
      </w:r>
      <w:r w:rsidR="002002A1">
        <w:rPr>
          <w:sz w:val="24"/>
          <w:szCs w:val="24"/>
        </w:rPr>
        <w:t xml:space="preserve"> wiedzy </w:t>
      </w:r>
      <w:r w:rsidR="00C00BCD">
        <w:rPr>
          <w:sz w:val="24"/>
          <w:szCs w:val="24"/>
        </w:rPr>
        <w:t xml:space="preserve">powinny zmierzać do tego, aby </w:t>
      </w:r>
      <w:r w:rsidR="00BB36A5">
        <w:rPr>
          <w:sz w:val="24"/>
          <w:szCs w:val="24"/>
        </w:rPr>
        <w:t xml:space="preserve">przezwyciężyć tę wewnętrzną niezgodę w celu zdemaskowania </w:t>
      </w:r>
      <w:r w:rsidR="00567523">
        <w:rPr>
          <w:sz w:val="24"/>
          <w:szCs w:val="24"/>
        </w:rPr>
        <w:t xml:space="preserve">upadłości </w:t>
      </w:r>
      <w:r w:rsidR="00AB6691">
        <w:rPr>
          <w:sz w:val="24"/>
          <w:szCs w:val="24"/>
        </w:rPr>
        <w:t xml:space="preserve">i samowoli </w:t>
      </w:r>
      <w:proofErr w:type="spellStart"/>
      <w:r w:rsidR="00AB6691">
        <w:rPr>
          <w:sz w:val="24"/>
          <w:szCs w:val="24"/>
        </w:rPr>
        <w:t>meonistycznego</w:t>
      </w:r>
      <w:proofErr w:type="spellEnd"/>
      <w:r w:rsidR="00AB6691">
        <w:rPr>
          <w:sz w:val="24"/>
          <w:szCs w:val="24"/>
        </w:rPr>
        <w:t xml:space="preserve"> rozumu i podporządkowania </w:t>
      </w:r>
      <w:r w:rsidR="00A20D9F">
        <w:rPr>
          <w:sz w:val="24"/>
          <w:szCs w:val="24"/>
        </w:rPr>
        <w:t xml:space="preserve">na nowo </w:t>
      </w:r>
      <w:r w:rsidR="00AB6691">
        <w:rPr>
          <w:sz w:val="24"/>
          <w:szCs w:val="24"/>
        </w:rPr>
        <w:t>tego</w:t>
      </w:r>
      <w:r w:rsidR="00A20D9F">
        <w:rPr>
          <w:sz w:val="24"/>
          <w:szCs w:val="24"/>
        </w:rPr>
        <w:t>,</w:t>
      </w:r>
      <w:r w:rsidR="00AB6691">
        <w:rPr>
          <w:sz w:val="24"/>
          <w:szCs w:val="24"/>
        </w:rPr>
        <w:t xml:space="preserve"> leżącego u jego postaw</w:t>
      </w:r>
      <w:r w:rsidR="00A20D9F">
        <w:rPr>
          <w:sz w:val="24"/>
          <w:szCs w:val="24"/>
        </w:rPr>
        <w:t>,</w:t>
      </w:r>
      <w:r w:rsidR="00AB6691">
        <w:rPr>
          <w:sz w:val="24"/>
          <w:szCs w:val="24"/>
        </w:rPr>
        <w:t xml:space="preserve"> momentu </w:t>
      </w:r>
      <w:proofErr w:type="spellStart"/>
      <w:r w:rsidR="00AB6691">
        <w:rPr>
          <w:sz w:val="24"/>
          <w:szCs w:val="24"/>
        </w:rPr>
        <w:t>meon</w:t>
      </w:r>
      <w:r w:rsidR="004E3D37">
        <w:rPr>
          <w:sz w:val="24"/>
          <w:szCs w:val="24"/>
        </w:rPr>
        <w:t>i</w:t>
      </w:r>
      <w:r w:rsidR="00AB6691">
        <w:rPr>
          <w:sz w:val="24"/>
          <w:szCs w:val="24"/>
        </w:rPr>
        <w:t>styc</w:t>
      </w:r>
      <w:r w:rsidR="00A1154E">
        <w:rPr>
          <w:sz w:val="24"/>
          <w:szCs w:val="24"/>
        </w:rPr>
        <w:t>znego</w:t>
      </w:r>
      <w:proofErr w:type="spellEnd"/>
      <w:r w:rsidR="00A1154E">
        <w:rPr>
          <w:sz w:val="24"/>
          <w:szCs w:val="24"/>
        </w:rPr>
        <w:t xml:space="preserve"> </w:t>
      </w:r>
      <w:r w:rsidR="00A20D9F">
        <w:rPr>
          <w:sz w:val="24"/>
          <w:szCs w:val="24"/>
        </w:rPr>
        <w:t>prawdziwemu ukierunkowaniu</w:t>
      </w:r>
      <w:r w:rsidR="00AB6691">
        <w:rPr>
          <w:sz w:val="24"/>
          <w:szCs w:val="24"/>
        </w:rPr>
        <w:t xml:space="preserve"> wiedzy</w:t>
      </w:r>
      <w:r w:rsidR="00A1154E">
        <w:rPr>
          <w:sz w:val="24"/>
          <w:szCs w:val="24"/>
        </w:rPr>
        <w:t xml:space="preserve"> na byt</w:t>
      </w:r>
      <w:r w:rsidR="00AB6691">
        <w:rPr>
          <w:sz w:val="24"/>
          <w:szCs w:val="24"/>
        </w:rPr>
        <w:t xml:space="preserve">. </w:t>
      </w:r>
      <w:r w:rsidR="008E7BA3">
        <w:rPr>
          <w:sz w:val="24"/>
          <w:szCs w:val="24"/>
        </w:rPr>
        <w:t xml:space="preserve">Tylko </w:t>
      </w:r>
      <w:r w:rsidR="000843E1">
        <w:rPr>
          <w:sz w:val="24"/>
          <w:szCs w:val="24"/>
        </w:rPr>
        <w:t>tą drogą może zostać od</w:t>
      </w:r>
      <w:r w:rsidR="001474DE">
        <w:rPr>
          <w:sz w:val="24"/>
          <w:szCs w:val="24"/>
        </w:rPr>
        <w:t xml:space="preserve">nowiona prawdziwa natura wiedzy. </w:t>
      </w:r>
      <w:r w:rsidR="006D426C">
        <w:rPr>
          <w:sz w:val="24"/>
          <w:szCs w:val="24"/>
        </w:rPr>
        <w:t xml:space="preserve">Dotarcie do tego wyższego celu </w:t>
      </w:r>
      <w:r w:rsidR="00B80F44" w:rsidRPr="0030323C">
        <w:rPr>
          <w:sz w:val="24"/>
          <w:szCs w:val="24"/>
        </w:rPr>
        <w:t>uwarunkowane</w:t>
      </w:r>
      <w:r w:rsidR="006D426C">
        <w:rPr>
          <w:sz w:val="24"/>
          <w:szCs w:val="24"/>
        </w:rPr>
        <w:t xml:space="preserve"> zostaje jednak nie tylko przeobrażeniami wewnątrz samej wiedzy; </w:t>
      </w:r>
      <w:r w:rsidR="00FA3EC2">
        <w:rPr>
          <w:sz w:val="24"/>
          <w:szCs w:val="24"/>
        </w:rPr>
        <w:t xml:space="preserve">w jego osiągnięciu powinna uczestniczyć cała duchowa istota człowieka. </w:t>
      </w:r>
      <w:r w:rsidR="00F11E70">
        <w:rPr>
          <w:sz w:val="24"/>
          <w:szCs w:val="24"/>
        </w:rPr>
        <w:t xml:space="preserve">Poznanie w swoich fundamentalnych i ostatecznych aktach nie pozostaje tylko poznaniem; </w:t>
      </w:r>
      <w:r w:rsidR="00CF7AC5">
        <w:rPr>
          <w:sz w:val="24"/>
          <w:szCs w:val="24"/>
        </w:rPr>
        <w:t>lecz jest jedynie momentem jakichś głębszych i szerszych procesów bytowych.</w:t>
      </w:r>
      <w:r w:rsidR="00B8319C">
        <w:rPr>
          <w:sz w:val="24"/>
          <w:szCs w:val="24"/>
        </w:rPr>
        <w:t xml:space="preserve"> </w:t>
      </w:r>
    </w:p>
    <w:p w:rsidR="003B2B6A" w:rsidRDefault="003B2B6A" w:rsidP="00E73D18">
      <w:pPr>
        <w:spacing w:line="360" w:lineRule="auto"/>
        <w:ind w:firstLine="708"/>
        <w:rPr>
          <w:sz w:val="24"/>
          <w:szCs w:val="24"/>
        </w:rPr>
      </w:pPr>
    </w:p>
    <w:p w:rsidR="002943D7" w:rsidRDefault="003B2B6A" w:rsidP="003B2B6A">
      <w:pPr>
        <w:spacing w:line="360" w:lineRule="auto"/>
        <w:ind w:firstLine="708"/>
        <w:jc w:val="center"/>
        <w:rPr>
          <w:sz w:val="24"/>
          <w:szCs w:val="24"/>
        </w:rPr>
      </w:pPr>
      <w:r>
        <w:rPr>
          <w:sz w:val="24"/>
          <w:szCs w:val="24"/>
        </w:rPr>
        <w:t>18</w:t>
      </w:r>
    </w:p>
    <w:p w:rsidR="00765F62" w:rsidRDefault="00F22D01" w:rsidP="00765F62">
      <w:pPr>
        <w:spacing w:line="360" w:lineRule="auto"/>
        <w:ind w:firstLine="708"/>
        <w:rPr>
          <w:sz w:val="24"/>
          <w:szCs w:val="24"/>
        </w:rPr>
      </w:pPr>
      <w:r>
        <w:rPr>
          <w:sz w:val="24"/>
          <w:szCs w:val="24"/>
        </w:rPr>
        <w:t>W podobny sposób wiedza rozumiana jest w orficko-platońskiej metafizyce duszy. W platonizmie dusza jest przede wszystkim myślącym, poznającym początkiem i dlatego</w:t>
      </w:r>
      <w:r w:rsidR="00A237A6">
        <w:rPr>
          <w:sz w:val="24"/>
          <w:szCs w:val="24"/>
        </w:rPr>
        <w:t xml:space="preserve"> w jej życiu</w:t>
      </w:r>
      <w:r>
        <w:rPr>
          <w:sz w:val="24"/>
          <w:szCs w:val="24"/>
        </w:rPr>
        <w:t xml:space="preserve"> i los</w:t>
      </w:r>
      <w:r w:rsidR="00A237A6">
        <w:rPr>
          <w:sz w:val="24"/>
          <w:szCs w:val="24"/>
        </w:rPr>
        <w:t>ie</w:t>
      </w:r>
      <w:r>
        <w:rPr>
          <w:sz w:val="24"/>
          <w:szCs w:val="24"/>
        </w:rPr>
        <w:t xml:space="preserve"> odzwierciedlają</w:t>
      </w:r>
      <w:r w:rsidR="00A237A6">
        <w:rPr>
          <w:sz w:val="24"/>
          <w:szCs w:val="24"/>
        </w:rPr>
        <w:t xml:space="preserve"> się</w:t>
      </w:r>
      <w:r>
        <w:rPr>
          <w:sz w:val="24"/>
          <w:szCs w:val="24"/>
        </w:rPr>
        <w:t xml:space="preserve"> życie i los ludzkiego poznania. </w:t>
      </w:r>
      <w:r w:rsidR="00A237A6">
        <w:rPr>
          <w:sz w:val="24"/>
          <w:szCs w:val="24"/>
        </w:rPr>
        <w:t xml:space="preserve">Dusza boskiego pochodzenia; w swoim przed-ziemskim istnieniu znajduje się w świecie prawdziwego bytu (boskiego) i </w:t>
      </w:r>
      <w:r w:rsidR="00A237A6">
        <w:rPr>
          <w:sz w:val="24"/>
          <w:szCs w:val="24"/>
        </w:rPr>
        <w:lastRenderedPageBreak/>
        <w:t xml:space="preserve">kontempluje bezpośrednio boską naturę. Kontemplacja i byt w pełni się tutaj zbiegają. </w:t>
      </w:r>
      <w:r w:rsidR="00C05BE4">
        <w:rPr>
          <w:sz w:val="24"/>
          <w:szCs w:val="24"/>
        </w:rPr>
        <w:t xml:space="preserve">Upadek duszy w grzech dokonuje się </w:t>
      </w:r>
      <w:r w:rsidR="00820AFF">
        <w:rPr>
          <w:sz w:val="24"/>
          <w:szCs w:val="24"/>
        </w:rPr>
        <w:t>w sposób nieuchronny, najpierw poprzez zapomni</w:t>
      </w:r>
      <w:r w:rsidR="00112050">
        <w:rPr>
          <w:sz w:val="24"/>
          <w:szCs w:val="24"/>
        </w:rPr>
        <w:t>enie o swoim pierwotnym źródle,</w:t>
      </w:r>
      <w:r w:rsidR="00820AFF">
        <w:rPr>
          <w:sz w:val="24"/>
          <w:szCs w:val="24"/>
        </w:rPr>
        <w:t xml:space="preserve"> zwrócenie </w:t>
      </w:r>
      <w:r w:rsidR="007459B2">
        <w:rPr>
          <w:sz w:val="24"/>
          <w:szCs w:val="24"/>
        </w:rPr>
        <w:t>się ku zmysłowo-materialnej sferze i pogrążenie się w niej. W ten sposób pojawia się poznanie przedmiotowo-materialnego, obcego i przeciwnego do niej świata</w:t>
      </w:r>
      <w:r w:rsidR="00066D72">
        <w:rPr>
          <w:sz w:val="24"/>
          <w:szCs w:val="24"/>
        </w:rPr>
        <w:t xml:space="preserve">, </w:t>
      </w:r>
      <w:r w:rsidR="00B17CBA" w:rsidRPr="00112050">
        <w:rPr>
          <w:sz w:val="24"/>
          <w:szCs w:val="24"/>
        </w:rPr>
        <w:t xml:space="preserve">świata </w:t>
      </w:r>
      <w:r w:rsidR="00066D72" w:rsidRPr="00112050">
        <w:rPr>
          <w:sz w:val="24"/>
          <w:szCs w:val="24"/>
        </w:rPr>
        <w:t xml:space="preserve">zdarzania się </w:t>
      </w:r>
      <w:r w:rsidR="00066D72">
        <w:rPr>
          <w:sz w:val="24"/>
          <w:szCs w:val="24"/>
        </w:rPr>
        <w:t>(</w:t>
      </w:r>
      <w:r w:rsidR="00066D72" w:rsidRPr="00066D72">
        <w:rPr>
          <w:i/>
          <w:sz w:val="24"/>
          <w:szCs w:val="24"/>
          <w:lang w:val="ru-RU"/>
        </w:rPr>
        <w:t>бывания</w:t>
      </w:r>
      <w:r w:rsidR="00066D72">
        <w:rPr>
          <w:sz w:val="24"/>
          <w:szCs w:val="24"/>
        </w:rPr>
        <w:t xml:space="preserve">) i niebytu. </w:t>
      </w:r>
      <w:r w:rsidR="001E59F5">
        <w:rPr>
          <w:sz w:val="24"/>
          <w:szCs w:val="24"/>
        </w:rPr>
        <w:t>Poznanie to dusza uzyskuje za cen</w:t>
      </w:r>
      <w:r w:rsidR="007F1CB5">
        <w:rPr>
          <w:sz w:val="24"/>
          <w:szCs w:val="24"/>
        </w:rPr>
        <w:t>ę nie tylko oddzielenia się od Boskiego P</w:t>
      </w:r>
      <w:r w:rsidR="001E59F5">
        <w:rPr>
          <w:sz w:val="24"/>
          <w:szCs w:val="24"/>
        </w:rPr>
        <w:t>raźródła</w:t>
      </w:r>
      <w:r w:rsidR="00CC5355">
        <w:rPr>
          <w:sz w:val="24"/>
          <w:szCs w:val="24"/>
        </w:rPr>
        <w:t xml:space="preserve">, lecz także zapomnienia o samej sobie i swoim boskim pochodzeniu. </w:t>
      </w:r>
      <w:r w:rsidR="002E16D0">
        <w:rPr>
          <w:sz w:val="24"/>
          <w:szCs w:val="24"/>
        </w:rPr>
        <w:t xml:space="preserve">Jednak </w:t>
      </w:r>
      <w:r w:rsidR="00FA743F">
        <w:rPr>
          <w:sz w:val="24"/>
          <w:szCs w:val="24"/>
        </w:rPr>
        <w:t xml:space="preserve">w samym poznaniu zmysłowym zawarta jest możliwość wyjścia z tego stanu </w:t>
      </w:r>
      <w:proofErr w:type="spellStart"/>
      <w:r w:rsidR="00FA743F">
        <w:rPr>
          <w:sz w:val="24"/>
          <w:szCs w:val="24"/>
        </w:rPr>
        <w:t>samoalienacji</w:t>
      </w:r>
      <w:proofErr w:type="spellEnd"/>
      <w:r w:rsidR="00FA743F">
        <w:rPr>
          <w:sz w:val="24"/>
          <w:szCs w:val="24"/>
        </w:rPr>
        <w:t>.</w:t>
      </w:r>
      <w:r w:rsidR="00CC5355">
        <w:rPr>
          <w:sz w:val="24"/>
          <w:szCs w:val="24"/>
        </w:rPr>
        <w:t xml:space="preserve"> </w:t>
      </w:r>
      <w:r w:rsidR="00FA743F">
        <w:rPr>
          <w:sz w:val="24"/>
          <w:szCs w:val="24"/>
        </w:rPr>
        <w:t xml:space="preserve">W przedmiotach zmysłowych dusza </w:t>
      </w:r>
      <w:r w:rsidR="00957E17">
        <w:rPr>
          <w:sz w:val="24"/>
          <w:szCs w:val="24"/>
        </w:rPr>
        <w:t>rozpoznaje niedoskonałe, słabe odbicia tych doskonałych praobrazów</w:t>
      </w:r>
      <w:r w:rsidR="0028349B">
        <w:rPr>
          <w:sz w:val="24"/>
          <w:szCs w:val="24"/>
        </w:rPr>
        <w:t xml:space="preserve">, które kontemplowała w sferze Boskiej. </w:t>
      </w:r>
      <w:r w:rsidR="00157E18">
        <w:rPr>
          <w:sz w:val="24"/>
          <w:szCs w:val="24"/>
        </w:rPr>
        <w:t xml:space="preserve">Przypomnienie to budzi w niej dążenie do jej rodzimego świata na górze i do bezpośredniej kontemplacji boskich praobrazów – idei. Osiąga ten cel </w:t>
      </w:r>
      <w:r w:rsidR="00777AD1">
        <w:rPr>
          <w:sz w:val="24"/>
          <w:szCs w:val="24"/>
        </w:rPr>
        <w:t xml:space="preserve">drogą oddzielenia się od świata zmysłowego i zanurzenia się w samą siebie czyli </w:t>
      </w:r>
      <w:r w:rsidR="00585D45">
        <w:rPr>
          <w:sz w:val="24"/>
          <w:szCs w:val="24"/>
        </w:rPr>
        <w:t xml:space="preserve">drogą </w:t>
      </w:r>
      <w:r w:rsidR="00777AD1">
        <w:rPr>
          <w:sz w:val="24"/>
          <w:szCs w:val="24"/>
        </w:rPr>
        <w:t>samopoznania.</w:t>
      </w:r>
      <w:r w:rsidR="00761CD2">
        <w:rPr>
          <w:sz w:val="24"/>
          <w:szCs w:val="24"/>
        </w:rPr>
        <w:t xml:space="preserve"> Podobnie jak oderwaniu</w:t>
      </w:r>
      <w:r w:rsidR="00BE146A">
        <w:rPr>
          <w:sz w:val="24"/>
          <w:szCs w:val="24"/>
        </w:rPr>
        <w:t xml:space="preserve"> od Boskiego początku </w:t>
      </w:r>
      <w:r w:rsidR="00761CD2">
        <w:rPr>
          <w:sz w:val="24"/>
          <w:szCs w:val="24"/>
        </w:rPr>
        <w:t>towarzyszyło grzeszne pogrążenie się w żywiole zmysł</w:t>
      </w:r>
      <w:r w:rsidR="004F47B9">
        <w:rPr>
          <w:sz w:val="24"/>
          <w:szCs w:val="24"/>
        </w:rPr>
        <w:t xml:space="preserve">owym i </w:t>
      </w:r>
      <w:proofErr w:type="spellStart"/>
      <w:r w:rsidR="004F47B9">
        <w:rPr>
          <w:sz w:val="24"/>
          <w:szCs w:val="24"/>
        </w:rPr>
        <w:t>samozapomnieniu</w:t>
      </w:r>
      <w:proofErr w:type="spellEnd"/>
      <w:r w:rsidR="004F47B9">
        <w:rPr>
          <w:sz w:val="24"/>
          <w:szCs w:val="24"/>
        </w:rPr>
        <w:t xml:space="preserve">, tak </w:t>
      </w:r>
      <w:r w:rsidR="00761CD2">
        <w:rPr>
          <w:sz w:val="24"/>
          <w:szCs w:val="24"/>
        </w:rPr>
        <w:t>samopoznanie jest drogą wewnętrznego oczyszczeni</w:t>
      </w:r>
      <w:r w:rsidR="004F47B9">
        <w:rPr>
          <w:sz w:val="24"/>
          <w:szCs w:val="24"/>
        </w:rPr>
        <w:t>a, prowadzącą</w:t>
      </w:r>
      <w:r w:rsidR="0005284E">
        <w:rPr>
          <w:sz w:val="24"/>
          <w:szCs w:val="24"/>
        </w:rPr>
        <w:t xml:space="preserve"> nie tylko do </w:t>
      </w:r>
      <w:proofErr w:type="spellStart"/>
      <w:r w:rsidR="0005284E">
        <w:rPr>
          <w:sz w:val="24"/>
          <w:szCs w:val="24"/>
        </w:rPr>
        <w:t>Bogo</w:t>
      </w:r>
      <w:r w:rsidR="00761CD2">
        <w:rPr>
          <w:sz w:val="24"/>
          <w:szCs w:val="24"/>
        </w:rPr>
        <w:t>poznania</w:t>
      </w:r>
      <w:proofErr w:type="spellEnd"/>
      <w:r w:rsidR="00761CD2">
        <w:rPr>
          <w:sz w:val="24"/>
          <w:szCs w:val="24"/>
        </w:rPr>
        <w:t xml:space="preserve"> (</w:t>
      </w:r>
      <w:r w:rsidR="00761CD2">
        <w:rPr>
          <w:sz w:val="24"/>
          <w:szCs w:val="24"/>
          <w:lang w:val="ru-RU"/>
        </w:rPr>
        <w:t>Богопознание</w:t>
      </w:r>
      <w:r w:rsidR="00761CD2">
        <w:rPr>
          <w:sz w:val="24"/>
          <w:szCs w:val="24"/>
        </w:rPr>
        <w:t>)</w:t>
      </w:r>
      <w:r w:rsidR="004F47B9">
        <w:rPr>
          <w:sz w:val="24"/>
          <w:szCs w:val="24"/>
        </w:rPr>
        <w:t>,</w:t>
      </w:r>
      <w:r w:rsidR="00761CD2" w:rsidRPr="00761CD2">
        <w:rPr>
          <w:sz w:val="24"/>
          <w:szCs w:val="24"/>
        </w:rPr>
        <w:t xml:space="preserve"> </w:t>
      </w:r>
      <w:r w:rsidR="00761CD2">
        <w:rPr>
          <w:sz w:val="24"/>
          <w:szCs w:val="24"/>
        </w:rPr>
        <w:t>lecz także do realnego dostosowania się do Boskiego Bytu.</w:t>
      </w:r>
      <w:r w:rsidR="0005284E">
        <w:rPr>
          <w:sz w:val="24"/>
          <w:szCs w:val="24"/>
        </w:rPr>
        <w:t xml:space="preserve"> </w:t>
      </w:r>
      <w:r w:rsidR="00EE3E56">
        <w:rPr>
          <w:sz w:val="24"/>
          <w:szCs w:val="24"/>
        </w:rPr>
        <w:t>Zatem według</w:t>
      </w:r>
      <w:r w:rsidR="009071E1">
        <w:rPr>
          <w:sz w:val="24"/>
          <w:szCs w:val="24"/>
        </w:rPr>
        <w:t xml:space="preserve"> pl</w:t>
      </w:r>
      <w:r w:rsidR="005A3500">
        <w:rPr>
          <w:sz w:val="24"/>
          <w:szCs w:val="24"/>
        </w:rPr>
        <w:t xml:space="preserve">atonizmu w wiedzy przedmiotowej, utożsamionej z poznaniem zmysłowym, </w:t>
      </w:r>
      <w:r w:rsidR="00957E86">
        <w:rPr>
          <w:sz w:val="24"/>
          <w:szCs w:val="24"/>
        </w:rPr>
        <w:t xml:space="preserve">zawiera się moment </w:t>
      </w:r>
      <w:proofErr w:type="spellStart"/>
      <w:r w:rsidR="00957E86">
        <w:rPr>
          <w:sz w:val="24"/>
          <w:szCs w:val="24"/>
        </w:rPr>
        <w:t>meonistyczny</w:t>
      </w:r>
      <w:proofErr w:type="spellEnd"/>
      <w:r w:rsidR="00957E86">
        <w:rPr>
          <w:sz w:val="24"/>
          <w:szCs w:val="24"/>
        </w:rPr>
        <w:t>:</w:t>
      </w:r>
      <w:r w:rsidR="00EE3E56">
        <w:rPr>
          <w:sz w:val="24"/>
          <w:szCs w:val="24"/>
        </w:rPr>
        <w:t xml:space="preserve"> </w:t>
      </w:r>
      <w:r w:rsidR="009237B7">
        <w:rPr>
          <w:sz w:val="24"/>
          <w:szCs w:val="24"/>
        </w:rPr>
        <w:t>ponieważ wiedza zmysłowa jest samowystarczalna, jest związana z całkowitą niewiedzą o tym, co prawdziwie-realne oraz z zanurzen</w:t>
      </w:r>
      <w:r w:rsidR="004F47B9">
        <w:rPr>
          <w:sz w:val="24"/>
          <w:szCs w:val="24"/>
        </w:rPr>
        <w:t xml:space="preserve">iem się duszy w sferze niebytu. </w:t>
      </w:r>
      <w:r w:rsidR="001B5F61">
        <w:rPr>
          <w:sz w:val="24"/>
          <w:szCs w:val="24"/>
        </w:rPr>
        <w:t xml:space="preserve">W samopoznaniu ten </w:t>
      </w:r>
      <w:proofErr w:type="spellStart"/>
      <w:r w:rsidR="001B5F61">
        <w:rPr>
          <w:sz w:val="24"/>
          <w:szCs w:val="24"/>
        </w:rPr>
        <w:t>meonistyczny</w:t>
      </w:r>
      <w:proofErr w:type="spellEnd"/>
      <w:r w:rsidR="001B5F61">
        <w:rPr>
          <w:sz w:val="24"/>
          <w:szCs w:val="24"/>
        </w:rPr>
        <w:t xml:space="preserve"> moment zostaje podp</w:t>
      </w:r>
      <w:r w:rsidR="006A1CA3">
        <w:rPr>
          <w:sz w:val="24"/>
          <w:szCs w:val="24"/>
        </w:rPr>
        <w:t xml:space="preserve">orządkowany podstawowemu </w:t>
      </w:r>
      <w:r w:rsidR="001B5F61">
        <w:rPr>
          <w:sz w:val="24"/>
          <w:szCs w:val="24"/>
        </w:rPr>
        <w:t>ukierunkowaniu</w:t>
      </w:r>
      <w:r w:rsidR="00364297">
        <w:rPr>
          <w:sz w:val="24"/>
          <w:szCs w:val="24"/>
        </w:rPr>
        <w:t xml:space="preserve"> wiedzy na byt: dusza nie tylko poznaje prawdziwą istotę, lecz także, poznając </w:t>
      </w:r>
      <w:r w:rsidR="00AB754C">
        <w:rPr>
          <w:sz w:val="24"/>
          <w:szCs w:val="24"/>
        </w:rPr>
        <w:t xml:space="preserve">ją, realnie w niej uczestniczy. W ten sposób przez </w:t>
      </w:r>
      <w:proofErr w:type="spellStart"/>
      <w:r w:rsidR="00AB754C" w:rsidRPr="001C0447">
        <w:rPr>
          <w:sz w:val="24"/>
          <w:szCs w:val="24"/>
        </w:rPr>
        <w:t>samoalienację</w:t>
      </w:r>
      <w:proofErr w:type="spellEnd"/>
      <w:r w:rsidR="00AB754C" w:rsidRPr="001C0447">
        <w:rPr>
          <w:sz w:val="24"/>
          <w:szCs w:val="24"/>
        </w:rPr>
        <w:t xml:space="preserve"> </w:t>
      </w:r>
      <w:r w:rsidR="00022E83" w:rsidRPr="001C0447">
        <w:rPr>
          <w:sz w:val="24"/>
          <w:szCs w:val="24"/>
        </w:rPr>
        <w:t>(</w:t>
      </w:r>
      <w:r w:rsidR="001C0447" w:rsidRPr="001C0447">
        <w:rPr>
          <w:sz w:val="24"/>
          <w:szCs w:val="24"/>
        </w:rPr>
        <w:t>w niższym początku – w świecie zmysłowym)</w:t>
      </w:r>
      <w:r w:rsidR="00AB754C" w:rsidRPr="001C0447">
        <w:rPr>
          <w:sz w:val="24"/>
          <w:szCs w:val="24"/>
        </w:rPr>
        <w:t xml:space="preserve"> </w:t>
      </w:r>
      <w:r w:rsidR="001C0447">
        <w:rPr>
          <w:sz w:val="24"/>
          <w:szCs w:val="24"/>
        </w:rPr>
        <w:t xml:space="preserve">dusza wznosi się ku pełnemu samoopanowaniu w innym wyższym początku (w świecie idei). </w:t>
      </w:r>
    </w:p>
    <w:p w:rsidR="001C0447" w:rsidRDefault="001C0447" w:rsidP="00765F62">
      <w:pPr>
        <w:spacing w:line="360" w:lineRule="auto"/>
        <w:ind w:firstLine="708"/>
        <w:rPr>
          <w:sz w:val="24"/>
          <w:szCs w:val="24"/>
        </w:rPr>
      </w:pPr>
    </w:p>
    <w:p w:rsidR="001C0447" w:rsidRDefault="001C0447" w:rsidP="001C0447">
      <w:pPr>
        <w:spacing w:line="360" w:lineRule="auto"/>
        <w:ind w:firstLine="708"/>
        <w:jc w:val="center"/>
        <w:rPr>
          <w:sz w:val="24"/>
          <w:szCs w:val="24"/>
        </w:rPr>
      </w:pPr>
      <w:r>
        <w:rPr>
          <w:sz w:val="24"/>
          <w:szCs w:val="24"/>
        </w:rPr>
        <w:t>19</w:t>
      </w:r>
    </w:p>
    <w:p w:rsidR="001C0447" w:rsidRDefault="00042096" w:rsidP="001C0447">
      <w:pPr>
        <w:spacing w:line="360" w:lineRule="auto"/>
        <w:ind w:firstLine="708"/>
        <w:rPr>
          <w:sz w:val="24"/>
          <w:szCs w:val="24"/>
        </w:rPr>
      </w:pPr>
      <w:r>
        <w:rPr>
          <w:sz w:val="24"/>
          <w:szCs w:val="24"/>
        </w:rPr>
        <w:t>Wyjaśnienie tych zachodzących pomiędzy przedstawicielami myśli chrześcijańskiej wyraźnych rozbieżności w ocenie wartości wiedzy filozoficznej i naukowej odnaleźć można wychodząc</w:t>
      </w:r>
      <w:r w:rsidR="001C0447">
        <w:rPr>
          <w:sz w:val="24"/>
          <w:szCs w:val="24"/>
        </w:rPr>
        <w:t xml:space="preserve"> z odkrytej przez nas wewnętrznej dialektyki wiedzy</w:t>
      </w:r>
      <w:r w:rsidR="001E2155">
        <w:rPr>
          <w:sz w:val="24"/>
          <w:szCs w:val="24"/>
        </w:rPr>
        <w:t>. Szkoła a</w:t>
      </w:r>
      <w:r w:rsidR="009E2A35">
        <w:rPr>
          <w:sz w:val="24"/>
          <w:szCs w:val="24"/>
        </w:rPr>
        <w:t xml:space="preserve">leksandryjska </w:t>
      </w:r>
      <w:r w:rsidR="001E2155">
        <w:rPr>
          <w:sz w:val="24"/>
          <w:szCs w:val="24"/>
        </w:rPr>
        <w:t xml:space="preserve">i </w:t>
      </w:r>
      <w:r w:rsidR="00CD2927">
        <w:rPr>
          <w:sz w:val="24"/>
          <w:szCs w:val="24"/>
        </w:rPr>
        <w:t xml:space="preserve">jej </w:t>
      </w:r>
      <w:r w:rsidR="001E2155">
        <w:rPr>
          <w:sz w:val="24"/>
          <w:szCs w:val="24"/>
        </w:rPr>
        <w:t>kontynuatorzy,</w:t>
      </w:r>
      <w:r w:rsidR="003B151C">
        <w:rPr>
          <w:sz w:val="24"/>
          <w:szCs w:val="24"/>
        </w:rPr>
        <w:t xml:space="preserve"> </w:t>
      </w:r>
      <w:r w:rsidR="00CD2927">
        <w:rPr>
          <w:sz w:val="24"/>
          <w:szCs w:val="24"/>
        </w:rPr>
        <w:t xml:space="preserve">zachowując tradycje </w:t>
      </w:r>
      <w:r w:rsidR="00CD2927" w:rsidRPr="00DA1AAB">
        <w:rPr>
          <w:sz w:val="24"/>
          <w:szCs w:val="24"/>
        </w:rPr>
        <w:t>pl</w:t>
      </w:r>
      <w:r w:rsidR="00CD2927">
        <w:rPr>
          <w:sz w:val="24"/>
          <w:szCs w:val="24"/>
        </w:rPr>
        <w:t>atonizmu,</w:t>
      </w:r>
      <w:r w:rsidR="003B151C">
        <w:rPr>
          <w:sz w:val="24"/>
          <w:szCs w:val="24"/>
        </w:rPr>
        <w:t xml:space="preserve"> </w:t>
      </w:r>
      <w:r w:rsidR="00BE2DAF">
        <w:rPr>
          <w:sz w:val="24"/>
          <w:szCs w:val="24"/>
        </w:rPr>
        <w:t>u</w:t>
      </w:r>
      <w:r w:rsidR="003B151C">
        <w:rPr>
          <w:sz w:val="24"/>
          <w:szCs w:val="24"/>
        </w:rPr>
        <w:t>znaje</w:t>
      </w:r>
      <w:r w:rsidR="00BE2DAF">
        <w:rPr>
          <w:sz w:val="24"/>
          <w:szCs w:val="24"/>
        </w:rPr>
        <w:t xml:space="preserve"> bytową podstawę wiedzy: </w:t>
      </w:r>
      <w:r w:rsidR="00FA1118">
        <w:rPr>
          <w:sz w:val="24"/>
          <w:szCs w:val="24"/>
        </w:rPr>
        <w:t xml:space="preserve">prawdziwa wiedza nie tylko dostrzega byt, lecz także </w:t>
      </w:r>
      <w:r w:rsidR="00971F43">
        <w:rPr>
          <w:sz w:val="24"/>
          <w:szCs w:val="24"/>
        </w:rPr>
        <w:t>uczestniczy w nim</w:t>
      </w:r>
      <w:r w:rsidR="00A27BD8">
        <w:rPr>
          <w:sz w:val="24"/>
          <w:szCs w:val="24"/>
        </w:rPr>
        <w:t xml:space="preserve">. </w:t>
      </w:r>
      <w:r w:rsidR="00DC5A13">
        <w:rPr>
          <w:sz w:val="24"/>
          <w:szCs w:val="24"/>
        </w:rPr>
        <w:t>Dlatego pomiędzy wiedzą i wiarą nie może być żadnego antagonizmu. Tak jak wiara nie wyczerpuje się w prostym poznaniu przedmiotu wiary, lecz wyraża pewien realny stosunek do niego</w:t>
      </w:r>
      <w:r w:rsidR="002B0BB7">
        <w:rPr>
          <w:sz w:val="24"/>
          <w:szCs w:val="24"/>
        </w:rPr>
        <w:t xml:space="preserve">, przenikający całą duchową istotę człowieka, tak i prawdziwa wiedza </w:t>
      </w:r>
      <w:r w:rsidR="0086297A">
        <w:rPr>
          <w:sz w:val="24"/>
          <w:szCs w:val="24"/>
        </w:rPr>
        <w:t xml:space="preserve">nie przeciwstawia się bytowi, lecz jest mu </w:t>
      </w:r>
      <w:r w:rsidR="0086297A">
        <w:rPr>
          <w:sz w:val="24"/>
          <w:szCs w:val="24"/>
        </w:rPr>
        <w:lastRenderedPageBreak/>
        <w:t>immanentna, wyrasta bezpośrednio z realnego doświadczenia duchowego. Wiedza doskonali i dopełnia wiarę.</w:t>
      </w:r>
      <w:r w:rsidR="00641CAE">
        <w:rPr>
          <w:sz w:val="24"/>
          <w:szCs w:val="24"/>
        </w:rPr>
        <w:t xml:space="preserve"> </w:t>
      </w:r>
      <w:r w:rsidR="009714C0">
        <w:rPr>
          <w:sz w:val="24"/>
          <w:szCs w:val="24"/>
        </w:rPr>
        <w:t>To, co</w:t>
      </w:r>
      <w:r w:rsidR="003B0581">
        <w:rPr>
          <w:sz w:val="24"/>
          <w:szCs w:val="24"/>
        </w:rPr>
        <w:t xml:space="preserve"> wiara zawiera w sobie potencjalnie </w:t>
      </w:r>
      <w:r w:rsidR="009714C0">
        <w:rPr>
          <w:sz w:val="24"/>
          <w:szCs w:val="24"/>
        </w:rPr>
        <w:t xml:space="preserve">– jako ukryte, to </w:t>
      </w:r>
      <w:r w:rsidR="009C22D7">
        <w:rPr>
          <w:sz w:val="24"/>
          <w:szCs w:val="24"/>
        </w:rPr>
        <w:t xml:space="preserve">w wiedzy odkrywa się, aktualizuje się i </w:t>
      </w:r>
      <w:r w:rsidR="00806511">
        <w:rPr>
          <w:sz w:val="24"/>
          <w:szCs w:val="24"/>
        </w:rPr>
        <w:t>osiąga szczebel samouświadomienia (</w:t>
      </w:r>
      <w:r w:rsidR="00806511">
        <w:rPr>
          <w:sz w:val="24"/>
          <w:szCs w:val="24"/>
          <w:lang w:val="ru-RU"/>
        </w:rPr>
        <w:t>осознавшей</w:t>
      </w:r>
      <w:r w:rsidR="00806511" w:rsidRPr="00806511">
        <w:rPr>
          <w:sz w:val="24"/>
          <w:szCs w:val="24"/>
        </w:rPr>
        <w:t xml:space="preserve"> </w:t>
      </w:r>
      <w:r w:rsidR="00806511">
        <w:rPr>
          <w:sz w:val="24"/>
          <w:szCs w:val="24"/>
          <w:lang w:val="ru-RU"/>
        </w:rPr>
        <w:t>себя</w:t>
      </w:r>
      <w:r w:rsidR="00806511">
        <w:rPr>
          <w:sz w:val="24"/>
          <w:szCs w:val="24"/>
        </w:rPr>
        <w:t>), a tym samym samowystarczalnej duchowości.</w:t>
      </w:r>
      <w:r w:rsidR="00DC5A13">
        <w:rPr>
          <w:sz w:val="24"/>
          <w:szCs w:val="24"/>
        </w:rPr>
        <w:t xml:space="preserve"> </w:t>
      </w:r>
      <w:r w:rsidR="00304BD6">
        <w:rPr>
          <w:sz w:val="24"/>
          <w:szCs w:val="24"/>
        </w:rPr>
        <w:t>W</w:t>
      </w:r>
      <w:r w:rsidR="00ED3D98">
        <w:rPr>
          <w:sz w:val="24"/>
          <w:szCs w:val="24"/>
        </w:rPr>
        <w:t xml:space="preserve"> tym sensie gnoza kończy się „ubóstwieniem” – </w:t>
      </w:r>
      <w:proofErr w:type="spellStart"/>
      <w:r w:rsidR="00ED3D98">
        <w:rPr>
          <w:sz w:val="24"/>
          <w:szCs w:val="24"/>
        </w:rPr>
        <w:t>teozą</w:t>
      </w:r>
      <w:proofErr w:type="spellEnd"/>
      <w:r w:rsidR="00ED3D98">
        <w:rPr>
          <w:sz w:val="24"/>
          <w:szCs w:val="24"/>
        </w:rPr>
        <w:t xml:space="preserve">. </w:t>
      </w:r>
      <w:r w:rsidR="00560042">
        <w:rPr>
          <w:sz w:val="24"/>
          <w:szCs w:val="24"/>
        </w:rPr>
        <w:t xml:space="preserve">Tym samym </w:t>
      </w:r>
      <w:r w:rsidR="00D05032">
        <w:rPr>
          <w:sz w:val="24"/>
          <w:szCs w:val="24"/>
        </w:rPr>
        <w:t>wszelka wiedza nieuzasadniona bezpośrednio doświadczeniem duchowym i</w:t>
      </w:r>
      <w:r w:rsidR="003B151C">
        <w:rPr>
          <w:sz w:val="24"/>
          <w:szCs w:val="24"/>
        </w:rPr>
        <w:t xml:space="preserve"> z tego powodu</w:t>
      </w:r>
      <w:r w:rsidR="00D05032">
        <w:rPr>
          <w:sz w:val="24"/>
          <w:szCs w:val="24"/>
        </w:rPr>
        <w:t xml:space="preserve"> niemająca „bytowego” charakteru</w:t>
      </w:r>
      <w:r w:rsidR="00DC5A13">
        <w:rPr>
          <w:sz w:val="24"/>
          <w:szCs w:val="24"/>
        </w:rPr>
        <w:t xml:space="preserve"> </w:t>
      </w:r>
      <w:r w:rsidR="00D05032">
        <w:rPr>
          <w:sz w:val="24"/>
          <w:szCs w:val="24"/>
        </w:rPr>
        <w:t xml:space="preserve">(czyli wiedza </w:t>
      </w:r>
      <w:proofErr w:type="spellStart"/>
      <w:r w:rsidR="00D05032">
        <w:rPr>
          <w:sz w:val="24"/>
          <w:szCs w:val="24"/>
        </w:rPr>
        <w:t>meonistyczna</w:t>
      </w:r>
      <w:proofErr w:type="spellEnd"/>
      <w:r w:rsidR="00D05032">
        <w:rPr>
          <w:sz w:val="24"/>
          <w:szCs w:val="24"/>
        </w:rPr>
        <w:t xml:space="preserve">) </w:t>
      </w:r>
      <w:r w:rsidR="007E60BF">
        <w:rPr>
          <w:sz w:val="24"/>
          <w:szCs w:val="24"/>
        </w:rPr>
        <w:t xml:space="preserve">ma jedynie pomocnicze znaczenie i znajduje uzasadnienie tylko w tej mierze, w jakiej stanowi </w:t>
      </w:r>
      <w:r w:rsidR="00560042">
        <w:rPr>
          <w:sz w:val="24"/>
          <w:szCs w:val="24"/>
        </w:rPr>
        <w:t xml:space="preserve">albo </w:t>
      </w:r>
      <w:r w:rsidR="007E60BF">
        <w:rPr>
          <w:sz w:val="24"/>
          <w:szCs w:val="24"/>
        </w:rPr>
        <w:t>niższy szczebel prawdzi</w:t>
      </w:r>
      <w:r w:rsidR="00560042">
        <w:rPr>
          <w:sz w:val="24"/>
          <w:szCs w:val="24"/>
        </w:rPr>
        <w:t>wie realnej wiedzy (gnozy)</w:t>
      </w:r>
      <w:r w:rsidR="00502B17">
        <w:rPr>
          <w:sz w:val="24"/>
          <w:szCs w:val="24"/>
        </w:rPr>
        <w:t>,</w:t>
      </w:r>
      <w:r w:rsidR="00560042">
        <w:rPr>
          <w:sz w:val="24"/>
          <w:szCs w:val="24"/>
        </w:rPr>
        <w:t xml:space="preserve"> albo środek</w:t>
      </w:r>
      <w:r w:rsidR="007E60BF">
        <w:rPr>
          <w:sz w:val="24"/>
          <w:szCs w:val="24"/>
        </w:rPr>
        <w:t xml:space="preserve"> </w:t>
      </w:r>
      <w:r w:rsidR="00560042">
        <w:rPr>
          <w:sz w:val="24"/>
          <w:szCs w:val="24"/>
        </w:rPr>
        <w:t xml:space="preserve">do jej systematycznego ujawnienia i uzasadnienia. </w:t>
      </w:r>
    </w:p>
    <w:p w:rsidR="00344B8B" w:rsidRDefault="000E545D" w:rsidP="009E0AC9">
      <w:pPr>
        <w:spacing w:line="360" w:lineRule="auto"/>
        <w:ind w:firstLine="708"/>
        <w:rPr>
          <w:sz w:val="24"/>
          <w:szCs w:val="24"/>
        </w:rPr>
      </w:pPr>
      <w:r>
        <w:rPr>
          <w:sz w:val="24"/>
          <w:szCs w:val="24"/>
        </w:rPr>
        <w:t>Zupełnie inny stosunek do wiedzy</w:t>
      </w:r>
      <w:r w:rsidR="00A771B6">
        <w:rPr>
          <w:sz w:val="24"/>
          <w:szCs w:val="24"/>
        </w:rPr>
        <w:t xml:space="preserve"> odnajdujemy</w:t>
      </w:r>
      <w:r>
        <w:rPr>
          <w:sz w:val="24"/>
          <w:szCs w:val="24"/>
        </w:rPr>
        <w:t xml:space="preserve"> u Tacjana, Tertuliana i in</w:t>
      </w:r>
      <w:r w:rsidR="00C3221A">
        <w:rPr>
          <w:sz w:val="24"/>
          <w:szCs w:val="24"/>
        </w:rPr>
        <w:t>nych apologetów, którzy stoją na uboczu filozoficznej</w:t>
      </w:r>
      <w:r>
        <w:rPr>
          <w:sz w:val="24"/>
          <w:szCs w:val="24"/>
        </w:rPr>
        <w:t xml:space="preserve"> tradycji </w:t>
      </w:r>
      <w:r w:rsidR="006039F2" w:rsidRPr="0030323C">
        <w:rPr>
          <w:sz w:val="24"/>
          <w:szCs w:val="24"/>
        </w:rPr>
        <w:t>p</w:t>
      </w:r>
      <w:r>
        <w:rPr>
          <w:sz w:val="24"/>
          <w:szCs w:val="24"/>
        </w:rPr>
        <w:t>latonizmu.</w:t>
      </w:r>
      <w:r w:rsidR="00C3221A">
        <w:rPr>
          <w:sz w:val="24"/>
          <w:szCs w:val="24"/>
        </w:rPr>
        <w:t xml:space="preserve"> </w:t>
      </w:r>
      <w:r w:rsidR="003B151C">
        <w:rPr>
          <w:sz w:val="24"/>
          <w:szCs w:val="24"/>
        </w:rPr>
        <w:t>N</w:t>
      </w:r>
      <w:r w:rsidR="001E71A6">
        <w:rPr>
          <w:sz w:val="24"/>
          <w:szCs w:val="24"/>
        </w:rPr>
        <w:t>awet jeżeli nie uświadamiają sobie tego w sposób oczywisty</w:t>
      </w:r>
      <w:r w:rsidR="003B151C">
        <w:rPr>
          <w:sz w:val="24"/>
          <w:szCs w:val="24"/>
        </w:rPr>
        <w:t>,</w:t>
      </w:r>
      <w:r w:rsidR="001E71A6">
        <w:rPr>
          <w:sz w:val="24"/>
          <w:szCs w:val="24"/>
        </w:rPr>
        <w:t xml:space="preserve"> to jednak instynktownie </w:t>
      </w:r>
      <w:r w:rsidR="003B151C">
        <w:rPr>
          <w:sz w:val="24"/>
          <w:szCs w:val="24"/>
        </w:rPr>
        <w:t>przeczuwają</w:t>
      </w:r>
      <w:r w:rsidR="001E71A6">
        <w:rPr>
          <w:sz w:val="24"/>
          <w:szCs w:val="24"/>
        </w:rPr>
        <w:t>, że samodzielność filozofii i nauki</w:t>
      </w:r>
      <w:r w:rsidR="009C0A76">
        <w:rPr>
          <w:sz w:val="24"/>
          <w:szCs w:val="24"/>
        </w:rPr>
        <w:t xml:space="preserve"> uzyskać można jedynie za cenę </w:t>
      </w:r>
      <w:r w:rsidR="00C022A2">
        <w:rPr>
          <w:sz w:val="24"/>
          <w:szCs w:val="24"/>
        </w:rPr>
        <w:t>oderwania</w:t>
      </w:r>
      <w:r w:rsidR="000D12CB">
        <w:rPr>
          <w:sz w:val="24"/>
          <w:szCs w:val="24"/>
        </w:rPr>
        <w:t>, wyobcow</w:t>
      </w:r>
      <w:r w:rsidR="00C022A2">
        <w:rPr>
          <w:sz w:val="24"/>
          <w:szCs w:val="24"/>
        </w:rPr>
        <w:t>ania wiedzy z żywego bytu, a tym samym za cenę u</w:t>
      </w:r>
      <w:r w:rsidR="003B151C">
        <w:rPr>
          <w:sz w:val="24"/>
          <w:szCs w:val="24"/>
        </w:rPr>
        <w:t>względnienia</w:t>
      </w:r>
      <w:r w:rsidR="00C022A2">
        <w:rPr>
          <w:sz w:val="24"/>
          <w:szCs w:val="24"/>
        </w:rPr>
        <w:t xml:space="preserve"> jej </w:t>
      </w:r>
      <w:proofErr w:type="spellStart"/>
      <w:r w:rsidR="00C022A2">
        <w:rPr>
          <w:sz w:val="24"/>
          <w:szCs w:val="24"/>
        </w:rPr>
        <w:t>meonistycznego</w:t>
      </w:r>
      <w:proofErr w:type="spellEnd"/>
      <w:r w:rsidR="003B151C">
        <w:rPr>
          <w:sz w:val="24"/>
          <w:szCs w:val="24"/>
        </w:rPr>
        <w:t xml:space="preserve"> źródła</w:t>
      </w:r>
      <w:r w:rsidR="00C022A2">
        <w:rPr>
          <w:sz w:val="24"/>
          <w:szCs w:val="24"/>
        </w:rPr>
        <w:t xml:space="preserve">. </w:t>
      </w:r>
      <w:r w:rsidR="003B151C">
        <w:rPr>
          <w:sz w:val="24"/>
          <w:szCs w:val="24"/>
        </w:rPr>
        <w:t>Autonomiczna n</w:t>
      </w:r>
      <w:r w:rsidR="004A79EB">
        <w:rPr>
          <w:sz w:val="24"/>
          <w:szCs w:val="24"/>
        </w:rPr>
        <w:t xml:space="preserve">auka to wytwór rozumu </w:t>
      </w:r>
      <w:proofErr w:type="spellStart"/>
      <w:r w:rsidR="004A79EB">
        <w:rPr>
          <w:sz w:val="24"/>
          <w:szCs w:val="24"/>
        </w:rPr>
        <w:t>meonistycznego</w:t>
      </w:r>
      <w:proofErr w:type="spellEnd"/>
      <w:r w:rsidR="004A79EB">
        <w:rPr>
          <w:sz w:val="24"/>
          <w:szCs w:val="24"/>
        </w:rPr>
        <w:t xml:space="preserve">, którego nie dopuszcza żywa wiara. </w:t>
      </w:r>
      <w:r w:rsidR="00E9236B">
        <w:rPr>
          <w:sz w:val="24"/>
          <w:szCs w:val="24"/>
        </w:rPr>
        <w:t xml:space="preserve">Wszelka próba pogodzenia wiary z autonomiczną wiedzą nieuchronnie wciąga ją w sferę panowania rozumu </w:t>
      </w:r>
      <w:proofErr w:type="spellStart"/>
      <w:r w:rsidR="00E9236B">
        <w:rPr>
          <w:sz w:val="24"/>
          <w:szCs w:val="24"/>
        </w:rPr>
        <w:t>meonistycznego</w:t>
      </w:r>
      <w:proofErr w:type="spellEnd"/>
      <w:r w:rsidR="00E9236B">
        <w:rPr>
          <w:sz w:val="24"/>
          <w:szCs w:val="24"/>
        </w:rPr>
        <w:t xml:space="preserve"> i doprowadza </w:t>
      </w:r>
      <w:r w:rsidR="00CE5434">
        <w:rPr>
          <w:sz w:val="24"/>
          <w:szCs w:val="24"/>
        </w:rPr>
        <w:t xml:space="preserve">do zniszczenia jej podstaw bytowych. </w:t>
      </w:r>
      <w:r w:rsidR="0062458B">
        <w:rPr>
          <w:sz w:val="24"/>
          <w:szCs w:val="24"/>
        </w:rPr>
        <w:t>Przejście od wiary do wiedzy nie oznacza udoskonalenia wiary</w:t>
      </w:r>
      <w:r w:rsidR="00BE2A04">
        <w:rPr>
          <w:sz w:val="24"/>
          <w:szCs w:val="24"/>
        </w:rPr>
        <w:t xml:space="preserve"> ani wejścia na wyższy szczebel bytu duchowego, lecz przeciwnie, jej całkowite zniszczenie, ruch ku pustce niebytu. Wiedza </w:t>
      </w:r>
      <w:r w:rsidR="001C085C">
        <w:rPr>
          <w:sz w:val="24"/>
          <w:szCs w:val="24"/>
        </w:rPr>
        <w:t xml:space="preserve">jest dopuszczalna tylko w tej mierze, w której </w:t>
      </w:r>
      <w:r w:rsidR="00A574EF">
        <w:rPr>
          <w:sz w:val="24"/>
          <w:szCs w:val="24"/>
        </w:rPr>
        <w:t xml:space="preserve">bezwarunkowo </w:t>
      </w:r>
      <w:r w:rsidR="001C085C">
        <w:rPr>
          <w:sz w:val="24"/>
          <w:szCs w:val="24"/>
        </w:rPr>
        <w:t>uznaje</w:t>
      </w:r>
      <w:r w:rsidR="00A574EF">
        <w:rPr>
          <w:sz w:val="24"/>
          <w:szCs w:val="24"/>
        </w:rPr>
        <w:t xml:space="preserve"> pierwszeństwo i </w:t>
      </w:r>
      <w:r w:rsidR="006035FB">
        <w:rPr>
          <w:sz w:val="24"/>
          <w:szCs w:val="24"/>
        </w:rPr>
        <w:t xml:space="preserve">nietykalność wiary oraz rezygnuje ze wszelkich pretensji do posiadania autonomicznego </w:t>
      </w:r>
      <w:r w:rsidR="00EE512E">
        <w:rPr>
          <w:sz w:val="24"/>
          <w:szCs w:val="24"/>
        </w:rPr>
        <w:t xml:space="preserve">uzasadnienia i wszechobejmującej uniwersalności. </w:t>
      </w:r>
      <w:r w:rsidR="009E0AC9">
        <w:rPr>
          <w:sz w:val="24"/>
          <w:szCs w:val="24"/>
        </w:rPr>
        <w:t>Jakby wąski</w:t>
      </w:r>
      <w:r w:rsidR="00A87628">
        <w:rPr>
          <w:sz w:val="24"/>
          <w:szCs w:val="24"/>
        </w:rPr>
        <w:t>mi</w:t>
      </w:r>
      <w:r w:rsidR="009E0AC9">
        <w:rPr>
          <w:sz w:val="24"/>
          <w:szCs w:val="24"/>
        </w:rPr>
        <w:t xml:space="preserve"> i jednostronn</w:t>
      </w:r>
      <w:r w:rsidR="00A87628">
        <w:rPr>
          <w:sz w:val="24"/>
          <w:szCs w:val="24"/>
        </w:rPr>
        <w:t>ymi nie były</w:t>
      </w:r>
      <w:r w:rsidR="009E0AC9">
        <w:rPr>
          <w:sz w:val="24"/>
          <w:szCs w:val="24"/>
        </w:rPr>
        <w:t xml:space="preserve"> te </w:t>
      </w:r>
      <w:r w:rsidR="00130E1C">
        <w:rPr>
          <w:sz w:val="24"/>
          <w:szCs w:val="24"/>
        </w:rPr>
        <w:t>zawarte w myśli aleksandryjczyków poglądy</w:t>
      </w:r>
      <w:r w:rsidR="009E0AC9">
        <w:rPr>
          <w:sz w:val="24"/>
          <w:szCs w:val="24"/>
        </w:rPr>
        <w:t xml:space="preserve"> dotyczące czystej, niezależnej od rozumu wiary,</w:t>
      </w:r>
      <w:r w:rsidR="00130E1C">
        <w:rPr>
          <w:sz w:val="24"/>
          <w:szCs w:val="24"/>
        </w:rPr>
        <w:t xml:space="preserve"> nie można odmówić im tego, że są filozoficznie głębokie i spekulatywnie przemyślane</w:t>
      </w:r>
      <w:r w:rsidR="00CC57A0">
        <w:rPr>
          <w:sz w:val="24"/>
          <w:szCs w:val="24"/>
        </w:rPr>
        <w:t>, że</w:t>
      </w:r>
      <w:r w:rsidR="009E0AC9">
        <w:rPr>
          <w:sz w:val="24"/>
          <w:szCs w:val="24"/>
        </w:rPr>
        <w:t xml:space="preserve"> u</w:t>
      </w:r>
      <w:r w:rsidR="00A87628">
        <w:rPr>
          <w:sz w:val="24"/>
          <w:szCs w:val="24"/>
        </w:rPr>
        <w:t>daje im się uchwycić</w:t>
      </w:r>
      <w:r w:rsidR="009E0AC9">
        <w:rPr>
          <w:sz w:val="24"/>
          <w:szCs w:val="24"/>
        </w:rPr>
        <w:t xml:space="preserve"> </w:t>
      </w:r>
      <w:r w:rsidR="008643C6">
        <w:rPr>
          <w:sz w:val="24"/>
          <w:szCs w:val="24"/>
        </w:rPr>
        <w:t xml:space="preserve">tragiczną naturę wiedzy naukowej </w:t>
      </w:r>
      <w:r w:rsidR="00A87628">
        <w:rPr>
          <w:sz w:val="24"/>
          <w:szCs w:val="24"/>
        </w:rPr>
        <w:t>oraz</w:t>
      </w:r>
      <w:r w:rsidR="008643C6">
        <w:rPr>
          <w:sz w:val="24"/>
          <w:szCs w:val="24"/>
        </w:rPr>
        <w:t xml:space="preserve"> uświadomi</w:t>
      </w:r>
      <w:r w:rsidR="00A87628">
        <w:rPr>
          <w:sz w:val="24"/>
          <w:szCs w:val="24"/>
        </w:rPr>
        <w:t>ć</w:t>
      </w:r>
      <w:r w:rsidR="008643C6">
        <w:rPr>
          <w:sz w:val="24"/>
          <w:szCs w:val="24"/>
        </w:rPr>
        <w:t xml:space="preserve"> sobie niebezpieczeństwo</w:t>
      </w:r>
      <w:r w:rsidR="00CC57A0">
        <w:rPr>
          <w:sz w:val="24"/>
          <w:szCs w:val="24"/>
        </w:rPr>
        <w:t>,</w:t>
      </w:r>
      <w:r w:rsidR="008643C6">
        <w:rPr>
          <w:sz w:val="24"/>
          <w:szCs w:val="24"/>
        </w:rPr>
        <w:t xml:space="preserve"> ukryte w tych </w:t>
      </w:r>
      <w:proofErr w:type="spellStart"/>
      <w:r w:rsidR="008643C6">
        <w:rPr>
          <w:sz w:val="24"/>
          <w:szCs w:val="24"/>
        </w:rPr>
        <w:t>meonistycznych</w:t>
      </w:r>
      <w:proofErr w:type="spellEnd"/>
      <w:r w:rsidR="008643C6">
        <w:rPr>
          <w:sz w:val="24"/>
          <w:szCs w:val="24"/>
        </w:rPr>
        <w:t xml:space="preserve"> momentach wiedzy</w:t>
      </w:r>
      <w:r w:rsidR="009E0AC9">
        <w:rPr>
          <w:sz w:val="24"/>
          <w:szCs w:val="24"/>
        </w:rPr>
        <w:t xml:space="preserve">, </w:t>
      </w:r>
      <w:r w:rsidR="00A87628">
        <w:rPr>
          <w:sz w:val="24"/>
          <w:szCs w:val="24"/>
        </w:rPr>
        <w:t xml:space="preserve">związanych </w:t>
      </w:r>
      <w:r w:rsidR="009E0AC9">
        <w:rPr>
          <w:sz w:val="24"/>
          <w:szCs w:val="24"/>
        </w:rPr>
        <w:t xml:space="preserve">nierozerwalnie </w:t>
      </w:r>
      <w:r w:rsidR="008643C6">
        <w:rPr>
          <w:sz w:val="24"/>
          <w:szCs w:val="24"/>
        </w:rPr>
        <w:t>z uznaniem jej wewnętrzne</w:t>
      </w:r>
      <w:r w:rsidR="00CC57A0">
        <w:rPr>
          <w:sz w:val="24"/>
          <w:szCs w:val="24"/>
        </w:rPr>
        <w:t>j autonomii.</w:t>
      </w:r>
      <w:r w:rsidR="00462D4A">
        <w:rPr>
          <w:sz w:val="24"/>
          <w:szCs w:val="24"/>
        </w:rPr>
        <w:t xml:space="preserve"> </w:t>
      </w:r>
      <w:r w:rsidR="00A87628">
        <w:rPr>
          <w:sz w:val="24"/>
          <w:szCs w:val="24"/>
        </w:rPr>
        <w:t xml:space="preserve">Stanowi to więc ich </w:t>
      </w:r>
      <w:r w:rsidR="000E0D41">
        <w:rPr>
          <w:sz w:val="24"/>
          <w:szCs w:val="24"/>
        </w:rPr>
        <w:t>niewątpliw</w:t>
      </w:r>
      <w:r w:rsidR="00A87628">
        <w:rPr>
          <w:sz w:val="24"/>
          <w:szCs w:val="24"/>
        </w:rPr>
        <w:t>ą</w:t>
      </w:r>
      <w:r w:rsidR="000E0D41">
        <w:rPr>
          <w:sz w:val="24"/>
          <w:szCs w:val="24"/>
        </w:rPr>
        <w:t xml:space="preserve"> zasług</w:t>
      </w:r>
      <w:r w:rsidR="00A87628">
        <w:rPr>
          <w:sz w:val="24"/>
          <w:szCs w:val="24"/>
        </w:rPr>
        <w:t>ę</w:t>
      </w:r>
      <w:r w:rsidR="000E0D41">
        <w:rPr>
          <w:sz w:val="24"/>
          <w:szCs w:val="24"/>
        </w:rPr>
        <w:t xml:space="preserve"> historyczn</w:t>
      </w:r>
      <w:r w:rsidR="00A87628">
        <w:rPr>
          <w:sz w:val="24"/>
          <w:szCs w:val="24"/>
        </w:rPr>
        <w:t>ą.</w:t>
      </w:r>
    </w:p>
    <w:p w:rsidR="00344B8B" w:rsidRDefault="00344B8B" w:rsidP="00CC57A0">
      <w:pPr>
        <w:spacing w:line="360" w:lineRule="auto"/>
        <w:ind w:firstLine="708"/>
        <w:rPr>
          <w:sz w:val="24"/>
          <w:szCs w:val="24"/>
        </w:rPr>
      </w:pPr>
    </w:p>
    <w:p w:rsidR="0068332B" w:rsidRDefault="00344B8B" w:rsidP="00D45913">
      <w:pPr>
        <w:spacing w:line="360" w:lineRule="auto"/>
        <w:ind w:firstLine="708"/>
        <w:jc w:val="center"/>
        <w:rPr>
          <w:sz w:val="24"/>
          <w:szCs w:val="24"/>
        </w:rPr>
      </w:pPr>
      <w:r>
        <w:rPr>
          <w:sz w:val="24"/>
          <w:szCs w:val="24"/>
        </w:rPr>
        <w:t>20</w:t>
      </w:r>
    </w:p>
    <w:p w:rsidR="00034410" w:rsidRDefault="003F68E9" w:rsidP="00D45913">
      <w:pPr>
        <w:spacing w:line="360" w:lineRule="auto"/>
        <w:ind w:firstLine="708"/>
        <w:rPr>
          <w:sz w:val="24"/>
          <w:szCs w:val="24"/>
        </w:rPr>
      </w:pPr>
      <w:r>
        <w:rPr>
          <w:sz w:val="24"/>
          <w:szCs w:val="24"/>
        </w:rPr>
        <w:t xml:space="preserve">Tragedia wiedzy </w:t>
      </w:r>
      <w:r w:rsidR="00477F3D">
        <w:rPr>
          <w:sz w:val="24"/>
          <w:szCs w:val="24"/>
        </w:rPr>
        <w:t>nie została</w:t>
      </w:r>
      <w:r>
        <w:rPr>
          <w:sz w:val="24"/>
          <w:szCs w:val="24"/>
        </w:rPr>
        <w:t xml:space="preserve"> </w:t>
      </w:r>
      <w:r w:rsidR="00477F3D">
        <w:rPr>
          <w:sz w:val="24"/>
          <w:szCs w:val="24"/>
        </w:rPr>
        <w:t xml:space="preserve">dotychczas wykorzeniona </w:t>
      </w:r>
      <w:r>
        <w:rPr>
          <w:sz w:val="24"/>
          <w:szCs w:val="24"/>
        </w:rPr>
        <w:t>z kultury e</w:t>
      </w:r>
      <w:r w:rsidR="00477F3D">
        <w:rPr>
          <w:sz w:val="24"/>
          <w:szCs w:val="24"/>
        </w:rPr>
        <w:t>uropejskiej; i wykorzenioną być nie może, dopóki kultura ta nie zmieni samej siebie, d</w:t>
      </w:r>
      <w:r w:rsidR="005A2D4D">
        <w:rPr>
          <w:sz w:val="24"/>
          <w:szCs w:val="24"/>
        </w:rPr>
        <w:t>opóki wciąż żywa jest w nie</w:t>
      </w:r>
      <w:r w:rsidR="00477F3D">
        <w:rPr>
          <w:sz w:val="24"/>
          <w:szCs w:val="24"/>
        </w:rPr>
        <w:t xml:space="preserve"> </w:t>
      </w:r>
      <w:r w:rsidR="0058127C">
        <w:rPr>
          <w:sz w:val="24"/>
          <w:szCs w:val="24"/>
        </w:rPr>
        <w:t xml:space="preserve">spuścizna i tradycja </w:t>
      </w:r>
      <w:r w:rsidR="007D5852">
        <w:rPr>
          <w:sz w:val="24"/>
          <w:szCs w:val="24"/>
        </w:rPr>
        <w:t>helleńsko-chrześcijańskiego L</w:t>
      </w:r>
      <w:r w:rsidR="00477F3D">
        <w:rPr>
          <w:sz w:val="24"/>
          <w:szCs w:val="24"/>
        </w:rPr>
        <w:t>ogosu.</w:t>
      </w:r>
      <w:r w:rsidR="007D5852">
        <w:rPr>
          <w:sz w:val="24"/>
          <w:szCs w:val="24"/>
        </w:rPr>
        <w:t xml:space="preserve"> </w:t>
      </w:r>
      <w:r w:rsidR="0084127E">
        <w:rPr>
          <w:sz w:val="24"/>
          <w:szCs w:val="24"/>
        </w:rPr>
        <w:t xml:space="preserve">Dlatego przed współczesnymi stoi pytanie: jakie </w:t>
      </w:r>
      <w:r w:rsidR="001A79C8">
        <w:rPr>
          <w:sz w:val="24"/>
          <w:szCs w:val="24"/>
        </w:rPr>
        <w:t xml:space="preserve">jest </w:t>
      </w:r>
      <w:r w:rsidR="0084127E">
        <w:rPr>
          <w:sz w:val="24"/>
          <w:szCs w:val="24"/>
        </w:rPr>
        <w:t xml:space="preserve">znaczenie wiedzy w życiu duchowym? </w:t>
      </w:r>
      <w:r w:rsidR="005A2D4D">
        <w:rPr>
          <w:sz w:val="24"/>
          <w:szCs w:val="24"/>
        </w:rPr>
        <w:t>Czym</w:t>
      </w:r>
      <w:r w:rsidR="001A79C8">
        <w:rPr>
          <w:sz w:val="24"/>
          <w:szCs w:val="24"/>
        </w:rPr>
        <w:t xml:space="preserve"> b</w:t>
      </w:r>
      <w:r w:rsidR="005A2D4D">
        <w:rPr>
          <w:sz w:val="24"/>
          <w:szCs w:val="24"/>
        </w:rPr>
        <w:t xml:space="preserve">yła i czym powinna się </w:t>
      </w:r>
      <w:r w:rsidR="001A79C8">
        <w:rPr>
          <w:sz w:val="24"/>
          <w:szCs w:val="24"/>
        </w:rPr>
        <w:lastRenderedPageBreak/>
        <w:t xml:space="preserve">stać </w:t>
      </w:r>
      <w:r w:rsidR="005A2D4D" w:rsidRPr="005A2D4D">
        <w:rPr>
          <w:sz w:val="24"/>
          <w:szCs w:val="24"/>
        </w:rPr>
        <w:t xml:space="preserve">obecnie oraz </w:t>
      </w:r>
      <w:r w:rsidR="001A79C8" w:rsidRPr="005A2D4D">
        <w:rPr>
          <w:sz w:val="24"/>
          <w:szCs w:val="24"/>
        </w:rPr>
        <w:t xml:space="preserve">w przyszłości? </w:t>
      </w:r>
      <w:r w:rsidR="00B65A4E">
        <w:rPr>
          <w:sz w:val="24"/>
          <w:szCs w:val="24"/>
        </w:rPr>
        <w:t xml:space="preserve">Główny sens tego pytania został już przez nas przedstawiony w powyższej analizie; </w:t>
      </w:r>
      <w:r w:rsidR="00034410">
        <w:rPr>
          <w:sz w:val="24"/>
          <w:szCs w:val="24"/>
        </w:rPr>
        <w:t xml:space="preserve">chodzi o charakter poznawczego nastawienia myśli współczesnej; czy wypływa ona ze źródła bytowego czy </w:t>
      </w:r>
      <w:proofErr w:type="spellStart"/>
      <w:r w:rsidR="00034410">
        <w:rPr>
          <w:sz w:val="24"/>
          <w:szCs w:val="24"/>
        </w:rPr>
        <w:t>meonistycznego</w:t>
      </w:r>
      <w:proofErr w:type="spellEnd"/>
      <w:r w:rsidR="00034410">
        <w:rPr>
          <w:sz w:val="24"/>
          <w:szCs w:val="24"/>
        </w:rPr>
        <w:t xml:space="preserve">? Na co powinna ona skierować swoje wysiłki, aby zneutralizować i zatrzymać rujnujące działanie rozumu </w:t>
      </w:r>
      <w:proofErr w:type="spellStart"/>
      <w:r w:rsidR="00034410">
        <w:rPr>
          <w:sz w:val="24"/>
          <w:szCs w:val="24"/>
        </w:rPr>
        <w:t>meonistycznego</w:t>
      </w:r>
      <w:proofErr w:type="spellEnd"/>
      <w:r w:rsidR="00034410">
        <w:rPr>
          <w:sz w:val="24"/>
          <w:szCs w:val="24"/>
        </w:rPr>
        <w:t>?</w:t>
      </w:r>
    </w:p>
    <w:p w:rsidR="001C0447" w:rsidRDefault="00477F3D" w:rsidP="009C64AD">
      <w:pPr>
        <w:spacing w:line="360" w:lineRule="auto"/>
        <w:ind w:firstLine="708"/>
        <w:rPr>
          <w:sz w:val="24"/>
          <w:szCs w:val="24"/>
        </w:rPr>
      </w:pPr>
      <w:r>
        <w:rPr>
          <w:sz w:val="24"/>
          <w:szCs w:val="24"/>
        </w:rPr>
        <w:t xml:space="preserve">  </w:t>
      </w:r>
      <w:r w:rsidR="00A90A25">
        <w:rPr>
          <w:sz w:val="24"/>
          <w:szCs w:val="24"/>
        </w:rPr>
        <w:t>Mogłoby się wydawać, że p</w:t>
      </w:r>
      <w:r w:rsidR="00F73E05">
        <w:rPr>
          <w:sz w:val="24"/>
          <w:szCs w:val="24"/>
        </w:rPr>
        <w:t>od pewnym względem współczesna kul</w:t>
      </w:r>
      <w:r w:rsidR="00A90A25">
        <w:rPr>
          <w:sz w:val="24"/>
          <w:szCs w:val="24"/>
        </w:rPr>
        <w:t>tura europejska</w:t>
      </w:r>
      <w:r w:rsidR="00F73E05">
        <w:rPr>
          <w:sz w:val="24"/>
          <w:szCs w:val="24"/>
        </w:rPr>
        <w:t xml:space="preserve"> </w:t>
      </w:r>
      <w:r w:rsidR="00D90862">
        <w:rPr>
          <w:sz w:val="24"/>
          <w:szCs w:val="24"/>
        </w:rPr>
        <w:t xml:space="preserve">przekroczyła wszystkie </w:t>
      </w:r>
      <w:r w:rsidR="00664E81">
        <w:rPr>
          <w:sz w:val="24"/>
          <w:szCs w:val="24"/>
        </w:rPr>
        <w:t xml:space="preserve">poprzednie epoki: </w:t>
      </w:r>
      <w:r w:rsidR="0027774B">
        <w:rPr>
          <w:sz w:val="24"/>
          <w:szCs w:val="24"/>
        </w:rPr>
        <w:t xml:space="preserve">ostatecznie i bezpowrotnie przezwyciężyła intelektualizm we wszystkich dziedzinach życia kulturowego; </w:t>
      </w:r>
      <w:r w:rsidR="000017D5">
        <w:rPr>
          <w:sz w:val="24"/>
          <w:szCs w:val="24"/>
        </w:rPr>
        <w:t>nie wierzy już w realną</w:t>
      </w:r>
      <w:r w:rsidR="00E263B0">
        <w:rPr>
          <w:sz w:val="24"/>
          <w:szCs w:val="24"/>
        </w:rPr>
        <w:t xml:space="preserve"> siłę rozumu logicznego, tak jak wierzył w nią antyk, średniowiecze, epoka oświecenia i idealistyczna filozofia romantyzmu. </w:t>
      </w:r>
      <w:r w:rsidR="00360605">
        <w:rPr>
          <w:sz w:val="24"/>
          <w:szCs w:val="24"/>
        </w:rPr>
        <w:t xml:space="preserve">Jednak jeśli przyjrzeć się głębiej, to zwycięstwo okazuje się tylko częściowe i wcale nie jest ostateczne: </w:t>
      </w:r>
      <w:r w:rsidR="00272F67">
        <w:rPr>
          <w:sz w:val="24"/>
          <w:szCs w:val="24"/>
        </w:rPr>
        <w:t xml:space="preserve">wystarczy jedynie spojrzeć na dominujące obecnie nurty życia społeczno-politycznego, aby </w:t>
      </w:r>
      <w:r w:rsidR="0068769B">
        <w:rPr>
          <w:sz w:val="24"/>
          <w:szCs w:val="24"/>
        </w:rPr>
        <w:t xml:space="preserve">przekonać się, że </w:t>
      </w:r>
      <w:r w:rsidR="004F6E0D">
        <w:rPr>
          <w:sz w:val="24"/>
          <w:szCs w:val="24"/>
        </w:rPr>
        <w:t xml:space="preserve">racjonalistyczne </w:t>
      </w:r>
      <w:r w:rsidR="004F6E0D" w:rsidRPr="005A2D4D">
        <w:rPr>
          <w:sz w:val="24"/>
          <w:szCs w:val="24"/>
        </w:rPr>
        <w:t>pokusy</w:t>
      </w:r>
      <w:r w:rsidR="004F6E0D">
        <w:rPr>
          <w:sz w:val="24"/>
          <w:szCs w:val="24"/>
        </w:rPr>
        <w:t xml:space="preserve"> (choćby w postaci socjalistycznych i komunistycznych utopii) </w:t>
      </w:r>
      <w:r w:rsidR="0094659C">
        <w:rPr>
          <w:sz w:val="24"/>
          <w:szCs w:val="24"/>
        </w:rPr>
        <w:t xml:space="preserve">wciąż krępują współczesnego człowieka. </w:t>
      </w:r>
      <w:r w:rsidR="001F7459">
        <w:rPr>
          <w:sz w:val="24"/>
          <w:szCs w:val="24"/>
        </w:rPr>
        <w:t xml:space="preserve">Poza tym intelektualizm nie jest jedyną formą przejawiania się </w:t>
      </w:r>
      <w:proofErr w:type="spellStart"/>
      <w:r w:rsidR="001F7459">
        <w:rPr>
          <w:sz w:val="24"/>
          <w:szCs w:val="24"/>
        </w:rPr>
        <w:t>meonistycznych</w:t>
      </w:r>
      <w:proofErr w:type="spellEnd"/>
      <w:r w:rsidR="001F7459">
        <w:rPr>
          <w:sz w:val="24"/>
          <w:szCs w:val="24"/>
        </w:rPr>
        <w:t xml:space="preserve"> tendencji kultury; istnieją także inne jego formy niemniej żywe i niemniej niebezpieczne w swoich skutkach. </w:t>
      </w:r>
      <w:r w:rsidR="00FE73FD">
        <w:rPr>
          <w:sz w:val="24"/>
          <w:szCs w:val="24"/>
        </w:rPr>
        <w:t xml:space="preserve">Przykładowo jedną z nich stanowi współczesny </w:t>
      </w:r>
      <w:r w:rsidR="00FE73FD" w:rsidRPr="00BA7412">
        <w:rPr>
          <w:spacing w:val="60"/>
          <w:sz w:val="24"/>
          <w:szCs w:val="24"/>
        </w:rPr>
        <w:t>pozytywizm</w:t>
      </w:r>
      <w:r w:rsidR="00FE73FD">
        <w:rPr>
          <w:sz w:val="24"/>
          <w:szCs w:val="24"/>
        </w:rPr>
        <w:t xml:space="preserve">. </w:t>
      </w:r>
    </w:p>
    <w:p w:rsidR="00F4275E" w:rsidRDefault="00BA7412" w:rsidP="009C64AD">
      <w:pPr>
        <w:spacing w:line="360" w:lineRule="auto"/>
        <w:ind w:firstLine="708"/>
        <w:rPr>
          <w:sz w:val="24"/>
          <w:szCs w:val="24"/>
        </w:rPr>
      </w:pPr>
      <w:r>
        <w:rPr>
          <w:sz w:val="24"/>
          <w:szCs w:val="24"/>
        </w:rPr>
        <w:t>Pozytywizm przypisuje naukom pozytywnym główną rol</w:t>
      </w:r>
      <w:r w:rsidR="0044232D">
        <w:rPr>
          <w:sz w:val="24"/>
          <w:szCs w:val="24"/>
        </w:rPr>
        <w:t>ę</w:t>
      </w:r>
      <w:r>
        <w:rPr>
          <w:sz w:val="24"/>
          <w:szCs w:val="24"/>
        </w:rPr>
        <w:t xml:space="preserve"> w kulturze. Przez naukę rozumie przede wszystkim wiedzę przyrodoznawczą, która </w:t>
      </w:r>
      <w:r w:rsidR="0044232D">
        <w:rPr>
          <w:sz w:val="24"/>
          <w:szCs w:val="24"/>
        </w:rPr>
        <w:t>ze</w:t>
      </w:r>
      <w:r>
        <w:rPr>
          <w:sz w:val="24"/>
          <w:szCs w:val="24"/>
        </w:rPr>
        <w:t xml:space="preserve"> swojej isto</w:t>
      </w:r>
      <w:r w:rsidR="0044232D">
        <w:rPr>
          <w:sz w:val="24"/>
          <w:szCs w:val="24"/>
        </w:rPr>
        <w:t>ty</w:t>
      </w:r>
      <w:r>
        <w:rPr>
          <w:sz w:val="24"/>
          <w:szCs w:val="24"/>
        </w:rPr>
        <w:t xml:space="preserve"> przyjmuje nastawienie przedmiotowe i zasadza się na przedmiotowym doświadczeniu. Wszystkie pozostałe nauki, aby stać się ścisłymi, czyli naukami w pełnym tego słowa znaczeniu, powinny upodobnić się do nauk </w:t>
      </w:r>
      <w:r w:rsidR="00502B17">
        <w:rPr>
          <w:sz w:val="24"/>
          <w:szCs w:val="24"/>
        </w:rPr>
        <w:t>przyrodniczych</w:t>
      </w:r>
      <w:r w:rsidR="0044232D">
        <w:rPr>
          <w:sz w:val="24"/>
          <w:szCs w:val="24"/>
        </w:rPr>
        <w:t>,</w:t>
      </w:r>
      <w:r>
        <w:rPr>
          <w:sz w:val="24"/>
          <w:szCs w:val="24"/>
        </w:rPr>
        <w:t xml:space="preserve"> podobnie do nich wyłaniać się z doświadczenia przedmiotowego i korzystać z metod badania</w:t>
      </w:r>
      <w:r w:rsidR="00824467">
        <w:rPr>
          <w:sz w:val="24"/>
          <w:szCs w:val="24"/>
        </w:rPr>
        <w:t xml:space="preserve"> </w:t>
      </w:r>
      <w:r>
        <w:rPr>
          <w:sz w:val="24"/>
          <w:szCs w:val="24"/>
        </w:rPr>
        <w:t xml:space="preserve">właściwych temu doświadczeniu </w:t>
      </w:r>
      <w:r w:rsidR="00FA7747">
        <w:rPr>
          <w:sz w:val="24"/>
          <w:szCs w:val="24"/>
        </w:rPr>
        <w:t>(metod przyrodoznawstwa). Wydawałoby się, że stanowisko pozytywizmu w odróżnieniu do innych punktów widzenia</w:t>
      </w:r>
      <w:r w:rsidR="001E4129">
        <w:rPr>
          <w:sz w:val="24"/>
          <w:szCs w:val="24"/>
        </w:rPr>
        <w:t xml:space="preserve"> posiada o</w:t>
      </w:r>
      <w:r w:rsidR="00F25BD7">
        <w:rPr>
          <w:sz w:val="24"/>
          <w:szCs w:val="24"/>
        </w:rPr>
        <w:t>gromną przewagę. Odwołuje się ono do</w:t>
      </w:r>
      <w:r w:rsidR="001E4129">
        <w:rPr>
          <w:sz w:val="24"/>
          <w:szCs w:val="24"/>
        </w:rPr>
        <w:t xml:space="preserve"> samych fa</w:t>
      </w:r>
      <w:r w:rsidR="00F25BD7">
        <w:rPr>
          <w:sz w:val="24"/>
          <w:szCs w:val="24"/>
        </w:rPr>
        <w:t>któw, do czystego</w:t>
      </w:r>
      <w:r w:rsidR="001E4129">
        <w:rPr>
          <w:sz w:val="24"/>
          <w:szCs w:val="24"/>
        </w:rPr>
        <w:t xml:space="preserve"> doświadczen</w:t>
      </w:r>
      <w:r w:rsidR="00F25BD7">
        <w:rPr>
          <w:sz w:val="24"/>
          <w:szCs w:val="24"/>
        </w:rPr>
        <w:t xml:space="preserve">ia, dlatego </w:t>
      </w:r>
      <w:r w:rsidR="00FB300B">
        <w:rPr>
          <w:sz w:val="24"/>
          <w:szCs w:val="24"/>
        </w:rPr>
        <w:t xml:space="preserve">szczególnie </w:t>
      </w:r>
      <w:r w:rsidR="00F25BD7">
        <w:rPr>
          <w:sz w:val="24"/>
          <w:szCs w:val="24"/>
        </w:rPr>
        <w:t xml:space="preserve">w nim </w:t>
      </w:r>
      <w:r w:rsidR="00FB300B">
        <w:rPr>
          <w:sz w:val="24"/>
          <w:szCs w:val="24"/>
        </w:rPr>
        <w:t xml:space="preserve">powinien </w:t>
      </w:r>
      <w:r w:rsidR="00F25BD7">
        <w:rPr>
          <w:sz w:val="24"/>
          <w:szCs w:val="24"/>
        </w:rPr>
        <w:t>zos</w:t>
      </w:r>
      <w:r w:rsidR="00FB300B">
        <w:rPr>
          <w:sz w:val="24"/>
          <w:szCs w:val="24"/>
        </w:rPr>
        <w:t xml:space="preserve">tać rozwinięty zmysł realności i przezwyciężone </w:t>
      </w:r>
      <w:r w:rsidR="00F25BD7">
        <w:rPr>
          <w:sz w:val="24"/>
          <w:szCs w:val="24"/>
        </w:rPr>
        <w:t xml:space="preserve"> tendencje</w:t>
      </w:r>
      <w:r w:rsidR="00FB300B">
        <w:rPr>
          <w:sz w:val="24"/>
          <w:szCs w:val="24"/>
        </w:rPr>
        <w:t xml:space="preserve"> </w:t>
      </w:r>
      <w:proofErr w:type="spellStart"/>
      <w:r w:rsidR="00FB300B">
        <w:rPr>
          <w:sz w:val="24"/>
          <w:szCs w:val="24"/>
        </w:rPr>
        <w:t>meonistyczne</w:t>
      </w:r>
      <w:proofErr w:type="spellEnd"/>
      <w:r w:rsidR="00F25BD7">
        <w:rPr>
          <w:sz w:val="24"/>
          <w:szCs w:val="24"/>
        </w:rPr>
        <w:t xml:space="preserve">. </w:t>
      </w:r>
      <w:r w:rsidR="00906453">
        <w:rPr>
          <w:sz w:val="24"/>
          <w:szCs w:val="24"/>
        </w:rPr>
        <w:t xml:space="preserve">Jednak wszystkie te zalety pozytywizmu ograniczają się w najlepszym wypadku do sfery „zewnętrznego”, przyrodoznawczego (przedmiotowego) doświadczenia. </w:t>
      </w:r>
      <w:r w:rsidR="00C7144E">
        <w:rPr>
          <w:sz w:val="24"/>
          <w:szCs w:val="24"/>
        </w:rPr>
        <w:t>Jeżeli rozważyć</w:t>
      </w:r>
      <w:r w:rsidR="00AE2D21">
        <w:rPr>
          <w:sz w:val="24"/>
          <w:szCs w:val="24"/>
        </w:rPr>
        <w:t xml:space="preserve"> jego stosunek do bytu duchowego to trzeba przyznać, że poz</w:t>
      </w:r>
      <w:r w:rsidR="00C7144E">
        <w:rPr>
          <w:sz w:val="24"/>
          <w:szCs w:val="24"/>
        </w:rPr>
        <w:t>ytywizm nie za bardzo</w:t>
      </w:r>
      <w:r w:rsidR="00AE2D21">
        <w:rPr>
          <w:sz w:val="24"/>
          <w:szCs w:val="24"/>
        </w:rPr>
        <w:t xml:space="preserve"> liczy się z</w:t>
      </w:r>
      <w:r w:rsidR="00906453">
        <w:rPr>
          <w:sz w:val="24"/>
          <w:szCs w:val="24"/>
        </w:rPr>
        <w:t xml:space="preserve"> </w:t>
      </w:r>
      <w:r w:rsidR="00C7144E">
        <w:rPr>
          <w:sz w:val="24"/>
          <w:szCs w:val="24"/>
        </w:rPr>
        <w:t xml:space="preserve">wyjątkowością </w:t>
      </w:r>
      <w:r w:rsidR="00FB300B">
        <w:rPr>
          <w:sz w:val="24"/>
          <w:szCs w:val="24"/>
        </w:rPr>
        <w:t>tego obszaru [bytowego], a</w:t>
      </w:r>
      <w:r w:rsidR="00C7144E">
        <w:rPr>
          <w:sz w:val="24"/>
          <w:szCs w:val="24"/>
        </w:rPr>
        <w:t xml:space="preserve"> swoimi metodami badawczymi gwałci należące do niego fakty, np. racjonalizm. </w:t>
      </w:r>
      <w:r w:rsidR="00214774">
        <w:rPr>
          <w:sz w:val="24"/>
          <w:szCs w:val="24"/>
        </w:rPr>
        <w:t xml:space="preserve">Przyjmując czysto przedmiotowe nastawienie pozytywizm nie widzi bezpośrednio niczego poza </w:t>
      </w:r>
      <w:r w:rsidR="002F7FE7">
        <w:rPr>
          <w:sz w:val="24"/>
          <w:szCs w:val="24"/>
        </w:rPr>
        <w:t>faktami przyrodoznawstwa, wszystkie pozostałe zjawiska rzeczywistości (</w:t>
      </w:r>
      <w:r w:rsidR="00FB300B">
        <w:rPr>
          <w:sz w:val="24"/>
          <w:szCs w:val="24"/>
        </w:rPr>
        <w:t xml:space="preserve">zjawiska </w:t>
      </w:r>
      <w:r w:rsidR="002F7FE7">
        <w:rPr>
          <w:sz w:val="24"/>
          <w:szCs w:val="24"/>
        </w:rPr>
        <w:t xml:space="preserve">duchowe) </w:t>
      </w:r>
      <w:r w:rsidR="00FB300B">
        <w:rPr>
          <w:sz w:val="24"/>
          <w:szCs w:val="24"/>
        </w:rPr>
        <w:t>znajdują się w jego</w:t>
      </w:r>
      <w:r w:rsidR="007B3A8E">
        <w:rPr>
          <w:sz w:val="24"/>
          <w:szCs w:val="24"/>
        </w:rPr>
        <w:t xml:space="preserve"> polu widzenia</w:t>
      </w:r>
      <w:r w:rsidR="00EC7161">
        <w:rPr>
          <w:sz w:val="24"/>
          <w:szCs w:val="24"/>
        </w:rPr>
        <w:t xml:space="preserve"> tylko</w:t>
      </w:r>
      <w:r w:rsidR="007B3A8E">
        <w:rPr>
          <w:sz w:val="24"/>
          <w:szCs w:val="24"/>
        </w:rPr>
        <w:t xml:space="preserve"> o tyle</w:t>
      </w:r>
      <w:r w:rsidR="00FB300B">
        <w:rPr>
          <w:sz w:val="24"/>
          <w:szCs w:val="24"/>
        </w:rPr>
        <w:t>,</w:t>
      </w:r>
      <w:r w:rsidR="007B3A8E">
        <w:rPr>
          <w:sz w:val="24"/>
          <w:szCs w:val="24"/>
        </w:rPr>
        <w:t xml:space="preserve"> o ile mogą </w:t>
      </w:r>
      <w:r w:rsidR="00EC7161">
        <w:rPr>
          <w:sz w:val="24"/>
          <w:szCs w:val="24"/>
        </w:rPr>
        <w:t xml:space="preserve">zostać upodobnione do faktów przyrodoznawczych czyli poddane uprzedmiotowieniu. </w:t>
      </w:r>
      <w:r w:rsidR="003C15EB">
        <w:rPr>
          <w:sz w:val="24"/>
          <w:szCs w:val="24"/>
        </w:rPr>
        <w:t>Dopiero</w:t>
      </w:r>
      <w:r w:rsidR="00340416">
        <w:rPr>
          <w:sz w:val="24"/>
          <w:szCs w:val="24"/>
        </w:rPr>
        <w:t xml:space="preserve"> teraz</w:t>
      </w:r>
      <w:r w:rsidR="00FB300B">
        <w:rPr>
          <w:sz w:val="24"/>
          <w:szCs w:val="24"/>
        </w:rPr>
        <w:t>,</w:t>
      </w:r>
      <w:r w:rsidR="00340416">
        <w:rPr>
          <w:sz w:val="24"/>
          <w:szCs w:val="24"/>
        </w:rPr>
        <w:t xml:space="preserve"> gdy </w:t>
      </w:r>
      <w:r w:rsidR="0044232D">
        <w:rPr>
          <w:sz w:val="24"/>
          <w:szCs w:val="24"/>
        </w:rPr>
        <w:t xml:space="preserve">pozytywizm </w:t>
      </w:r>
      <w:r w:rsidR="0044232D">
        <w:rPr>
          <w:sz w:val="24"/>
          <w:szCs w:val="24"/>
        </w:rPr>
        <w:lastRenderedPageBreak/>
        <w:t xml:space="preserve">stopniowo traci swoją dominującą pozycję </w:t>
      </w:r>
      <w:r w:rsidR="006A561C">
        <w:rPr>
          <w:sz w:val="24"/>
          <w:szCs w:val="24"/>
        </w:rPr>
        <w:t xml:space="preserve">w </w:t>
      </w:r>
      <w:r w:rsidR="003F6761">
        <w:rPr>
          <w:sz w:val="24"/>
          <w:szCs w:val="24"/>
        </w:rPr>
        <w:t>filozofii, a po części także w naukach o duchu</w:t>
      </w:r>
      <w:r w:rsidR="003C15EB">
        <w:rPr>
          <w:sz w:val="24"/>
          <w:szCs w:val="24"/>
        </w:rPr>
        <w:t>,</w:t>
      </w:r>
      <w:r w:rsidR="003F6761">
        <w:rPr>
          <w:sz w:val="24"/>
          <w:szCs w:val="24"/>
        </w:rPr>
        <w:t xml:space="preserve">  jasnym </w:t>
      </w:r>
      <w:r w:rsidR="0044232D">
        <w:rPr>
          <w:sz w:val="24"/>
          <w:szCs w:val="24"/>
        </w:rPr>
        <w:t xml:space="preserve">staje się, </w:t>
      </w:r>
      <w:r w:rsidR="003F6761">
        <w:rPr>
          <w:sz w:val="24"/>
          <w:szCs w:val="24"/>
        </w:rPr>
        <w:t xml:space="preserve">do jakiego stopnia </w:t>
      </w:r>
      <w:r w:rsidR="00C256BB">
        <w:rPr>
          <w:sz w:val="24"/>
          <w:szCs w:val="24"/>
        </w:rPr>
        <w:t xml:space="preserve">swoim wąskim i jednostronnym rozumieniem rzeczywistości </w:t>
      </w:r>
      <w:r w:rsidR="003C15EB">
        <w:rPr>
          <w:sz w:val="24"/>
          <w:szCs w:val="24"/>
        </w:rPr>
        <w:t>pustoszy</w:t>
      </w:r>
      <w:r w:rsidR="006A561C">
        <w:rPr>
          <w:sz w:val="24"/>
          <w:szCs w:val="24"/>
        </w:rPr>
        <w:t>,</w:t>
      </w:r>
      <w:r w:rsidR="003C15EB">
        <w:rPr>
          <w:sz w:val="24"/>
          <w:szCs w:val="24"/>
        </w:rPr>
        <w:t xml:space="preserve"> niweluje</w:t>
      </w:r>
      <w:r w:rsidR="00FB300B">
        <w:rPr>
          <w:sz w:val="24"/>
          <w:szCs w:val="24"/>
        </w:rPr>
        <w:t xml:space="preserve"> i wulgaryzuje życie duchowe, zamykając </w:t>
      </w:r>
      <w:r w:rsidR="006A561C">
        <w:rPr>
          <w:sz w:val="24"/>
          <w:szCs w:val="24"/>
        </w:rPr>
        <w:t xml:space="preserve">[filozofii] dostęp do głębszych obszarów bytu. </w:t>
      </w:r>
      <w:r w:rsidR="00064FE0">
        <w:rPr>
          <w:sz w:val="24"/>
          <w:szCs w:val="24"/>
        </w:rPr>
        <w:t>Pozytywizm jest</w:t>
      </w:r>
      <w:r w:rsidR="0059506A">
        <w:rPr>
          <w:sz w:val="24"/>
          <w:szCs w:val="24"/>
        </w:rPr>
        <w:t xml:space="preserve"> nie</w:t>
      </w:r>
      <w:r w:rsidR="00064FE0">
        <w:rPr>
          <w:sz w:val="24"/>
          <w:szCs w:val="24"/>
        </w:rPr>
        <w:t xml:space="preserve"> tylko teorią i przezwyciężenie go w filozofii nie przesądza jego losu.</w:t>
      </w:r>
      <w:r w:rsidR="0059506A">
        <w:rPr>
          <w:sz w:val="24"/>
          <w:szCs w:val="24"/>
        </w:rPr>
        <w:t xml:space="preserve"> Jest on </w:t>
      </w:r>
      <w:r w:rsidR="00064FE0">
        <w:rPr>
          <w:sz w:val="24"/>
          <w:szCs w:val="24"/>
        </w:rPr>
        <w:t>nastawienie</w:t>
      </w:r>
      <w:r w:rsidR="0059506A">
        <w:rPr>
          <w:sz w:val="24"/>
          <w:szCs w:val="24"/>
        </w:rPr>
        <w:t>m</w:t>
      </w:r>
      <w:r w:rsidR="00813419">
        <w:rPr>
          <w:sz w:val="24"/>
          <w:szCs w:val="24"/>
        </w:rPr>
        <w:t xml:space="preserve"> rozumu właściw</w:t>
      </w:r>
      <w:r w:rsidR="0059506A">
        <w:rPr>
          <w:sz w:val="24"/>
          <w:szCs w:val="24"/>
        </w:rPr>
        <w:t>ym</w:t>
      </w:r>
      <w:r w:rsidR="00813419">
        <w:rPr>
          <w:sz w:val="24"/>
          <w:szCs w:val="24"/>
        </w:rPr>
        <w:t xml:space="preserve"> zarówno</w:t>
      </w:r>
      <w:r w:rsidR="00B60AAD">
        <w:rPr>
          <w:sz w:val="24"/>
          <w:szCs w:val="24"/>
        </w:rPr>
        <w:t xml:space="preserve"> dla</w:t>
      </w:r>
      <w:r w:rsidR="00813419">
        <w:rPr>
          <w:sz w:val="24"/>
          <w:szCs w:val="24"/>
        </w:rPr>
        <w:t xml:space="preserve"> </w:t>
      </w:r>
      <w:r w:rsidR="00B60AAD">
        <w:rPr>
          <w:sz w:val="24"/>
          <w:szCs w:val="24"/>
        </w:rPr>
        <w:t xml:space="preserve">samej </w:t>
      </w:r>
      <w:r w:rsidR="00813419">
        <w:rPr>
          <w:sz w:val="24"/>
          <w:szCs w:val="24"/>
        </w:rPr>
        <w:t>struktur</w:t>
      </w:r>
      <w:r w:rsidR="00B60AAD">
        <w:rPr>
          <w:sz w:val="24"/>
          <w:szCs w:val="24"/>
        </w:rPr>
        <w:t>y</w:t>
      </w:r>
      <w:r w:rsidR="00813419">
        <w:rPr>
          <w:sz w:val="24"/>
          <w:szCs w:val="24"/>
        </w:rPr>
        <w:t xml:space="preserve"> życia jak i </w:t>
      </w:r>
      <w:r w:rsidR="00B60AAD">
        <w:rPr>
          <w:sz w:val="24"/>
          <w:szCs w:val="24"/>
        </w:rPr>
        <w:t>dla</w:t>
      </w:r>
      <w:r w:rsidR="00813419">
        <w:rPr>
          <w:sz w:val="24"/>
          <w:szCs w:val="24"/>
        </w:rPr>
        <w:t xml:space="preserve"> </w:t>
      </w:r>
      <w:r w:rsidR="00B60AAD">
        <w:rPr>
          <w:sz w:val="24"/>
          <w:szCs w:val="24"/>
        </w:rPr>
        <w:t xml:space="preserve">jej </w:t>
      </w:r>
      <w:r w:rsidR="00813419">
        <w:rPr>
          <w:sz w:val="24"/>
          <w:szCs w:val="24"/>
        </w:rPr>
        <w:t>rozumieni</w:t>
      </w:r>
      <w:r w:rsidR="00B60AAD">
        <w:rPr>
          <w:sz w:val="24"/>
          <w:szCs w:val="24"/>
        </w:rPr>
        <w:t>a przez</w:t>
      </w:r>
      <w:r w:rsidR="00813419">
        <w:rPr>
          <w:sz w:val="24"/>
          <w:szCs w:val="24"/>
        </w:rPr>
        <w:t xml:space="preserve"> </w:t>
      </w:r>
      <w:r w:rsidR="00064FE0">
        <w:rPr>
          <w:sz w:val="24"/>
          <w:szCs w:val="24"/>
        </w:rPr>
        <w:t>współczesnego europejskiego człowieka,</w:t>
      </w:r>
      <w:r w:rsidR="00B60AAD">
        <w:rPr>
          <w:sz w:val="24"/>
          <w:szCs w:val="24"/>
        </w:rPr>
        <w:t xml:space="preserve"> coraz bardziej</w:t>
      </w:r>
      <w:r w:rsidR="00064FE0">
        <w:rPr>
          <w:sz w:val="24"/>
          <w:szCs w:val="24"/>
        </w:rPr>
        <w:t xml:space="preserve"> opanowuje umysły szerokich mas </w:t>
      </w:r>
      <w:r w:rsidR="00813419">
        <w:rPr>
          <w:sz w:val="24"/>
          <w:szCs w:val="24"/>
        </w:rPr>
        <w:t xml:space="preserve">i </w:t>
      </w:r>
      <w:r w:rsidR="00B60AAD">
        <w:rPr>
          <w:sz w:val="24"/>
          <w:szCs w:val="24"/>
        </w:rPr>
        <w:t>właśnie z tego powodu</w:t>
      </w:r>
      <w:r w:rsidR="00813419">
        <w:rPr>
          <w:sz w:val="24"/>
          <w:szCs w:val="24"/>
        </w:rPr>
        <w:t xml:space="preserve"> stanowi niebezpieczeństwo</w:t>
      </w:r>
      <w:r w:rsidR="00064FE0">
        <w:rPr>
          <w:sz w:val="24"/>
          <w:szCs w:val="24"/>
        </w:rPr>
        <w:t xml:space="preserve"> dla kultury duchowej w jej całości. </w:t>
      </w:r>
      <w:r w:rsidR="001B1A9C">
        <w:rPr>
          <w:sz w:val="24"/>
          <w:szCs w:val="24"/>
        </w:rPr>
        <w:t xml:space="preserve">Właściwe mu tendencje </w:t>
      </w:r>
      <w:proofErr w:type="spellStart"/>
      <w:r w:rsidR="001B1A9C">
        <w:rPr>
          <w:sz w:val="24"/>
          <w:szCs w:val="24"/>
        </w:rPr>
        <w:t>meonistyczne</w:t>
      </w:r>
      <w:proofErr w:type="spellEnd"/>
      <w:r w:rsidR="0066567D">
        <w:rPr>
          <w:sz w:val="24"/>
          <w:szCs w:val="24"/>
        </w:rPr>
        <w:t xml:space="preserve"> </w:t>
      </w:r>
      <w:r w:rsidR="001B1A9C">
        <w:rPr>
          <w:sz w:val="24"/>
          <w:szCs w:val="24"/>
        </w:rPr>
        <w:t>są na tyle silne i na tyle głę</w:t>
      </w:r>
      <w:r w:rsidR="00FB300B">
        <w:rPr>
          <w:sz w:val="24"/>
          <w:szCs w:val="24"/>
        </w:rPr>
        <w:t>boko owładnęły duszą</w:t>
      </w:r>
      <w:r w:rsidR="001B1A9C">
        <w:rPr>
          <w:sz w:val="24"/>
          <w:szCs w:val="24"/>
        </w:rPr>
        <w:t xml:space="preserve"> współczesnego Europejczyka, że grożą jego okaleczeniem i ostatecznym pozbawieniem jego percepcji zdolności do postrzegania wyższych form duchowości. </w:t>
      </w:r>
    </w:p>
    <w:p w:rsidR="00BE68BD" w:rsidRDefault="00BE68BD" w:rsidP="009C64AD">
      <w:pPr>
        <w:spacing w:line="360" w:lineRule="auto"/>
        <w:ind w:firstLine="708"/>
        <w:rPr>
          <w:sz w:val="24"/>
          <w:szCs w:val="24"/>
        </w:rPr>
      </w:pPr>
    </w:p>
    <w:p w:rsidR="00BA7412" w:rsidRDefault="00F4275E" w:rsidP="00BE68BD">
      <w:pPr>
        <w:spacing w:line="360" w:lineRule="auto"/>
        <w:ind w:firstLine="708"/>
        <w:jc w:val="center"/>
        <w:rPr>
          <w:sz w:val="24"/>
          <w:szCs w:val="24"/>
        </w:rPr>
      </w:pPr>
      <w:r>
        <w:rPr>
          <w:sz w:val="24"/>
          <w:szCs w:val="24"/>
        </w:rPr>
        <w:t>21</w:t>
      </w:r>
    </w:p>
    <w:p w:rsidR="00377D34" w:rsidRDefault="00502B17" w:rsidP="00BE68BD">
      <w:pPr>
        <w:spacing w:line="360" w:lineRule="auto"/>
        <w:ind w:firstLine="708"/>
        <w:rPr>
          <w:sz w:val="24"/>
          <w:szCs w:val="24"/>
        </w:rPr>
      </w:pPr>
      <w:r>
        <w:rPr>
          <w:sz w:val="24"/>
          <w:szCs w:val="24"/>
        </w:rPr>
        <w:t>N</w:t>
      </w:r>
      <w:r w:rsidR="001C5A39">
        <w:rPr>
          <w:sz w:val="24"/>
          <w:szCs w:val="24"/>
        </w:rPr>
        <w:t>i</w:t>
      </w:r>
      <w:r w:rsidR="00EF2F10">
        <w:rPr>
          <w:sz w:val="24"/>
          <w:szCs w:val="24"/>
        </w:rPr>
        <w:t>ebezpieczeństwo to nie jest</w:t>
      </w:r>
      <w:r w:rsidR="001C5A39">
        <w:rPr>
          <w:sz w:val="24"/>
          <w:szCs w:val="24"/>
        </w:rPr>
        <w:t xml:space="preserve"> </w:t>
      </w:r>
      <w:r>
        <w:rPr>
          <w:sz w:val="24"/>
          <w:szCs w:val="24"/>
        </w:rPr>
        <w:t>niestety</w:t>
      </w:r>
      <w:r w:rsidR="00EF2F10">
        <w:rPr>
          <w:sz w:val="24"/>
          <w:szCs w:val="24"/>
        </w:rPr>
        <w:t xml:space="preserve"> eliminowane przez </w:t>
      </w:r>
      <w:r w:rsidR="001C5A39">
        <w:rPr>
          <w:sz w:val="24"/>
          <w:szCs w:val="24"/>
        </w:rPr>
        <w:t xml:space="preserve">inne, coraz popularniejsze w życiu duchowym i częściowo przezwyciężające jednostronność pozytywizmu, </w:t>
      </w:r>
      <w:r w:rsidR="00EF2F10">
        <w:rPr>
          <w:sz w:val="24"/>
          <w:szCs w:val="24"/>
        </w:rPr>
        <w:t xml:space="preserve">współczesne prądy umysłowe. </w:t>
      </w:r>
      <w:r w:rsidR="00DD147F">
        <w:rPr>
          <w:sz w:val="24"/>
          <w:szCs w:val="24"/>
        </w:rPr>
        <w:t xml:space="preserve">Jednym z nich jest idealizm wyrosły na gruncie romantyzmu. </w:t>
      </w:r>
      <w:r w:rsidR="000E3F20">
        <w:rPr>
          <w:sz w:val="24"/>
          <w:szCs w:val="24"/>
        </w:rPr>
        <w:t>Jego w</w:t>
      </w:r>
      <w:r w:rsidR="004243E5">
        <w:rPr>
          <w:sz w:val="24"/>
          <w:szCs w:val="24"/>
        </w:rPr>
        <w:t>ielką zasłu</w:t>
      </w:r>
      <w:r w:rsidR="000E3F20">
        <w:rPr>
          <w:sz w:val="24"/>
          <w:szCs w:val="24"/>
        </w:rPr>
        <w:t>gą</w:t>
      </w:r>
      <w:r w:rsidR="004243E5">
        <w:rPr>
          <w:sz w:val="24"/>
          <w:szCs w:val="24"/>
        </w:rPr>
        <w:t xml:space="preserve"> </w:t>
      </w:r>
      <w:r w:rsidR="000E3F20">
        <w:rPr>
          <w:sz w:val="24"/>
          <w:szCs w:val="24"/>
        </w:rPr>
        <w:t>pozostaje</w:t>
      </w:r>
      <w:r w:rsidR="004243E5">
        <w:rPr>
          <w:sz w:val="24"/>
          <w:szCs w:val="24"/>
        </w:rPr>
        <w:t xml:space="preserve"> nie tylko to, że znacząco rozszerzył granice duchowego rozumienia i zapoczątkował XIX-wieczny historyzm, </w:t>
      </w:r>
      <w:r w:rsidR="00F92475">
        <w:rPr>
          <w:sz w:val="24"/>
          <w:szCs w:val="24"/>
        </w:rPr>
        <w:t xml:space="preserve">rozpoczynający nową erę w naukach o kulturze; lecz </w:t>
      </w:r>
      <w:r w:rsidR="007958D1">
        <w:rPr>
          <w:sz w:val="24"/>
          <w:szCs w:val="24"/>
        </w:rPr>
        <w:t>także to,</w:t>
      </w:r>
      <w:r w:rsidR="00F92475">
        <w:rPr>
          <w:sz w:val="24"/>
          <w:szCs w:val="24"/>
        </w:rPr>
        <w:t xml:space="preserve"> że zakorzenił to rozumienie w samym realnym życiu. </w:t>
      </w:r>
      <w:r w:rsidR="00F96D89">
        <w:rPr>
          <w:sz w:val="24"/>
          <w:szCs w:val="24"/>
        </w:rPr>
        <w:t xml:space="preserve">Prawdziwe rozumienie nigdy nie wyczerpuje się w akcie czysto intelektualnym. </w:t>
      </w:r>
      <w:r w:rsidR="00C5568D">
        <w:rPr>
          <w:sz w:val="24"/>
          <w:szCs w:val="24"/>
        </w:rPr>
        <w:t>Ma ono głębszą podstawę psychiczną i jest</w:t>
      </w:r>
      <w:r w:rsidR="001B2E35">
        <w:rPr>
          <w:sz w:val="24"/>
          <w:szCs w:val="24"/>
        </w:rPr>
        <w:t xml:space="preserve"> do pewnego stopnia</w:t>
      </w:r>
      <w:r w:rsidR="00C5568D">
        <w:rPr>
          <w:sz w:val="24"/>
          <w:szCs w:val="24"/>
        </w:rPr>
        <w:t xml:space="preserve"> u</w:t>
      </w:r>
      <w:r w:rsidR="001B2E35">
        <w:rPr>
          <w:sz w:val="24"/>
          <w:szCs w:val="24"/>
        </w:rPr>
        <w:t>warunkowane życiowym i emocjonalnym odniesieniem do rozumianej realności</w:t>
      </w:r>
      <w:r w:rsidR="00D7145E">
        <w:rPr>
          <w:sz w:val="24"/>
          <w:szCs w:val="24"/>
        </w:rPr>
        <w:t>, która</w:t>
      </w:r>
      <w:r w:rsidR="00D7145E" w:rsidRPr="00C575D9">
        <w:rPr>
          <w:sz w:val="24"/>
          <w:szCs w:val="24"/>
        </w:rPr>
        <w:t xml:space="preserve"> </w:t>
      </w:r>
      <w:r w:rsidR="00C575D9" w:rsidRPr="00C575D9">
        <w:rPr>
          <w:sz w:val="24"/>
          <w:szCs w:val="24"/>
        </w:rPr>
        <w:t>nadaje</w:t>
      </w:r>
      <w:r w:rsidR="00D7145E" w:rsidRPr="00C575D9">
        <w:rPr>
          <w:sz w:val="24"/>
          <w:szCs w:val="24"/>
        </w:rPr>
        <w:t xml:space="preserve"> </w:t>
      </w:r>
      <w:r w:rsidR="00D7145E">
        <w:rPr>
          <w:sz w:val="24"/>
          <w:szCs w:val="24"/>
        </w:rPr>
        <w:t xml:space="preserve">mu charakter </w:t>
      </w:r>
      <w:r w:rsidR="00D7145E" w:rsidRPr="00C575D9">
        <w:rPr>
          <w:sz w:val="24"/>
          <w:szCs w:val="24"/>
        </w:rPr>
        <w:t>wżywania się (</w:t>
      </w:r>
      <w:r w:rsidR="00D7145E" w:rsidRPr="00C575D9">
        <w:rPr>
          <w:i/>
          <w:sz w:val="24"/>
          <w:szCs w:val="24"/>
          <w:lang w:val="ru-RU"/>
        </w:rPr>
        <w:t>вживание</w:t>
      </w:r>
      <w:r w:rsidR="00D7145E" w:rsidRPr="00C575D9">
        <w:rPr>
          <w:sz w:val="24"/>
          <w:szCs w:val="24"/>
        </w:rPr>
        <w:t xml:space="preserve">). </w:t>
      </w:r>
      <w:r w:rsidR="00D7145E">
        <w:rPr>
          <w:sz w:val="24"/>
          <w:szCs w:val="24"/>
        </w:rPr>
        <w:t>Wżywającemu się rozumie</w:t>
      </w:r>
      <w:r w:rsidR="00C575D9">
        <w:rPr>
          <w:sz w:val="24"/>
          <w:szCs w:val="24"/>
        </w:rPr>
        <w:t>niu dostępne jest nie tylko cudze</w:t>
      </w:r>
      <w:r w:rsidR="00D7145E">
        <w:rPr>
          <w:sz w:val="24"/>
          <w:szCs w:val="24"/>
        </w:rPr>
        <w:t xml:space="preserve"> życie duchowe, </w:t>
      </w:r>
      <w:r w:rsidR="00494CF8">
        <w:rPr>
          <w:sz w:val="24"/>
          <w:szCs w:val="24"/>
        </w:rPr>
        <w:t>lecz także wszelkie formy i przejawy bytu duszy i ducha</w:t>
      </w:r>
      <w:r w:rsidR="00D7145E">
        <w:rPr>
          <w:sz w:val="24"/>
          <w:szCs w:val="24"/>
        </w:rPr>
        <w:t xml:space="preserve"> </w:t>
      </w:r>
      <w:r w:rsidR="00494CF8">
        <w:rPr>
          <w:sz w:val="24"/>
          <w:szCs w:val="24"/>
        </w:rPr>
        <w:t>(duch kultury, styl epoki, prądy duchowe</w:t>
      </w:r>
      <w:r w:rsidR="00A44A89">
        <w:rPr>
          <w:sz w:val="24"/>
          <w:szCs w:val="24"/>
        </w:rPr>
        <w:t xml:space="preserve">, „płaszczyzny” życia duchowego itp.). </w:t>
      </w:r>
      <w:r w:rsidR="00E617CB">
        <w:rPr>
          <w:sz w:val="24"/>
          <w:szCs w:val="24"/>
        </w:rPr>
        <w:t xml:space="preserve">Dzięki wżywaniu się całe życie intelektualne zasadzające się na rozumieniu </w:t>
      </w:r>
      <w:r w:rsidR="00A41BCF">
        <w:rPr>
          <w:sz w:val="24"/>
          <w:szCs w:val="24"/>
        </w:rPr>
        <w:t>staje się podobne do prawdziwej realnoś</w:t>
      </w:r>
      <w:r w:rsidR="003B5859">
        <w:rPr>
          <w:sz w:val="24"/>
          <w:szCs w:val="24"/>
        </w:rPr>
        <w:t>ci</w:t>
      </w:r>
      <w:r w:rsidR="00A41BCF">
        <w:rPr>
          <w:sz w:val="24"/>
          <w:szCs w:val="24"/>
        </w:rPr>
        <w:t xml:space="preserve">. W romantyzmie ta zdolność intelektualnego </w:t>
      </w:r>
      <w:r w:rsidR="00A41BCF" w:rsidRPr="00C575D9">
        <w:rPr>
          <w:sz w:val="24"/>
          <w:szCs w:val="24"/>
        </w:rPr>
        <w:t>życia w innym i tym, co inne</w:t>
      </w:r>
      <w:r w:rsidR="007958D1">
        <w:rPr>
          <w:sz w:val="24"/>
          <w:szCs w:val="24"/>
        </w:rPr>
        <w:t>,</w:t>
      </w:r>
      <w:r w:rsidR="00A41BCF" w:rsidRPr="00C575D9">
        <w:rPr>
          <w:sz w:val="24"/>
          <w:szCs w:val="24"/>
        </w:rPr>
        <w:t xml:space="preserve"> </w:t>
      </w:r>
      <w:r w:rsidR="00A41BCF">
        <w:rPr>
          <w:sz w:val="24"/>
          <w:szCs w:val="24"/>
        </w:rPr>
        <w:t xml:space="preserve">osiąga </w:t>
      </w:r>
      <w:r w:rsidR="0019049D">
        <w:rPr>
          <w:sz w:val="24"/>
          <w:szCs w:val="24"/>
        </w:rPr>
        <w:t xml:space="preserve">wyższy szczebel rozwoju </w:t>
      </w:r>
      <w:r w:rsidR="0026448E">
        <w:rPr>
          <w:sz w:val="24"/>
          <w:szCs w:val="24"/>
        </w:rPr>
        <w:t xml:space="preserve">i </w:t>
      </w:r>
      <w:r w:rsidR="00EA130F">
        <w:rPr>
          <w:sz w:val="24"/>
          <w:szCs w:val="24"/>
        </w:rPr>
        <w:t>finezji; z jego skarbnicy czerpie dzisiej</w:t>
      </w:r>
      <w:r w:rsidR="00B45F61">
        <w:rPr>
          <w:sz w:val="24"/>
          <w:szCs w:val="24"/>
        </w:rPr>
        <w:t>sza kultura, szczególnie współczesny idealizm</w:t>
      </w:r>
      <w:r w:rsidR="00D438B3">
        <w:rPr>
          <w:sz w:val="24"/>
          <w:szCs w:val="24"/>
        </w:rPr>
        <w:t xml:space="preserve">. Jednak </w:t>
      </w:r>
      <w:r w:rsidR="00953817">
        <w:rPr>
          <w:sz w:val="24"/>
          <w:szCs w:val="24"/>
        </w:rPr>
        <w:t xml:space="preserve">z drugiej strony </w:t>
      </w:r>
      <w:r w:rsidR="00D438B3">
        <w:rPr>
          <w:sz w:val="24"/>
          <w:szCs w:val="24"/>
        </w:rPr>
        <w:t xml:space="preserve">w tym ubogaceniu życia duchowego, które przyniósł ze sobą romantyzm, </w:t>
      </w:r>
      <w:r w:rsidR="00365A4D">
        <w:rPr>
          <w:sz w:val="24"/>
          <w:szCs w:val="24"/>
        </w:rPr>
        <w:t xml:space="preserve">kryje się poważne niebezpieczeństwo. </w:t>
      </w:r>
      <w:r w:rsidR="005A59D0">
        <w:rPr>
          <w:sz w:val="24"/>
          <w:szCs w:val="24"/>
        </w:rPr>
        <w:t>Jakk</w:t>
      </w:r>
      <w:r w:rsidR="00BA0181">
        <w:rPr>
          <w:sz w:val="24"/>
          <w:szCs w:val="24"/>
        </w:rPr>
        <w:t>olwiek ważna nie byłaby</w:t>
      </w:r>
      <w:r w:rsidR="005A59D0">
        <w:rPr>
          <w:sz w:val="24"/>
          <w:szCs w:val="24"/>
        </w:rPr>
        <w:t xml:space="preserve"> </w:t>
      </w:r>
      <w:r w:rsidR="00953817">
        <w:rPr>
          <w:sz w:val="24"/>
          <w:szCs w:val="24"/>
        </w:rPr>
        <w:t xml:space="preserve">ta </w:t>
      </w:r>
      <w:r w:rsidR="005A59D0">
        <w:rPr>
          <w:sz w:val="24"/>
          <w:szCs w:val="24"/>
        </w:rPr>
        <w:t>rozumiejąca empatia dla wewnętrznego rozwoju życia duchowego</w:t>
      </w:r>
      <w:r w:rsidR="00953817">
        <w:rPr>
          <w:sz w:val="24"/>
          <w:szCs w:val="24"/>
        </w:rPr>
        <w:t>,</w:t>
      </w:r>
      <w:r w:rsidR="00BA0181">
        <w:rPr>
          <w:sz w:val="24"/>
          <w:szCs w:val="24"/>
        </w:rPr>
        <w:t xml:space="preserve"> </w:t>
      </w:r>
      <w:r w:rsidR="00953817">
        <w:rPr>
          <w:sz w:val="24"/>
          <w:szCs w:val="24"/>
        </w:rPr>
        <w:t xml:space="preserve">i </w:t>
      </w:r>
      <w:r w:rsidR="00BA0181">
        <w:rPr>
          <w:sz w:val="24"/>
          <w:szCs w:val="24"/>
        </w:rPr>
        <w:t xml:space="preserve">do jakiego stopnia subtelności i wyrafinowania </w:t>
      </w:r>
      <w:r w:rsidR="00E36011">
        <w:rPr>
          <w:sz w:val="24"/>
          <w:szCs w:val="24"/>
        </w:rPr>
        <w:t xml:space="preserve">nie </w:t>
      </w:r>
      <w:r w:rsidR="00BA0181">
        <w:rPr>
          <w:sz w:val="24"/>
          <w:szCs w:val="24"/>
        </w:rPr>
        <w:t>dochodziłaby</w:t>
      </w:r>
      <w:r w:rsidR="00484E88">
        <w:rPr>
          <w:sz w:val="24"/>
          <w:szCs w:val="24"/>
        </w:rPr>
        <w:t xml:space="preserve">, </w:t>
      </w:r>
      <w:r w:rsidR="00667AA4">
        <w:rPr>
          <w:sz w:val="24"/>
          <w:szCs w:val="24"/>
        </w:rPr>
        <w:t xml:space="preserve">nie jest ona </w:t>
      </w:r>
      <w:r w:rsidR="00953817">
        <w:rPr>
          <w:sz w:val="24"/>
          <w:szCs w:val="24"/>
        </w:rPr>
        <w:t xml:space="preserve">jednak </w:t>
      </w:r>
      <w:r w:rsidR="00667AA4">
        <w:rPr>
          <w:sz w:val="24"/>
          <w:szCs w:val="24"/>
        </w:rPr>
        <w:t xml:space="preserve">prawdziwym, pełnym realnym życiem, lecz tylko jego podobieństwem, tylko pół-realnością, </w:t>
      </w:r>
      <w:r w:rsidR="00953817">
        <w:rPr>
          <w:sz w:val="24"/>
          <w:szCs w:val="24"/>
        </w:rPr>
        <w:t xml:space="preserve">mieszczącą się </w:t>
      </w:r>
      <w:r w:rsidR="00667AA4">
        <w:rPr>
          <w:sz w:val="24"/>
          <w:szCs w:val="24"/>
        </w:rPr>
        <w:t xml:space="preserve">prawie zawsze </w:t>
      </w:r>
      <w:r w:rsidR="00E36011">
        <w:rPr>
          <w:sz w:val="24"/>
          <w:szCs w:val="24"/>
        </w:rPr>
        <w:t xml:space="preserve">w granicach tego </w:t>
      </w:r>
      <w:r w:rsidR="004F7063">
        <w:rPr>
          <w:sz w:val="24"/>
          <w:szCs w:val="24"/>
        </w:rPr>
        <w:t>intelektualne</w:t>
      </w:r>
      <w:r w:rsidR="00E36011">
        <w:rPr>
          <w:sz w:val="24"/>
          <w:szCs w:val="24"/>
        </w:rPr>
        <w:t>go</w:t>
      </w:r>
      <w:r w:rsidR="004F7063">
        <w:rPr>
          <w:sz w:val="24"/>
          <w:szCs w:val="24"/>
        </w:rPr>
        <w:t>, idealne</w:t>
      </w:r>
      <w:r w:rsidR="00E36011">
        <w:rPr>
          <w:sz w:val="24"/>
          <w:szCs w:val="24"/>
        </w:rPr>
        <w:t>go</w:t>
      </w:r>
      <w:r w:rsidR="004F7063">
        <w:rPr>
          <w:sz w:val="24"/>
          <w:szCs w:val="24"/>
        </w:rPr>
        <w:t xml:space="preserve">, </w:t>
      </w:r>
      <w:r w:rsidR="004F7063">
        <w:rPr>
          <w:sz w:val="24"/>
          <w:szCs w:val="24"/>
        </w:rPr>
        <w:lastRenderedPageBreak/>
        <w:t xml:space="preserve">odbitego obszaru bytu, który nigdy nie może </w:t>
      </w:r>
      <w:r w:rsidR="005B1C0E">
        <w:rPr>
          <w:sz w:val="24"/>
          <w:szCs w:val="24"/>
        </w:rPr>
        <w:t xml:space="preserve">sam zastąpić bezpośredniego życia, </w:t>
      </w:r>
      <w:r w:rsidR="00953817">
        <w:rPr>
          <w:sz w:val="24"/>
          <w:szCs w:val="24"/>
        </w:rPr>
        <w:t xml:space="preserve">stanowi </w:t>
      </w:r>
      <w:r w:rsidR="00021EBD">
        <w:rPr>
          <w:sz w:val="24"/>
          <w:szCs w:val="24"/>
        </w:rPr>
        <w:t xml:space="preserve">bowiem oderwany </w:t>
      </w:r>
      <w:r w:rsidR="00CD4F94">
        <w:rPr>
          <w:sz w:val="24"/>
          <w:szCs w:val="24"/>
        </w:rPr>
        <w:t>od niego obiektywizujący akt refleksji.</w:t>
      </w:r>
      <w:r w:rsidR="00E36011">
        <w:rPr>
          <w:sz w:val="24"/>
          <w:szCs w:val="24"/>
        </w:rPr>
        <w:t xml:space="preserve"> </w:t>
      </w:r>
      <w:r w:rsidR="00CC0AF0">
        <w:rPr>
          <w:sz w:val="24"/>
          <w:szCs w:val="24"/>
        </w:rPr>
        <w:t>Na</w:t>
      </w:r>
      <w:r w:rsidR="00F83EC7">
        <w:rPr>
          <w:sz w:val="24"/>
          <w:szCs w:val="24"/>
        </w:rPr>
        <w:t xml:space="preserve"> takiej</w:t>
      </w:r>
      <w:r w:rsidR="00CC0AF0">
        <w:rPr>
          <w:sz w:val="24"/>
          <w:szCs w:val="24"/>
        </w:rPr>
        <w:t xml:space="preserve"> obiektywizującej refleksji </w:t>
      </w:r>
      <w:r w:rsidR="00F83EC7">
        <w:rPr>
          <w:sz w:val="24"/>
          <w:szCs w:val="24"/>
        </w:rPr>
        <w:t xml:space="preserve">zasadza się ostatecznie </w:t>
      </w:r>
      <w:r w:rsidR="00F83EC7" w:rsidRPr="00526C43">
        <w:rPr>
          <w:spacing w:val="20"/>
          <w:sz w:val="24"/>
          <w:szCs w:val="24"/>
        </w:rPr>
        <w:t>wżywanie się</w:t>
      </w:r>
      <w:r w:rsidR="0080263C">
        <w:rPr>
          <w:rStyle w:val="Odwoanieprzypisudolnego"/>
          <w:spacing w:val="20"/>
          <w:sz w:val="24"/>
          <w:szCs w:val="24"/>
        </w:rPr>
        <w:footnoteReference w:id="9"/>
      </w:r>
      <w:r w:rsidR="00F83EC7">
        <w:rPr>
          <w:sz w:val="24"/>
          <w:szCs w:val="24"/>
        </w:rPr>
        <w:t xml:space="preserve">. </w:t>
      </w:r>
      <w:r w:rsidR="00B94AB7">
        <w:rPr>
          <w:sz w:val="24"/>
          <w:szCs w:val="24"/>
        </w:rPr>
        <w:t xml:space="preserve">Tym niemniej </w:t>
      </w:r>
      <w:r w:rsidR="000D5288">
        <w:rPr>
          <w:sz w:val="24"/>
          <w:szCs w:val="24"/>
        </w:rPr>
        <w:t xml:space="preserve">pół-realny charakter przeżyć związanych z wżywaniem się na tyle zbliża </w:t>
      </w:r>
      <w:r w:rsidR="006C1E80">
        <w:rPr>
          <w:sz w:val="24"/>
          <w:szCs w:val="24"/>
        </w:rPr>
        <w:t xml:space="preserve">je do pierwotnych, nieodzwierciedlonych przeżyć, że mogą one z łatwością zając ich miejsce i </w:t>
      </w:r>
      <w:r w:rsidR="002809EE">
        <w:rPr>
          <w:sz w:val="24"/>
          <w:szCs w:val="24"/>
        </w:rPr>
        <w:t xml:space="preserve">zawłaszczyć sobie dominującą pozycję w życiu duchowym. </w:t>
      </w:r>
      <w:r w:rsidR="00D0068D">
        <w:rPr>
          <w:sz w:val="24"/>
          <w:szCs w:val="24"/>
        </w:rPr>
        <w:t xml:space="preserve">Pokusa by dokonać takiej zamiany jest dość wielka. Intelektualne wżywanie się w sposób nieskończony rozszerza i wzbogaca </w:t>
      </w:r>
      <w:r w:rsidR="007D10D5">
        <w:rPr>
          <w:sz w:val="24"/>
          <w:szCs w:val="24"/>
        </w:rPr>
        <w:t xml:space="preserve">byt duchowy indywiduum: </w:t>
      </w:r>
      <w:r w:rsidR="00FF5097">
        <w:rPr>
          <w:sz w:val="24"/>
          <w:szCs w:val="24"/>
        </w:rPr>
        <w:t xml:space="preserve">włącza go w życie </w:t>
      </w:r>
      <w:r w:rsidR="00B670DA">
        <w:rPr>
          <w:sz w:val="24"/>
          <w:szCs w:val="24"/>
        </w:rPr>
        <w:t xml:space="preserve">reszty świata </w:t>
      </w:r>
      <w:r w:rsidR="006A1918">
        <w:rPr>
          <w:sz w:val="24"/>
          <w:szCs w:val="24"/>
        </w:rPr>
        <w:t xml:space="preserve">i wraz z tym nie dosięga </w:t>
      </w:r>
      <w:r w:rsidR="004E55CE">
        <w:rPr>
          <w:sz w:val="24"/>
          <w:szCs w:val="24"/>
        </w:rPr>
        <w:t>samego jądra jego osobowości, nie stawia mu takich wymagań i nie narzuca mu takiej odpowiedzialności</w:t>
      </w:r>
      <w:r w:rsidR="00DC2DEC">
        <w:rPr>
          <w:sz w:val="24"/>
          <w:szCs w:val="24"/>
        </w:rPr>
        <w:t xml:space="preserve"> jak samodzielne, prawdziwie realne życie duchowe. </w:t>
      </w:r>
      <w:r w:rsidR="00B66E72">
        <w:rPr>
          <w:sz w:val="24"/>
          <w:szCs w:val="24"/>
        </w:rPr>
        <w:t xml:space="preserve">Innymi słowy, trzymając go w </w:t>
      </w:r>
      <w:r w:rsidR="00B66E72" w:rsidRPr="00C575D9">
        <w:rPr>
          <w:sz w:val="24"/>
          <w:szCs w:val="24"/>
        </w:rPr>
        <w:t>rozrzedzonej</w:t>
      </w:r>
      <w:r w:rsidR="00B66E72" w:rsidRPr="0085471D">
        <w:rPr>
          <w:color w:val="FF0000"/>
          <w:sz w:val="24"/>
          <w:szCs w:val="24"/>
        </w:rPr>
        <w:t xml:space="preserve"> </w:t>
      </w:r>
      <w:r w:rsidR="00B66E72">
        <w:rPr>
          <w:sz w:val="24"/>
          <w:szCs w:val="24"/>
        </w:rPr>
        <w:t>atmosferze bytu</w:t>
      </w:r>
      <w:r w:rsidR="00953817" w:rsidRPr="00953817">
        <w:rPr>
          <w:sz w:val="24"/>
          <w:szCs w:val="24"/>
        </w:rPr>
        <w:t xml:space="preserve"> </w:t>
      </w:r>
      <w:r w:rsidR="00953817">
        <w:rPr>
          <w:sz w:val="24"/>
          <w:szCs w:val="24"/>
        </w:rPr>
        <w:t>odzwierciedlonego</w:t>
      </w:r>
      <w:r w:rsidR="00B66E72">
        <w:rPr>
          <w:sz w:val="24"/>
          <w:szCs w:val="24"/>
        </w:rPr>
        <w:t xml:space="preserve">, oferuje mu możliwość rozwoju po linii </w:t>
      </w:r>
      <w:r w:rsidR="00805D8A">
        <w:rPr>
          <w:sz w:val="24"/>
          <w:szCs w:val="24"/>
        </w:rPr>
        <w:t xml:space="preserve">najmniejszego </w:t>
      </w:r>
      <w:r w:rsidR="00B66E72">
        <w:rPr>
          <w:sz w:val="24"/>
          <w:szCs w:val="24"/>
        </w:rPr>
        <w:t xml:space="preserve">oporu. </w:t>
      </w:r>
      <w:r w:rsidR="00C235CA">
        <w:rPr>
          <w:sz w:val="24"/>
          <w:szCs w:val="24"/>
        </w:rPr>
        <w:t xml:space="preserve">Nie </w:t>
      </w:r>
      <w:r w:rsidR="00910565">
        <w:rPr>
          <w:sz w:val="24"/>
          <w:szCs w:val="24"/>
        </w:rPr>
        <w:t>wspominamy nawet</w:t>
      </w:r>
      <w:r w:rsidR="00C235CA">
        <w:rPr>
          <w:sz w:val="24"/>
          <w:szCs w:val="24"/>
        </w:rPr>
        <w:t xml:space="preserve"> o tym, </w:t>
      </w:r>
      <w:r w:rsidR="00BC789C">
        <w:rPr>
          <w:sz w:val="24"/>
          <w:szCs w:val="24"/>
        </w:rPr>
        <w:t xml:space="preserve">jak silne </w:t>
      </w:r>
      <w:r w:rsidR="00910565">
        <w:rPr>
          <w:sz w:val="24"/>
          <w:szCs w:val="24"/>
        </w:rPr>
        <w:t>są</w:t>
      </w:r>
      <w:r w:rsidR="00BC789C">
        <w:rPr>
          <w:sz w:val="24"/>
          <w:szCs w:val="24"/>
        </w:rPr>
        <w:t xml:space="preserve"> tendencje </w:t>
      </w:r>
      <w:proofErr w:type="spellStart"/>
      <w:r w:rsidR="00BC789C">
        <w:rPr>
          <w:sz w:val="24"/>
          <w:szCs w:val="24"/>
        </w:rPr>
        <w:t>meonistyczne</w:t>
      </w:r>
      <w:proofErr w:type="spellEnd"/>
      <w:r w:rsidR="00910565">
        <w:rPr>
          <w:sz w:val="24"/>
          <w:szCs w:val="24"/>
        </w:rPr>
        <w:t xml:space="preserve"> w życiu</w:t>
      </w:r>
      <w:r w:rsidR="00BC789C">
        <w:rPr>
          <w:sz w:val="24"/>
          <w:szCs w:val="24"/>
        </w:rPr>
        <w:t xml:space="preserve"> </w:t>
      </w:r>
      <w:r w:rsidR="00910565">
        <w:rPr>
          <w:sz w:val="24"/>
          <w:szCs w:val="24"/>
        </w:rPr>
        <w:t>ufundowanym</w:t>
      </w:r>
      <w:r w:rsidR="00BC789C">
        <w:rPr>
          <w:sz w:val="24"/>
          <w:szCs w:val="24"/>
        </w:rPr>
        <w:t xml:space="preserve"> na takiej podmianie, </w:t>
      </w:r>
      <w:r w:rsidR="00910565">
        <w:rPr>
          <w:sz w:val="24"/>
          <w:szCs w:val="24"/>
        </w:rPr>
        <w:t xml:space="preserve">na takim pasożytowaniu na cudzej duchowości. </w:t>
      </w:r>
      <w:r w:rsidR="00247DEC">
        <w:rPr>
          <w:sz w:val="24"/>
          <w:szCs w:val="24"/>
        </w:rPr>
        <w:t>Bez względu na swoje domniemane bogactwo jest ono</w:t>
      </w:r>
      <w:r w:rsidR="0011431F">
        <w:rPr>
          <w:sz w:val="24"/>
          <w:szCs w:val="24"/>
        </w:rPr>
        <w:t xml:space="preserve"> [takie życie]</w:t>
      </w:r>
      <w:r w:rsidR="00247DEC">
        <w:rPr>
          <w:sz w:val="24"/>
          <w:szCs w:val="24"/>
        </w:rPr>
        <w:t xml:space="preserve"> wewnętrznie puste, ponieważ nie jest zakorzenione w tym prawdziwym doświadczeniu, którego wymaga </w:t>
      </w:r>
      <w:r w:rsidR="009B5B2D">
        <w:rPr>
          <w:sz w:val="24"/>
          <w:szCs w:val="24"/>
        </w:rPr>
        <w:t>So</w:t>
      </w:r>
      <w:r w:rsidR="00F231D8">
        <w:rPr>
          <w:sz w:val="24"/>
          <w:szCs w:val="24"/>
        </w:rPr>
        <w:t>kratejskie samopoznanie</w:t>
      </w:r>
      <w:r w:rsidR="0011431F">
        <w:rPr>
          <w:sz w:val="24"/>
          <w:szCs w:val="24"/>
        </w:rPr>
        <w:t>, a</w:t>
      </w:r>
      <w:r w:rsidR="00F231D8">
        <w:rPr>
          <w:sz w:val="24"/>
          <w:szCs w:val="24"/>
        </w:rPr>
        <w:t xml:space="preserve"> które </w:t>
      </w:r>
      <w:r w:rsidR="0011431F">
        <w:rPr>
          <w:sz w:val="24"/>
          <w:szCs w:val="24"/>
        </w:rPr>
        <w:t>jedynie</w:t>
      </w:r>
      <w:r w:rsidR="00F231D8">
        <w:rPr>
          <w:sz w:val="24"/>
          <w:szCs w:val="24"/>
        </w:rPr>
        <w:t xml:space="preserve"> może zapewnić prawdziwie duchową twórczość i realne napięcie w życiu duchowym.</w:t>
      </w:r>
      <w:r w:rsidR="0011431F">
        <w:rPr>
          <w:sz w:val="24"/>
          <w:szCs w:val="24"/>
        </w:rPr>
        <w:t xml:space="preserve"> </w:t>
      </w:r>
    </w:p>
    <w:p w:rsidR="00BE68BD" w:rsidRDefault="00377D34" w:rsidP="00603AC4">
      <w:pPr>
        <w:spacing w:line="360" w:lineRule="auto"/>
        <w:ind w:firstLine="708"/>
        <w:rPr>
          <w:color w:val="000000" w:themeColor="text1"/>
          <w:sz w:val="24"/>
          <w:szCs w:val="24"/>
        </w:rPr>
      </w:pPr>
      <w:r>
        <w:rPr>
          <w:sz w:val="24"/>
          <w:szCs w:val="24"/>
        </w:rPr>
        <w:t>Intelektualne wżywanie się nigdy nie odgrywało tak istotnej roli</w:t>
      </w:r>
      <w:r w:rsidR="00671E85">
        <w:rPr>
          <w:sz w:val="24"/>
          <w:szCs w:val="24"/>
        </w:rPr>
        <w:t xml:space="preserve"> w duchowym bycie ludzkości </w:t>
      </w:r>
      <w:r w:rsidR="00AE337D">
        <w:rPr>
          <w:sz w:val="24"/>
          <w:szCs w:val="24"/>
        </w:rPr>
        <w:t xml:space="preserve">jak we współczesnej kulturze europejskiej. </w:t>
      </w:r>
      <w:r w:rsidR="000F3B5B">
        <w:rPr>
          <w:sz w:val="24"/>
          <w:szCs w:val="24"/>
        </w:rPr>
        <w:t xml:space="preserve">Cały system współczesnej edukacji </w:t>
      </w:r>
      <w:r w:rsidR="003F4903">
        <w:rPr>
          <w:sz w:val="24"/>
          <w:szCs w:val="24"/>
        </w:rPr>
        <w:t xml:space="preserve">ufundowany jest głównie na wiedzy historycznej, czyli </w:t>
      </w:r>
      <w:r w:rsidR="008C48B1">
        <w:rPr>
          <w:sz w:val="24"/>
          <w:szCs w:val="24"/>
        </w:rPr>
        <w:t xml:space="preserve">zasadza się </w:t>
      </w:r>
      <w:r w:rsidR="003F4903">
        <w:rPr>
          <w:sz w:val="24"/>
          <w:szCs w:val="24"/>
        </w:rPr>
        <w:t xml:space="preserve">na </w:t>
      </w:r>
      <w:r w:rsidR="0095454B" w:rsidRPr="0095454B">
        <w:rPr>
          <w:sz w:val="24"/>
          <w:szCs w:val="24"/>
        </w:rPr>
        <w:t>wżywającym</w:t>
      </w:r>
      <w:r w:rsidR="0070452C" w:rsidRPr="0095454B">
        <w:rPr>
          <w:sz w:val="24"/>
          <w:szCs w:val="24"/>
        </w:rPr>
        <w:t xml:space="preserve"> się</w:t>
      </w:r>
      <w:r w:rsidR="0095454B" w:rsidRPr="0095454B">
        <w:rPr>
          <w:sz w:val="24"/>
          <w:szCs w:val="24"/>
        </w:rPr>
        <w:t xml:space="preserve"> rozumieniu</w:t>
      </w:r>
      <w:r w:rsidR="0070452C" w:rsidRPr="0095454B">
        <w:rPr>
          <w:sz w:val="24"/>
          <w:szCs w:val="24"/>
        </w:rPr>
        <w:t xml:space="preserve">. </w:t>
      </w:r>
      <w:r w:rsidR="004C55FA" w:rsidRPr="004C55FA">
        <w:rPr>
          <w:color w:val="000000" w:themeColor="text1"/>
          <w:sz w:val="24"/>
          <w:szCs w:val="24"/>
        </w:rPr>
        <w:t xml:space="preserve">Ale właśnie dlatego </w:t>
      </w:r>
      <w:r w:rsidR="004C55FA">
        <w:rPr>
          <w:color w:val="000000" w:themeColor="text1"/>
          <w:sz w:val="24"/>
          <w:szCs w:val="24"/>
        </w:rPr>
        <w:t xml:space="preserve">niebezpieczeństwo zwyrodnienia życia duchowego jest w niej bardzo duże. Wzrasta ono tym bardziej im bardziej same metody kształcenia </w:t>
      </w:r>
      <w:r w:rsidR="0095454B">
        <w:rPr>
          <w:color w:val="000000" w:themeColor="text1"/>
          <w:sz w:val="24"/>
          <w:szCs w:val="24"/>
        </w:rPr>
        <w:t>doskonalą się i stają subtelniejszymi</w:t>
      </w:r>
      <w:r w:rsidR="006041A7">
        <w:rPr>
          <w:color w:val="000000" w:themeColor="text1"/>
          <w:sz w:val="24"/>
          <w:szCs w:val="24"/>
        </w:rPr>
        <w:t xml:space="preserve">, ponieważ </w:t>
      </w:r>
      <w:r w:rsidR="00603AC4">
        <w:rPr>
          <w:color w:val="000000" w:themeColor="text1"/>
          <w:sz w:val="24"/>
          <w:szCs w:val="24"/>
        </w:rPr>
        <w:t>odpowiednio do tego wzra</w:t>
      </w:r>
      <w:r w:rsidR="0095454B">
        <w:rPr>
          <w:color w:val="000000" w:themeColor="text1"/>
          <w:sz w:val="24"/>
          <w:szCs w:val="24"/>
        </w:rPr>
        <w:t>sta rzeczywista siła pół-realnych</w:t>
      </w:r>
      <w:r w:rsidR="00603AC4">
        <w:rPr>
          <w:color w:val="000000" w:themeColor="text1"/>
          <w:sz w:val="24"/>
          <w:szCs w:val="24"/>
        </w:rPr>
        <w:t xml:space="preserve"> odbitych odczuć</w:t>
      </w:r>
      <w:r w:rsidR="0095454B">
        <w:rPr>
          <w:color w:val="000000" w:themeColor="text1"/>
          <w:sz w:val="24"/>
          <w:szCs w:val="24"/>
        </w:rPr>
        <w:t>,</w:t>
      </w:r>
      <w:r w:rsidR="00603AC4">
        <w:rPr>
          <w:color w:val="000000" w:themeColor="text1"/>
          <w:sz w:val="24"/>
          <w:szCs w:val="24"/>
        </w:rPr>
        <w:t xml:space="preserve"> nastrojów, myśli </w:t>
      </w:r>
      <w:r w:rsidR="000A148A">
        <w:rPr>
          <w:color w:val="000000" w:themeColor="text1"/>
          <w:sz w:val="24"/>
          <w:szCs w:val="24"/>
        </w:rPr>
        <w:t>itp.</w:t>
      </w:r>
      <w:r w:rsidR="00603AC4">
        <w:rPr>
          <w:color w:val="000000" w:themeColor="text1"/>
          <w:sz w:val="24"/>
          <w:szCs w:val="24"/>
        </w:rPr>
        <w:t xml:space="preserve">, które rodzą się poprzez wżywanie się. </w:t>
      </w:r>
      <w:r w:rsidR="000A1711">
        <w:rPr>
          <w:color w:val="000000" w:themeColor="text1"/>
          <w:sz w:val="24"/>
          <w:szCs w:val="24"/>
        </w:rPr>
        <w:t>Z</w:t>
      </w:r>
      <w:r w:rsidR="00603AC4">
        <w:rPr>
          <w:color w:val="000000" w:themeColor="text1"/>
          <w:sz w:val="24"/>
          <w:szCs w:val="24"/>
        </w:rPr>
        <w:t xml:space="preserve"> drugiej strony, niebezpieczeństwo to zostaje jakby zatrzymane przez to, że teoria i praktyka kształcenia zostają coraz bardziej przesiąknięte duchem Sokratejskiej </w:t>
      </w:r>
      <w:proofErr w:type="spellStart"/>
      <w:r w:rsidR="00603AC4">
        <w:rPr>
          <w:color w:val="000000" w:themeColor="text1"/>
          <w:sz w:val="24"/>
          <w:szCs w:val="24"/>
        </w:rPr>
        <w:t>majeutyki</w:t>
      </w:r>
      <w:proofErr w:type="spellEnd"/>
      <w:r w:rsidR="00603AC4">
        <w:rPr>
          <w:color w:val="000000" w:themeColor="text1"/>
          <w:sz w:val="24"/>
          <w:szCs w:val="24"/>
        </w:rPr>
        <w:t>, który stara się w procesie kształcenia czysto zewnętrzne mechanistyczne przyswojenie zastąpić wewnętrzną samodzielnością kształconego.</w:t>
      </w:r>
      <w:r w:rsidR="004C55FA">
        <w:rPr>
          <w:color w:val="000000" w:themeColor="text1"/>
          <w:sz w:val="24"/>
          <w:szCs w:val="24"/>
        </w:rPr>
        <w:t xml:space="preserve"> </w:t>
      </w:r>
      <w:r w:rsidR="00B03159">
        <w:rPr>
          <w:color w:val="000000" w:themeColor="text1"/>
          <w:sz w:val="24"/>
          <w:szCs w:val="24"/>
        </w:rPr>
        <w:t xml:space="preserve">Edukacja musi stać się samokształceniem, powinna </w:t>
      </w:r>
      <w:r w:rsidR="00B91D69">
        <w:rPr>
          <w:color w:val="000000" w:themeColor="text1"/>
          <w:sz w:val="24"/>
          <w:szCs w:val="24"/>
        </w:rPr>
        <w:t xml:space="preserve">rozpoczynać się od własnego realnego doświadczenia każdego indywiduum. </w:t>
      </w:r>
      <w:r w:rsidR="004A7F2A">
        <w:rPr>
          <w:color w:val="000000" w:themeColor="text1"/>
          <w:sz w:val="24"/>
          <w:szCs w:val="24"/>
        </w:rPr>
        <w:t>Słuszność</w:t>
      </w:r>
      <w:r w:rsidR="00AB3354">
        <w:rPr>
          <w:color w:val="000000" w:themeColor="text1"/>
          <w:sz w:val="24"/>
          <w:szCs w:val="24"/>
        </w:rPr>
        <w:t xml:space="preserve"> metody Sokratejskiej </w:t>
      </w:r>
      <w:r w:rsidR="004A7F2A">
        <w:rPr>
          <w:color w:val="000000" w:themeColor="text1"/>
          <w:sz w:val="24"/>
          <w:szCs w:val="24"/>
        </w:rPr>
        <w:t xml:space="preserve">nie budzi wątpliwości. </w:t>
      </w:r>
      <w:r w:rsidR="000C721F">
        <w:rPr>
          <w:color w:val="000000" w:themeColor="text1"/>
          <w:sz w:val="24"/>
          <w:szCs w:val="24"/>
        </w:rPr>
        <w:t>Jest to jedyna droga</w:t>
      </w:r>
      <w:r w:rsidR="000C721F" w:rsidRPr="0095454B">
        <w:rPr>
          <w:sz w:val="24"/>
          <w:szCs w:val="24"/>
        </w:rPr>
        <w:t xml:space="preserve"> zabezpieczająca </w:t>
      </w:r>
      <w:r w:rsidR="000C721F">
        <w:rPr>
          <w:color w:val="000000" w:themeColor="text1"/>
          <w:sz w:val="24"/>
          <w:szCs w:val="24"/>
        </w:rPr>
        <w:t xml:space="preserve">organiczny rozwój kultury duchowej. </w:t>
      </w:r>
      <w:r w:rsidR="00DB0937">
        <w:rPr>
          <w:color w:val="000000" w:themeColor="text1"/>
          <w:sz w:val="24"/>
          <w:szCs w:val="24"/>
        </w:rPr>
        <w:t xml:space="preserve">Nie warto jednak poddawać się złudzeniom </w:t>
      </w:r>
      <w:r w:rsidR="00CA1FFC">
        <w:rPr>
          <w:color w:val="000000" w:themeColor="text1"/>
          <w:sz w:val="24"/>
          <w:szCs w:val="24"/>
        </w:rPr>
        <w:t xml:space="preserve">odnośnie granic jej możliwego zastosowania. </w:t>
      </w:r>
      <w:r w:rsidR="001677AE">
        <w:rPr>
          <w:color w:val="000000" w:themeColor="text1"/>
          <w:sz w:val="24"/>
          <w:szCs w:val="24"/>
        </w:rPr>
        <w:t xml:space="preserve">W istocie </w:t>
      </w:r>
      <w:r w:rsidR="00562C1F">
        <w:rPr>
          <w:color w:val="000000" w:themeColor="text1"/>
          <w:sz w:val="24"/>
          <w:szCs w:val="24"/>
        </w:rPr>
        <w:t xml:space="preserve">odnosi się ona niemal wyłącznie do </w:t>
      </w:r>
      <w:r w:rsidR="000A314D">
        <w:rPr>
          <w:color w:val="000000" w:themeColor="text1"/>
          <w:sz w:val="24"/>
          <w:szCs w:val="24"/>
        </w:rPr>
        <w:t xml:space="preserve">dziedziny intelektualnej; ponieważ </w:t>
      </w:r>
      <w:r w:rsidR="000A314D">
        <w:rPr>
          <w:color w:val="000000" w:themeColor="text1"/>
          <w:sz w:val="24"/>
          <w:szCs w:val="24"/>
        </w:rPr>
        <w:lastRenderedPageBreak/>
        <w:t>edukacja dotyczy także innych sfer życia du</w:t>
      </w:r>
      <w:r w:rsidR="00B41B61">
        <w:rPr>
          <w:color w:val="000000" w:themeColor="text1"/>
          <w:sz w:val="24"/>
          <w:szCs w:val="24"/>
        </w:rPr>
        <w:t xml:space="preserve">chowego, autentyczne doświadczenie indywidualne </w:t>
      </w:r>
      <w:r w:rsidR="00CA2C8D">
        <w:rPr>
          <w:color w:val="000000" w:themeColor="text1"/>
          <w:sz w:val="24"/>
          <w:szCs w:val="24"/>
        </w:rPr>
        <w:t xml:space="preserve">nieuchronnie zajmuje się żywym rozumieniem. </w:t>
      </w:r>
      <w:r w:rsidR="00FB5494">
        <w:rPr>
          <w:color w:val="000000" w:themeColor="text1"/>
          <w:sz w:val="24"/>
          <w:szCs w:val="24"/>
        </w:rPr>
        <w:t xml:space="preserve">Ponadto niczym nieograniczone </w:t>
      </w:r>
      <w:r w:rsidR="004755C2">
        <w:rPr>
          <w:color w:val="000000" w:themeColor="text1"/>
          <w:sz w:val="24"/>
          <w:szCs w:val="24"/>
        </w:rPr>
        <w:t xml:space="preserve">korzystanie z metody samowystarczalności może doprowadzić do odwrotnych skutków i wzmocnić </w:t>
      </w:r>
      <w:proofErr w:type="spellStart"/>
      <w:r w:rsidR="004755C2">
        <w:rPr>
          <w:color w:val="000000" w:themeColor="text1"/>
          <w:sz w:val="24"/>
          <w:szCs w:val="24"/>
        </w:rPr>
        <w:t>meonistyczne</w:t>
      </w:r>
      <w:proofErr w:type="spellEnd"/>
      <w:r w:rsidR="004755C2">
        <w:rPr>
          <w:color w:val="000000" w:themeColor="text1"/>
          <w:sz w:val="24"/>
          <w:szCs w:val="24"/>
        </w:rPr>
        <w:t xml:space="preserve"> tendencje w życiu indywidualnym uczniów. </w:t>
      </w:r>
      <w:r w:rsidR="008B3AD4">
        <w:rPr>
          <w:color w:val="000000" w:themeColor="text1"/>
          <w:sz w:val="24"/>
          <w:szCs w:val="24"/>
        </w:rPr>
        <w:t>Rzeczywiście, przyśpieszony rozwój intelektu w warunkach cieplarnianych, czyli w warunkach braku prawdziwego realnego o</w:t>
      </w:r>
      <w:r w:rsidR="00D77ABF">
        <w:rPr>
          <w:color w:val="000000" w:themeColor="text1"/>
          <w:sz w:val="24"/>
          <w:szCs w:val="24"/>
        </w:rPr>
        <w:t>poru w przetwarzanym materiale, wywołuje w nim fałszywe wyobrażenie o swoich kompetenc</w:t>
      </w:r>
      <w:r w:rsidR="004F4E42">
        <w:rPr>
          <w:color w:val="000000" w:themeColor="text1"/>
          <w:sz w:val="24"/>
          <w:szCs w:val="24"/>
        </w:rPr>
        <w:t>jach, czyni z niego formalistę i budzi w nim skłonność do znajdowania zado</w:t>
      </w:r>
      <w:r w:rsidR="0095454B">
        <w:rPr>
          <w:color w:val="000000" w:themeColor="text1"/>
          <w:sz w:val="24"/>
          <w:szCs w:val="24"/>
        </w:rPr>
        <w:t>wolenia z własnej działalności,</w:t>
      </w:r>
      <w:r w:rsidR="004F4E42">
        <w:rPr>
          <w:color w:val="000000" w:themeColor="text1"/>
          <w:sz w:val="24"/>
          <w:szCs w:val="24"/>
        </w:rPr>
        <w:t xml:space="preserve"> niezależnie od charak</w:t>
      </w:r>
      <w:r w:rsidR="000448EB">
        <w:rPr>
          <w:color w:val="000000" w:themeColor="text1"/>
          <w:sz w:val="24"/>
          <w:szCs w:val="24"/>
        </w:rPr>
        <w:t>teru</w:t>
      </w:r>
      <w:r w:rsidR="004F4E42">
        <w:rPr>
          <w:color w:val="000000" w:themeColor="text1"/>
          <w:sz w:val="24"/>
          <w:szCs w:val="24"/>
        </w:rPr>
        <w:t xml:space="preserve"> materiału, do którego </w:t>
      </w:r>
      <w:r w:rsidR="000448EB">
        <w:rPr>
          <w:color w:val="000000" w:themeColor="text1"/>
          <w:sz w:val="24"/>
          <w:szCs w:val="24"/>
        </w:rPr>
        <w:t xml:space="preserve">się ona odnosi (racjonalizm wieku młodzieńczego). </w:t>
      </w:r>
      <w:r w:rsidR="00DE35A0">
        <w:rPr>
          <w:color w:val="000000" w:themeColor="text1"/>
          <w:sz w:val="24"/>
          <w:szCs w:val="24"/>
        </w:rPr>
        <w:t xml:space="preserve">Z tego wszystkiego nie wynika oczywiście, że całe współczesne humanistyczne i historyczne wykształcenie, </w:t>
      </w:r>
      <w:r w:rsidR="00B53FA7">
        <w:rPr>
          <w:color w:val="000000" w:themeColor="text1"/>
          <w:sz w:val="24"/>
          <w:szCs w:val="24"/>
        </w:rPr>
        <w:t xml:space="preserve">o ile zasadza się na rozumieniu i wżywaniu, ma jedynie znaczenie negatywne. </w:t>
      </w:r>
      <w:r w:rsidR="00CD5DED">
        <w:rPr>
          <w:color w:val="000000" w:themeColor="text1"/>
          <w:sz w:val="24"/>
          <w:szCs w:val="24"/>
        </w:rPr>
        <w:t xml:space="preserve">Byłoby niedorzecznym kwestionować </w:t>
      </w:r>
      <w:r w:rsidR="0017181B">
        <w:rPr>
          <w:color w:val="000000" w:themeColor="text1"/>
          <w:sz w:val="24"/>
          <w:szCs w:val="24"/>
        </w:rPr>
        <w:t xml:space="preserve">wielkie wychowawcze znaczenie wżywania się w cudzą duchowość. W naszych czasach </w:t>
      </w:r>
      <w:r w:rsidR="0095454B">
        <w:rPr>
          <w:color w:val="000000" w:themeColor="text1"/>
          <w:sz w:val="24"/>
          <w:szCs w:val="24"/>
        </w:rPr>
        <w:t xml:space="preserve">stanowi ono niezbędny warunek </w:t>
      </w:r>
      <w:r w:rsidR="00CE0A78">
        <w:rPr>
          <w:color w:val="000000" w:themeColor="text1"/>
          <w:sz w:val="24"/>
          <w:szCs w:val="24"/>
        </w:rPr>
        <w:t xml:space="preserve">do zachowania nieprzerwalnej tradycji kulturowej i do ujawnienia </w:t>
      </w:r>
      <w:r w:rsidR="00885737">
        <w:rPr>
          <w:color w:val="000000" w:themeColor="text1"/>
          <w:sz w:val="24"/>
          <w:szCs w:val="24"/>
        </w:rPr>
        <w:t xml:space="preserve">twórczych sił i możliwości tkwiących w przeszłym życiu duchowym. </w:t>
      </w:r>
      <w:r w:rsidR="000A1711">
        <w:rPr>
          <w:color w:val="000000" w:themeColor="text1"/>
          <w:sz w:val="24"/>
          <w:szCs w:val="24"/>
        </w:rPr>
        <w:t>N</w:t>
      </w:r>
      <w:r w:rsidR="00CB02F1">
        <w:rPr>
          <w:color w:val="000000" w:themeColor="text1"/>
          <w:sz w:val="24"/>
          <w:szCs w:val="24"/>
        </w:rPr>
        <w:t>ie można zapominać</w:t>
      </w:r>
      <w:r w:rsidR="006D3A8D">
        <w:rPr>
          <w:color w:val="000000" w:themeColor="text1"/>
          <w:sz w:val="24"/>
          <w:szCs w:val="24"/>
        </w:rPr>
        <w:t>, ze wżywanie</w:t>
      </w:r>
      <w:r w:rsidR="0095454B">
        <w:rPr>
          <w:color w:val="000000" w:themeColor="text1"/>
          <w:sz w:val="24"/>
          <w:szCs w:val="24"/>
        </w:rPr>
        <w:t xml:space="preserve"> się </w:t>
      </w:r>
      <w:r w:rsidR="006D3A8D">
        <w:rPr>
          <w:color w:val="000000" w:themeColor="text1"/>
          <w:sz w:val="24"/>
          <w:szCs w:val="24"/>
        </w:rPr>
        <w:t xml:space="preserve"> może wzbogacić, r</w:t>
      </w:r>
      <w:r w:rsidR="00A16523">
        <w:rPr>
          <w:color w:val="000000" w:themeColor="text1"/>
          <w:sz w:val="24"/>
          <w:szCs w:val="24"/>
        </w:rPr>
        <w:t xml:space="preserve">ozszerzyć i dopełnić życie wypływające z głębi osoby duchowej, </w:t>
      </w:r>
      <w:r w:rsidR="00CB02F1">
        <w:rPr>
          <w:color w:val="000000" w:themeColor="text1"/>
          <w:sz w:val="24"/>
          <w:szCs w:val="24"/>
        </w:rPr>
        <w:t>ale nigdy nie może go zastąpić</w:t>
      </w:r>
      <w:r w:rsidR="005E6C65">
        <w:rPr>
          <w:color w:val="000000" w:themeColor="text1"/>
          <w:sz w:val="24"/>
          <w:szCs w:val="24"/>
        </w:rPr>
        <w:t>; i</w:t>
      </w:r>
      <w:r w:rsidR="000E5F85">
        <w:rPr>
          <w:color w:val="000000" w:themeColor="text1"/>
          <w:sz w:val="24"/>
          <w:szCs w:val="24"/>
        </w:rPr>
        <w:t>naczej duchowe indywiduum traci swoj</w:t>
      </w:r>
      <w:r w:rsidR="001749BA">
        <w:rPr>
          <w:color w:val="000000" w:themeColor="text1"/>
          <w:sz w:val="24"/>
          <w:szCs w:val="24"/>
        </w:rPr>
        <w:t xml:space="preserve">ą podstawę bytową. </w:t>
      </w:r>
      <w:r w:rsidR="00177422">
        <w:rPr>
          <w:color w:val="000000" w:themeColor="text1"/>
          <w:sz w:val="24"/>
          <w:szCs w:val="24"/>
        </w:rPr>
        <w:t xml:space="preserve">Zatem </w:t>
      </w:r>
      <w:r w:rsidR="000F5C5B">
        <w:rPr>
          <w:color w:val="000000" w:themeColor="text1"/>
          <w:sz w:val="24"/>
          <w:szCs w:val="24"/>
        </w:rPr>
        <w:t xml:space="preserve">obecne w wiedzy przeciwstawienie tendencji bytowych i </w:t>
      </w:r>
      <w:proofErr w:type="spellStart"/>
      <w:r w:rsidR="000F5C5B">
        <w:rPr>
          <w:color w:val="000000" w:themeColor="text1"/>
          <w:sz w:val="24"/>
          <w:szCs w:val="24"/>
        </w:rPr>
        <w:t>meo</w:t>
      </w:r>
      <w:r w:rsidR="00E708AB">
        <w:rPr>
          <w:color w:val="000000" w:themeColor="text1"/>
          <w:sz w:val="24"/>
          <w:szCs w:val="24"/>
        </w:rPr>
        <w:t>nistycznych</w:t>
      </w:r>
      <w:proofErr w:type="spellEnd"/>
      <w:r w:rsidR="00E708AB">
        <w:rPr>
          <w:color w:val="000000" w:themeColor="text1"/>
          <w:sz w:val="24"/>
          <w:szCs w:val="24"/>
        </w:rPr>
        <w:t xml:space="preserve"> przenika także cały gmach edukacji i rodzi tutaj te same trudności, </w:t>
      </w:r>
      <w:r w:rsidR="00BA7A31">
        <w:rPr>
          <w:color w:val="000000" w:themeColor="text1"/>
          <w:sz w:val="24"/>
          <w:szCs w:val="24"/>
        </w:rPr>
        <w:t xml:space="preserve">sprzeczności i niebezpieczeństwa, </w:t>
      </w:r>
      <w:r w:rsidR="00776C42">
        <w:rPr>
          <w:color w:val="000000" w:themeColor="text1"/>
          <w:sz w:val="24"/>
          <w:szCs w:val="24"/>
        </w:rPr>
        <w:t xml:space="preserve">z którymi </w:t>
      </w:r>
      <w:r w:rsidR="00166888">
        <w:rPr>
          <w:color w:val="000000" w:themeColor="text1"/>
          <w:sz w:val="24"/>
          <w:szCs w:val="24"/>
        </w:rPr>
        <w:t xml:space="preserve">przypada także walczyć </w:t>
      </w:r>
      <w:r w:rsidR="00FA6557">
        <w:rPr>
          <w:color w:val="000000" w:themeColor="text1"/>
          <w:sz w:val="24"/>
          <w:szCs w:val="24"/>
        </w:rPr>
        <w:t>wiedzy. Po</w:t>
      </w:r>
      <w:r w:rsidR="00DA1AAB">
        <w:rPr>
          <w:color w:val="000000" w:themeColor="text1"/>
          <w:sz w:val="24"/>
          <w:szCs w:val="24"/>
        </w:rPr>
        <w:t>d</w:t>
      </w:r>
      <w:r w:rsidR="00FA6557">
        <w:rPr>
          <w:color w:val="000000" w:themeColor="text1"/>
          <w:sz w:val="24"/>
          <w:szCs w:val="24"/>
        </w:rPr>
        <w:t xml:space="preserve"> kątem </w:t>
      </w:r>
      <w:r w:rsidR="00166888">
        <w:rPr>
          <w:color w:val="000000" w:themeColor="text1"/>
          <w:sz w:val="24"/>
          <w:szCs w:val="24"/>
        </w:rPr>
        <w:t xml:space="preserve">tej sprzeczności </w:t>
      </w:r>
      <w:r w:rsidR="00FA6557">
        <w:rPr>
          <w:color w:val="000000" w:themeColor="text1"/>
          <w:sz w:val="24"/>
          <w:szCs w:val="24"/>
        </w:rPr>
        <w:t>powinien być rozpatrywany i rozwiązany najważniejszy problem wychowania</w:t>
      </w:r>
      <w:r w:rsidR="00E64B51">
        <w:rPr>
          <w:color w:val="000000" w:themeColor="text1"/>
          <w:sz w:val="24"/>
          <w:szCs w:val="24"/>
        </w:rPr>
        <w:t xml:space="preserve">, problem </w:t>
      </w:r>
      <w:r w:rsidR="00E12FFE">
        <w:rPr>
          <w:color w:val="000000" w:themeColor="text1"/>
          <w:sz w:val="24"/>
          <w:szCs w:val="24"/>
        </w:rPr>
        <w:t xml:space="preserve">wzajemnego stosunku autonomii (samookreślenia) i autorytetu.  </w:t>
      </w:r>
    </w:p>
    <w:p w:rsidR="00E12FFE" w:rsidRDefault="00E12FFE" w:rsidP="00603AC4">
      <w:pPr>
        <w:spacing w:line="360" w:lineRule="auto"/>
        <w:ind w:firstLine="708"/>
        <w:rPr>
          <w:color w:val="000000" w:themeColor="text1"/>
          <w:sz w:val="24"/>
          <w:szCs w:val="24"/>
        </w:rPr>
      </w:pPr>
    </w:p>
    <w:p w:rsidR="00E12FFE" w:rsidRDefault="00E12FFE" w:rsidP="00461B35">
      <w:pPr>
        <w:spacing w:line="360" w:lineRule="auto"/>
        <w:ind w:firstLine="708"/>
        <w:jc w:val="center"/>
        <w:rPr>
          <w:color w:val="000000" w:themeColor="text1"/>
          <w:sz w:val="24"/>
          <w:szCs w:val="24"/>
        </w:rPr>
      </w:pPr>
      <w:r>
        <w:rPr>
          <w:color w:val="000000" w:themeColor="text1"/>
          <w:sz w:val="24"/>
          <w:szCs w:val="24"/>
        </w:rPr>
        <w:t>22</w:t>
      </w:r>
    </w:p>
    <w:p w:rsidR="003B2B6A" w:rsidRDefault="008F1F37" w:rsidP="00CE388C">
      <w:pPr>
        <w:spacing w:line="360" w:lineRule="auto"/>
        <w:rPr>
          <w:color w:val="000000" w:themeColor="text1"/>
          <w:sz w:val="24"/>
          <w:szCs w:val="24"/>
        </w:rPr>
      </w:pPr>
      <w:r>
        <w:rPr>
          <w:color w:val="000000" w:themeColor="text1"/>
          <w:sz w:val="24"/>
          <w:szCs w:val="24"/>
        </w:rPr>
        <w:tab/>
      </w:r>
      <w:r w:rsidR="00C50828">
        <w:rPr>
          <w:color w:val="000000" w:themeColor="text1"/>
          <w:sz w:val="24"/>
          <w:szCs w:val="24"/>
        </w:rPr>
        <w:t>To fundamentalne przeciwieństwo determinuje jednak</w:t>
      </w:r>
      <w:r>
        <w:rPr>
          <w:color w:val="000000" w:themeColor="text1"/>
          <w:sz w:val="24"/>
          <w:szCs w:val="24"/>
        </w:rPr>
        <w:t xml:space="preserve"> nie tylko kwesti</w:t>
      </w:r>
      <w:r w:rsidR="00C50828">
        <w:rPr>
          <w:color w:val="000000" w:themeColor="text1"/>
          <w:sz w:val="24"/>
          <w:szCs w:val="24"/>
        </w:rPr>
        <w:t>ę</w:t>
      </w:r>
      <w:r>
        <w:rPr>
          <w:color w:val="000000" w:themeColor="text1"/>
          <w:sz w:val="24"/>
          <w:szCs w:val="24"/>
        </w:rPr>
        <w:t xml:space="preserve"> wychowania i edukacji, lecz </w:t>
      </w:r>
      <w:r w:rsidR="00C50828">
        <w:rPr>
          <w:color w:val="000000" w:themeColor="text1"/>
          <w:sz w:val="24"/>
          <w:szCs w:val="24"/>
        </w:rPr>
        <w:t>również</w:t>
      </w:r>
      <w:r>
        <w:rPr>
          <w:color w:val="000000" w:themeColor="text1"/>
          <w:sz w:val="24"/>
          <w:szCs w:val="24"/>
        </w:rPr>
        <w:t xml:space="preserve"> całej kultury duchowej; </w:t>
      </w:r>
      <w:r w:rsidR="00CE388C">
        <w:rPr>
          <w:color w:val="000000" w:themeColor="text1"/>
          <w:sz w:val="24"/>
          <w:szCs w:val="24"/>
        </w:rPr>
        <w:t xml:space="preserve">problem prawdy nie jest problemem czysto teoretycznym. Dążenie do prawdy oznacza dążenie do prawdziwego bytu, </w:t>
      </w:r>
      <w:r w:rsidR="00043536">
        <w:rPr>
          <w:color w:val="000000" w:themeColor="text1"/>
          <w:sz w:val="24"/>
          <w:szCs w:val="24"/>
        </w:rPr>
        <w:t>prawdziwej realności</w:t>
      </w:r>
      <w:r w:rsidR="00E849F4">
        <w:rPr>
          <w:color w:val="000000" w:themeColor="text1"/>
          <w:sz w:val="24"/>
          <w:szCs w:val="24"/>
        </w:rPr>
        <w:t>,</w:t>
      </w:r>
      <w:r w:rsidR="00043536">
        <w:rPr>
          <w:color w:val="000000" w:themeColor="text1"/>
          <w:sz w:val="24"/>
          <w:szCs w:val="24"/>
        </w:rPr>
        <w:t xml:space="preserve"> a tym sa</w:t>
      </w:r>
      <w:r w:rsidR="00BF5677">
        <w:rPr>
          <w:color w:val="000000" w:themeColor="text1"/>
          <w:sz w:val="24"/>
          <w:szCs w:val="24"/>
        </w:rPr>
        <w:t xml:space="preserve">mym do włączenia się w nią. </w:t>
      </w:r>
      <w:r w:rsidR="00C35619">
        <w:rPr>
          <w:color w:val="000000" w:themeColor="text1"/>
          <w:sz w:val="24"/>
          <w:szCs w:val="24"/>
        </w:rPr>
        <w:t xml:space="preserve">Wewnętrzna siła i żywiołowość kultury duchowej wyraża się przede wszystkim w </w:t>
      </w:r>
      <w:r w:rsidR="0054740C">
        <w:rPr>
          <w:color w:val="000000" w:themeColor="text1"/>
          <w:sz w:val="24"/>
          <w:szCs w:val="24"/>
        </w:rPr>
        <w:t xml:space="preserve">intensywności jej poszukiwań prawdziwego bytu, we właściwym dla niej zmyśle realności i w (bardziej instynktownej lub świadomej) umiejętności odróżniania tego, co prawdziwe od tego, co nieprawdziwe, tego, co realne od tego, co </w:t>
      </w:r>
      <w:proofErr w:type="spellStart"/>
      <w:r w:rsidR="0054740C">
        <w:rPr>
          <w:color w:val="000000" w:themeColor="text1"/>
          <w:sz w:val="24"/>
          <w:szCs w:val="24"/>
        </w:rPr>
        <w:t>meonistyczne</w:t>
      </w:r>
      <w:proofErr w:type="spellEnd"/>
      <w:r w:rsidR="0054740C">
        <w:rPr>
          <w:color w:val="000000" w:themeColor="text1"/>
          <w:sz w:val="24"/>
          <w:szCs w:val="24"/>
        </w:rPr>
        <w:t xml:space="preserve">. </w:t>
      </w:r>
      <w:r w:rsidR="00FE08F1">
        <w:rPr>
          <w:color w:val="000000" w:themeColor="text1"/>
          <w:sz w:val="24"/>
          <w:szCs w:val="24"/>
        </w:rPr>
        <w:t xml:space="preserve">Współczesna kultura europejska osiągnęła punkt zwrotny. </w:t>
      </w:r>
      <w:r w:rsidR="00F102CB">
        <w:rPr>
          <w:color w:val="000000" w:themeColor="text1"/>
          <w:sz w:val="24"/>
          <w:szCs w:val="24"/>
        </w:rPr>
        <w:t xml:space="preserve">Katastroficzne wydarzenia ostatniego dziesięciolecia </w:t>
      </w:r>
      <w:r w:rsidR="00D518F5">
        <w:rPr>
          <w:color w:val="000000" w:themeColor="text1"/>
          <w:sz w:val="24"/>
          <w:szCs w:val="24"/>
        </w:rPr>
        <w:t>z przerażającą jasnością ujawniły do jakiego stopnia utraciła ona ten zmysł realności</w:t>
      </w:r>
      <w:r w:rsidR="00536D0B">
        <w:rPr>
          <w:color w:val="000000" w:themeColor="text1"/>
          <w:sz w:val="24"/>
          <w:szCs w:val="24"/>
        </w:rPr>
        <w:t xml:space="preserve">, </w:t>
      </w:r>
      <w:r w:rsidR="00E23ACA">
        <w:rPr>
          <w:color w:val="000000" w:themeColor="text1"/>
          <w:sz w:val="24"/>
          <w:szCs w:val="24"/>
        </w:rPr>
        <w:t>jak głęboko ug</w:t>
      </w:r>
      <w:r w:rsidR="00BF7765">
        <w:rPr>
          <w:color w:val="000000" w:themeColor="text1"/>
          <w:sz w:val="24"/>
          <w:szCs w:val="24"/>
        </w:rPr>
        <w:t xml:space="preserve">rzęzła w sferze złudzeń, bytu nierealnego i jakiej </w:t>
      </w:r>
      <w:r w:rsidR="00BF7765">
        <w:rPr>
          <w:color w:val="000000" w:themeColor="text1"/>
          <w:sz w:val="24"/>
          <w:szCs w:val="24"/>
        </w:rPr>
        <w:lastRenderedPageBreak/>
        <w:t>siły nabrały w niej negatywne</w:t>
      </w:r>
      <w:r w:rsidR="005C72B8">
        <w:rPr>
          <w:color w:val="000000" w:themeColor="text1"/>
          <w:sz w:val="24"/>
          <w:szCs w:val="24"/>
        </w:rPr>
        <w:t xml:space="preserve">, </w:t>
      </w:r>
      <w:proofErr w:type="spellStart"/>
      <w:r w:rsidR="005C72B8">
        <w:rPr>
          <w:color w:val="000000" w:themeColor="text1"/>
          <w:sz w:val="24"/>
          <w:szCs w:val="24"/>
        </w:rPr>
        <w:t>meonistyczne</w:t>
      </w:r>
      <w:proofErr w:type="spellEnd"/>
      <w:r w:rsidR="005C72B8">
        <w:rPr>
          <w:color w:val="000000" w:themeColor="text1"/>
          <w:sz w:val="24"/>
          <w:szCs w:val="24"/>
        </w:rPr>
        <w:t xml:space="preserve"> źródła</w:t>
      </w:r>
      <w:r w:rsidR="00BF7765">
        <w:rPr>
          <w:color w:val="000000" w:themeColor="text1"/>
          <w:sz w:val="24"/>
          <w:szCs w:val="24"/>
        </w:rPr>
        <w:t>.</w:t>
      </w:r>
      <w:r w:rsidR="005C72B8">
        <w:rPr>
          <w:color w:val="000000" w:themeColor="text1"/>
          <w:sz w:val="24"/>
          <w:szCs w:val="24"/>
        </w:rPr>
        <w:t xml:space="preserve"> </w:t>
      </w:r>
      <w:r w:rsidR="00BB3AAD">
        <w:rPr>
          <w:color w:val="000000" w:themeColor="text1"/>
          <w:sz w:val="24"/>
          <w:szCs w:val="24"/>
        </w:rPr>
        <w:t>Czy uda</w:t>
      </w:r>
      <w:r w:rsidR="00C50828">
        <w:rPr>
          <w:color w:val="000000" w:themeColor="text1"/>
          <w:sz w:val="24"/>
          <w:szCs w:val="24"/>
        </w:rPr>
        <w:t xml:space="preserve"> się</w:t>
      </w:r>
      <w:r w:rsidR="00BB3AAD">
        <w:rPr>
          <w:color w:val="000000" w:themeColor="text1"/>
          <w:sz w:val="24"/>
          <w:szCs w:val="24"/>
        </w:rPr>
        <w:t xml:space="preserve"> jej pokonać ten kryzys? </w:t>
      </w:r>
      <w:r w:rsidR="00A47FA4">
        <w:rPr>
          <w:color w:val="000000" w:themeColor="text1"/>
          <w:sz w:val="24"/>
          <w:szCs w:val="24"/>
        </w:rPr>
        <w:t>Jedno jest ni</w:t>
      </w:r>
      <w:r w:rsidR="00B978B7">
        <w:rPr>
          <w:color w:val="000000" w:themeColor="text1"/>
          <w:sz w:val="24"/>
          <w:szCs w:val="24"/>
        </w:rPr>
        <w:t>ewątpliwe:</w:t>
      </w:r>
      <w:r w:rsidR="008865C5">
        <w:rPr>
          <w:color w:val="000000" w:themeColor="text1"/>
          <w:sz w:val="24"/>
          <w:szCs w:val="24"/>
        </w:rPr>
        <w:t xml:space="preserve"> </w:t>
      </w:r>
      <w:r w:rsidR="00B978B7">
        <w:rPr>
          <w:color w:val="000000" w:themeColor="text1"/>
          <w:sz w:val="24"/>
          <w:szCs w:val="24"/>
        </w:rPr>
        <w:t>prądy duchowe i religijne ostatnich lat</w:t>
      </w:r>
      <w:r w:rsidR="00072A10">
        <w:rPr>
          <w:color w:val="000000" w:themeColor="text1"/>
          <w:sz w:val="24"/>
          <w:szCs w:val="24"/>
        </w:rPr>
        <w:t>, jak również</w:t>
      </w:r>
      <w:r w:rsidR="00EF3EA1">
        <w:rPr>
          <w:color w:val="000000" w:themeColor="text1"/>
          <w:sz w:val="24"/>
          <w:szCs w:val="24"/>
        </w:rPr>
        <w:t xml:space="preserve"> świadomość zakorzenienia całej kultury w nieco głębszej</w:t>
      </w:r>
      <w:r w:rsidR="00AE599F">
        <w:rPr>
          <w:color w:val="000000" w:themeColor="text1"/>
          <w:sz w:val="24"/>
          <w:szCs w:val="24"/>
        </w:rPr>
        <w:t>, leżącej poza nią realności,</w:t>
      </w:r>
      <w:r w:rsidR="00C50828">
        <w:rPr>
          <w:color w:val="000000" w:themeColor="text1"/>
          <w:sz w:val="24"/>
          <w:szCs w:val="24"/>
        </w:rPr>
        <w:t xml:space="preserve"> świadczą o tym, że</w:t>
      </w:r>
      <w:r w:rsidR="00AE599F">
        <w:rPr>
          <w:color w:val="000000" w:themeColor="text1"/>
          <w:sz w:val="24"/>
          <w:szCs w:val="24"/>
        </w:rPr>
        <w:t xml:space="preserve"> </w:t>
      </w:r>
      <w:r w:rsidR="008865C5">
        <w:rPr>
          <w:color w:val="000000" w:themeColor="text1"/>
          <w:sz w:val="24"/>
          <w:szCs w:val="24"/>
        </w:rPr>
        <w:t>zmysł realności ponownie ożywa i umacnia się.</w:t>
      </w:r>
      <w:r w:rsidR="00EF3EA1">
        <w:rPr>
          <w:color w:val="000000" w:themeColor="text1"/>
          <w:sz w:val="24"/>
          <w:szCs w:val="24"/>
        </w:rPr>
        <w:t xml:space="preserve"> </w:t>
      </w:r>
      <w:r w:rsidR="00AC5962">
        <w:rPr>
          <w:color w:val="000000" w:themeColor="text1"/>
          <w:sz w:val="24"/>
          <w:szCs w:val="24"/>
        </w:rPr>
        <w:t>Przyczynia się to do odrodzenia</w:t>
      </w:r>
      <w:r w:rsidR="00B3336D">
        <w:rPr>
          <w:color w:val="000000" w:themeColor="text1"/>
          <w:sz w:val="24"/>
          <w:szCs w:val="24"/>
        </w:rPr>
        <w:t xml:space="preserve"> najgłębszych motywów bytowych Sokratejskiego samopoznania. </w:t>
      </w:r>
    </w:p>
    <w:p w:rsidR="00B67C8C" w:rsidRDefault="00B67C8C" w:rsidP="00CE388C">
      <w:pPr>
        <w:spacing w:line="360" w:lineRule="auto"/>
        <w:rPr>
          <w:color w:val="000000" w:themeColor="text1"/>
          <w:sz w:val="24"/>
          <w:szCs w:val="24"/>
        </w:rPr>
      </w:pPr>
    </w:p>
    <w:p w:rsidR="00B67C8C" w:rsidRPr="001A3BE4" w:rsidRDefault="007A4FBD" w:rsidP="001A3BE4">
      <w:pPr>
        <w:spacing w:line="360" w:lineRule="auto"/>
        <w:jc w:val="right"/>
        <w:rPr>
          <w:i/>
          <w:color w:val="000000" w:themeColor="text1"/>
          <w:sz w:val="24"/>
          <w:szCs w:val="24"/>
        </w:rPr>
      </w:pPr>
      <w:r>
        <w:rPr>
          <w:i/>
          <w:color w:val="000000" w:themeColor="text1"/>
          <w:sz w:val="24"/>
          <w:szCs w:val="24"/>
        </w:rPr>
        <w:t>Z</w:t>
      </w:r>
      <w:r w:rsidR="00352587">
        <w:rPr>
          <w:i/>
          <w:color w:val="000000" w:themeColor="text1"/>
          <w:sz w:val="24"/>
          <w:szCs w:val="24"/>
        </w:rPr>
        <w:t xml:space="preserve"> języka</w:t>
      </w:r>
      <w:r>
        <w:rPr>
          <w:i/>
          <w:color w:val="000000" w:themeColor="text1"/>
          <w:sz w:val="24"/>
          <w:szCs w:val="24"/>
        </w:rPr>
        <w:t xml:space="preserve"> rosyjskiego przełożyli</w:t>
      </w:r>
      <w:r w:rsidR="001A3BE4">
        <w:rPr>
          <w:i/>
          <w:color w:val="000000" w:themeColor="text1"/>
          <w:sz w:val="24"/>
          <w:szCs w:val="24"/>
        </w:rPr>
        <w:t xml:space="preserve"> Alicja Pietras i</w:t>
      </w:r>
      <w:r w:rsidR="00B67C8C" w:rsidRPr="001A3BE4">
        <w:rPr>
          <w:i/>
          <w:color w:val="000000" w:themeColor="text1"/>
          <w:sz w:val="24"/>
          <w:szCs w:val="24"/>
        </w:rPr>
        <w:t xml:space="preserve"> </w:t>
      </w:r>
      <w:proofErr w:type="spellStart"/>
      <w:r w:rsidR="00B67C8C" w:rsidRPr="001A3BE4">
        <w:rPr>
          <w:i/>
          <w:color w:val="000000" w:themeColor="text1"/>
          <w:sz w:val="24"/>
          <w:szCs w:val="24"/>
        </w:rPr>
        <w:t>Pylyp</w:t>
      </w:r>
      <w:proofErr w:type="spellEnd"/>
      <w:r w:rsidR="00B67C8C" w:rsidRPr="001A3BE4">
        <w:rPr>
          <w:i/>
          <w:color w:val="000000" w:themeColor="text1"/>
          <w:sz w:val="24"/>
          <w:szCs w:val="24"/>
        </w:rPr>
        <w:t xml:space="preserve"> </w:t>
      </w:r>
      <w:proofErr w:type="spellStart"/>
      <w:r w:rsidR="00B67C8C" w:rsidRPr="001A3BE4">
        <w:rPr>
          <w:i/>
          <w:color w:val="000000" w:themeColor="text1"/>
          <w:sz w:val="24"/>
          <w:szCs w:val="24"/>
        </w:rPr>
        <w:t>Bilyi</w:t>
      </w:r>
      <w:proofErr w:type="spellEnd"/>
    </w:p>
    <w:sectPr w:rsidR="00B67C8C" w:rsidRPr="001A3BE4" w:rsidSect="00B846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58" w:rsidRDefault="00D93858" w:rsidP="00013D2C">
      <w:pPr>
        <w:spacing w:after="0" w:line="240" w:lineRule="auto"/>
      </w:pPr>
      <w:r>
        <w:separator/>
      </w:r>
    </w:p>
  </w:endnote>
  <w:endnote w:type="continuationSeparator" w:id="0">
    <w:p w:rsidR="00D93858" w:rsidRDefault="00D93858" w:rsidP="0001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A4" w:rsidRDefault="001637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720031"/>
      <w:docPartObj>
        <w:docPartGallery w:val="Page Numbers (Bottom of Page)"/>
        <w:docPartUnique/>
      </w:docPartObj>
    </w:sdtPr>
    <w:sdtEndPr/>
    <w:sdtContent>
      <w:p w:rsidR="00C50828" w:rsidRDefault="00C50828">
        <w:pPr>
          <w:pStyle w:val="Stopka"/>
          <w:jc w:val="right"/>
        </w:pPr>
        <w:r>
          <w:fldChar w:fldCharType="begin"/>
        </w:r>
        <w:r>
          <w:instrText>PAGE   \* MERGEFORMAT</w:instrText>
        </w:r>
        <w:r>
          <w:fldChar w:fldCharType="separate"/>
        </w:r>
        <w:r w:rsidR="001637A4">
          <w:rPr>
            <w:noProof/>
          </w:rPr>
          <w:t>21</w:t>
        </w:r>
        <w:r>
          <w:fldChar w:fldCharType="end"/>
        </w:r>
      </w:p>
    </w:sdtContent>
  </w:sdt>
  <w:p w:rsidR="00C50828" w:rsidRDefault="00C5082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A4" w:rsidRDefault="001637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58" w:rsidRDefault="00D93858" w:rsidP="00013D2C">
      <w:pPr>
        <w:spacing w:after="0" w:line="240" w:lineRule="auto"/>
      </w:pPr>
      <w:r>
        <w:separator/>
      </w:r>
    </w:p>
  </w:footnote>
  <w:footnote w:type="continuationSeparator" w:id="0">
    <w:p w:rsidR="00D93858" w:rsidRDefault="00D93858" w:rsidP="00013D2C">
      <w:pPr>
        <w:spacing w:after="0" w:line="240" w:lineRule="auto"/>
      </w:pPr>
      <w:r>
        <w:continuationSeparator/>
      </w:r>
    </w:p>
  </w:footnote>
  <w:footnote w:id="1">
    <w:p w:rsidR="00943E04" w:rsidRPr="00B677A9" w:rsidRDefault="00943E04" w:rsidP="00943E04">
      <w:pPr>
        <w:pStyle w:val="Tekstprzypisudolnego"/>
      </w:pPr>
      <w:r>
        <w:rPr>
          <w:rStyle w:val="Odwoanieprzypisudolnego"/>
        </w:rPr>
        <w:footnoteRef/>
      </w:r>
      <w:r>
        <w:t xml:space="preserve"> </w:t>
      </w:r>
      <w:r w:rsidRPr="00A0374E">
        <w:rPr>
          <w:i/>
        </w:rPr>
        <w:t>(Przypis tłumaczy)</w:t>
      </w:r>
      <w:r w:rsidR="00C372C1" w:rsidRPr="00C372C1">
        <w:t xml:space="preserve"> </w:t>
      </w:r>
      <w:r w:rsidR="00C372C1" w:rsidRPr="00B677A9">
        <w:t xml:space="preserve">Wasyl </w:t>
      </w:r>
      <w:proofErr w:type="spellStart"/>
      <w:r w:rsidR="00C372C1" w:rsidRPr="00B677A9">
        <w:t>Sezemann</w:t>
      </w:r>
      <w:proofErr w:type="spellEnd"/>
      <w:r w:rsidR="00C372C1" w:rsidRPr="00B677A9">
        <w:t xml:space="preserve">  (1</w:t>
      </w:r>
      <w:r w:rsidR="002D4BD5">
        <w:t>884-1963) – filozof urodzony w Wyborg</w:t>
      </w:r>
      <w:r w:rsidR="000453AF">
        <w:t>u</w:t>
      </w:r>
      <w:r w:rsidR="002D4BD5">
        <w:t>, ówcześnie należącym do</w:t>
      </w:r>
      <w:r w:rsidR="00421B99">
        <w:t xml:space="preserve"> Finlandii. J</w:t>
      </w:r>
      <w:r w:rsidR="00C372C1" w:rsidRPr="00B677A9">
        <w:t>ego ojciec był Szwedem, a matka Niemką.</w:t>
      </w:r>
      <w:r w:rsidR="00EF67F6">
        <w:t xml:space="preserve"> Dzieciństwo i młodość spędził w Petersburgu w Rosji. </w:t>
      </w:r>
      <w:r w:rsidR="00D550B1" w:rsidRPr="00B677A9">
        <w:t>Od czasów nauki</w:t>
      </w:r>
      <w:r w:rsidR="00D550B1">
        <w:t xml:space="preserve"> w niemieckim gimnazjum w Petersburgu przyjaźnił się i pozostawał</w:t>
      </w:r>
      <w:r w:rsidR="00D550B1" w:rsidRPr="00B677A9">
        <w:t xml:space="preserve"> w stałych relacjach zarówno osobistych jak i intelektu</w:t>
      </w:r>
      <w:r w:rsidR="00D550B1">
        <w:t xml:space="preserve">alnych z </w:t>
      </w:r>
      <w:proofErr w:type="spellStart"/>
      <w:r w:rsidR="00D550B1">
        <w:t>Nicolaiem</w:t>
      </w:r>
      <w:proofErr w:type="spellEnd"/>
      <w:r w:rsidR="00D550B1">
        <w:t xml:space="preserve"> Hartmannem. </w:t>
      </w:r>
      <w:r w:rsidR="00EF67F6">
        <w:t xml:space="preserve">W latach 1903-1909 studiował na Uniwersytecie Petersburskim filozofię u </w:t>
      </w:r>
      <w:proofErr w:type="spellStart"/>
      <w:r w:rsidR="00EF67F6">
        <w:t>Nikolaia</w:t>
      </w:r>
      <w:proofErr w:type="spellEnd"/>
      <w:r w:rsidR="00EF67F6">
        <w:t xml:space="preserve"> </w:t>
      </w:r>
      <w:proofErr w:type="spellStart"/>
      <w:r w:rsidR="00EF67F6">
        <w:t>Łosskiego</w:t>
      </w:r>
      <w:proofErr w:type="spellEnd"/>
      <w:r w:rsidR="00EF67F6">
        <w:t xml:space="preserve"> oraz filologię klasyczną u Tadeusza Zielińskiego. Swoje studia filozoficzne kontynuował</w:t>
      </w:r>
      <w:r w:rsidR="00C372C1" w:rsidRPr="00B677A9">
        <w:t xml:space="preserve"> w Marburgu </w:t>
      </w:r>
      <w:r w:rsidR="00EF67F6">
        <w:t xml:space="preserve">i Berlinie </w:t>
      </w:r>
      <w:r w:rsidR="00C372C1" w:rsidRPr="00B677A9">
        <w:t>u</w:t>
      </w:r>
      <w:r w:rsidR="00EF67F6">
        <w:t xml:space="preserve"> neokantystów Hermanna Cohena, Paula </w:t>
      </w:r>
      <w:proofErr w:type="spellStart"/>
      <w:r w:rsidR="00EF67F6">
        <w:t>Natorpa</w:t>
      </w:r>
      <w:proofErr w:type="spellEnd"/>
      <w:r w:rsidR="00EF67F6">
        <w:t xml:space="preserve"> oraz Ernsta Cassirera</w:t>
      </w:r>
      <w:r w:rsidR="00C372C1" w:rsidRPr="00B677A9">
        <w:t xml:space="preserve">. </w:t>
      </w:r>
      <w:r w:rsidR="00D550B1">
        <w:t xml:space="preserve">Studiował także historię sztuki u </w:t>
      </w:r>
      <w:r w:rsidR="00D550B1" w:rsidRPr="00D550B1">
        <w:t>Heinrich</w:t>
      </w:r>
      <w:r w:rsidR="00D550B1">
        <w:t>a</w:t>
      </w:r>
      <w:r w:rsidR="00D550B1" w:rsidRPr="00D550B1">
        <w:t xml:space="preserve"> </w:t>
      </w:r>
      <w:proofErr w:type="spellStart"/>
      <w:r w:rsidR="00D550B1" w:rsidRPr="00D550B1">
        <w:t>Wölfflin</w:t>
      </w:r>
      <w:r w:rsidR="00D550B1">
        <w:t>a</w:t>
      </w:r>
      <w:proofErr w:type="spellEnd"/>
      <w:r w:rsidR="00D550B1">
        <w:t xml:space="preserve">. Po powrocie do Rosji przez parę lat uczył na Uniwersytecie w Petersburgu, publikował w czasopismach niemieckich oraz w rosyjskim </w:t>
      </w:r>
      <w:r w:rsidR="00D550B1" w:rsidRPr="00D550B1">
        <w:rPr>
          <w:i/>
        </w:rPr>
        <w:t>Logosie</w:t>
      </w:r>
      <w:r w:rsidR="00D550B1">
        <w:t xml:space="preserve">. </w:t>
      </w:r>
      <w:r w:rsidR="00C30F89">
        <w:t>W czasie</w:t>
      </w:r>
      <w:r w:rsidR="00D550B1">
        <w:t xml:space="preserve"> I</w:t>
      </w:r>
      <w:r w:rsidR="00C30F89">
        <w:t xml:space="preserve"> wojny światowej służył w armii rosyjskiej. Po wojnie przez chwilę wykładał w Rosji, a później w Instytucie Rosyjskim w Niemczech. W 1923 roku, między innymi dzięki poparciu </w:t>
      </w:r>
      <w:proofErr w:type="spellStart"/>
      <w:r w:rsidR="00C30F89">
        <w:t>Nicolaia</w:t>
      </w:r>
      <w:proofErr w:type="spellEnd"/>
      <w:r w:rsidR="00C30F89">
        <w:t xml:space="preserve"> Hartmanna, otrzymał stanowisko profesora na uniwersytecie w Kownie na Litwie, </w:t>
      </w:r>
      <w:r w:rsidR="00220C0B">
        <w:t>który później</w:t>
      </w:r>
      <w:r w:rsidR="00C30F89">
        <w:t>, po przyłączeniu Wilna z powrotem do Litwy,</w:t>
      </w:r>
      <w:r w:rsidR="00220C0B">
        <w:t xml:space="preserve"> został przeniesiony do</w:t>
      </w:r>
      <w:r w:rsidR="00C30F89">
        <w:t xml:space="preserve"> W</w:t>
      </w:r>
      <w:r w:rsidR="00220C0B">
        <w:t>ilna</w:t>
      </w:r>
      <w:r w:rsidR="00C30F89">
        <w:t xml:space="preserve">. Pracował tam do czasu zamknięcia uniwersytetu przez nazistów w 1943 roku. </w:t>
      </w:r>
      <w:r w:rsidR="00220C0B">
        <w:t xml:space="preserve">W 1950 roku został </w:t>
      </w:r>
      <w:r w:rsidR="00631C41">
        <w:t>areszto</w:t>
      </w:r>
      <w:r w:rsidR="00C14AE9">
        <w:t>wan</w:t>
      </w:r>
      <w:r w:rsidR="00631C41">
        <w:t>y</w:t>
      </w:r>
      <w:r w:rsidR="00220C0B">
        <w:t xml:space="preserve"> i wysłany do gułagu, gdzie spędził 6 lat. Po uwolnieniu wrócił na Uniwersytet w Wilnie, gdzie pracował aż do śmierci. </w:t>
      </w:r>
      <w:proofErr w:type="spellStart"/>
      <w:r w:rsidR="00220C0B">
        <w:t>Sezemann</w:t>
      </w:r>
      <w:proofErr w:type="spellEnd"/>
      <w:r w:rsidR="00220C0B">
        <w:t xml:space="preserve"> p</w:t>
      </w:r>
      <w:r w:rsidR="00C372C1" w:rsidRPr="00B677A9">
        <w:t>ublikował teksty fi</w:t>
      </w:r>
      <w:r w:rsidR="00220C0B">
        <w:t xml:space="preserve">lozoficzne w trzech językach: litewskim, rosyjskim i niemieckim. </w:t>
      </w:r>
      <w:r w:rsidR="00631C41">
        <w:t xml:space="preserve">Jest jednym z reprezentantów zwrotu ontologicznego, mającego miejsce w latach 20-stych XX wieku. Podobnie jak jego rosyjski nauczyciel, Nicolai </w:t>
      </w:r>
      <w:proofErr w:type="spellStart"/>
      <w:r w:rsidR="00631C41">
        <w:t>Łosski</w:t>
      </w:r>
      <w:proofErr w:type="spellEnd"/>
      <w:r w:rsidR="00631C41">
        <w:t xml:space="preserve">, pracował nad ontologicznymi postawami naukowej (lecz niepozytywistycznej) psychologii. </w:t>
      </w:r>
    </w:p>
  </w:footnote>
  <w:footnote w:id="2">
    <w:p w:rsidR="00943E04" w:rsidRPr="00B677A9" w:rsidRDefault="00943E04" w:rsidP="00B677A9">
      <w:pPr>
        <w:pStyle w:val="Tekstprzypisudolnego"/>
      </w:pPr>
      <w:r>
        <w:rPr>
          <w:rStyle w:val="Odwoanieprzypisudolnego"/>
        </w:rPr>
        <w:footnoteRef/>
      </w:r>
      <w:r>
        <w:t xml:space="preserve"> </w:t>
      </w:r>
      <w:r w:rsidRPr="00A0374E">
        <w:rPr>
          <w:i/>
        </w:rPr>
        <w:t>(Przypis tłumaczy)</w:t>
      </w:r>
      <w:r w:rsidR="00B677A9">
        <w:t xml:space="preserve"> Tłumaczenie z oryginału: </w:t>
      </w:r>
      <w:r w:rsidR="00F37195" w:rsidRPr="00F37195">
        <w:t xml:space="preserve">В. Э. </w:t>
      </w:r>
      <w:proofErr w:type="spellStart"/>
      <w:r w:rsidR="00F37195" w:rsidRPr="00F37195">
        <w:t>Сеземан</w:t>
      </w:r>
      <w:proofErr w:type="spellEnd"/>
      <w:r w:rsidR="009C0A61">
        <w:t>,</w:t>
      </w:r>
      <w:r w:rsidR="00725EEA" w:rsidRPr="00725EEA">
        <w:t xml:space="preserve"> </w:t>
      </w:r>
      <w:proofErr w:type="spellStart"/>
      <w:r w:rsidR="00725EEA" w:rsidRPr="009C0A61">
        <w:rPr>
          <w:i/>
        </w:rPr>
        <w:t>Сократ</w:t>
      </w:r>
      <w:proofErr w:type="spellEnd"/>
      <w:r w:rsidR="00725EEA" w:rsidRPr="009C0A61">
        <w:rPr>
          <w:i/>
        </w:rPr>
        <w:t xml:space="preserve"> и </w:t>
      </w:r>
      <w:proofErr w:type="spellStart"/>
      <w:r w:rsidR="00725EEA" w:rsidRPr="009C0A61">
        <w:rPr>
          <w:i/>
        </w:rPr>
        <w:t>проблема</w:t>
      </w:r>
      <w:proofErr w:type="spellEnd"/>
      <w:r w:rsidR="00725EEA" w:rsidRPr="009C0A61">
        <w:rPr>
          <w:i/>
        </w:rPr>
        <w:t xml:space="preserve"> </w:t>
      </w:r>
      <w:proofErr w:type="spellStart"/>
      <w:r w:rsidR="00725EEA" w:rsidRPr="009C0A61">
        <w:rPr>
          <w:i/>
        </w:rPr>
        <w:t>самопознания</w:t>
      </w:r>
      <w:proofErr w:type="spellEnd"/>
      <w:r w:rsidR="00725EEA">
        <w:t>,</w:t>
      </w:r>
      <w:r w:rsidR="009246D6">
        <w:t xml:space="preserve"> w:</w:t>
      </w:r>
      <w:r w:rsidR="009C0A61">
        <w:t xml:space="preserve"> </w:t>
      </w:r>
      <w:proofErr w:type="spellStart"/>
      <w:r w:rsidR="009C0A61">
        <w:t>Евразийский</w:t>
      </w:r>
      <w:proofErr w:type="spellEnd"/>
      <w:r w:rsidR="009C0A61">
        <w:t xml:space="preserve"> </w:t>
      </w:r>
      <w:proofErr w:type="spellStart"/>
      <w:r w:rsidR="009C0A61">
        <w:t>временник</w:t>
      </w:r>
      <w:proofErr w:type="spellEnd"/>
      <w:r w:rsidR="009C0A61">
        <w:t xml:space="preserve"> (</w:t>
      </w:r>
      <w:r w:rsidR="00725EEA">
        <w:t>Berlin</w:t>
      </w:r>
      <w:r w:rsidR="009C0A61">
        <w:t xml:space="preserve"> 1925)</w:t>
      </w:r>
      <w:r w:rsidR="009246D6">
        <w:t>, księga</w:t>
      </w:r>
      <w:r w:rsidR="00B677A9">
        <w:t xml:space="preserve"> 4, 224–267.</w:t>
      </w:r>
    </w:p>
  </w:footnote>
  <w:footnote w:id="3">
    <w:p w:rsidR="00C50828" w:rsidRDefault="00C50828">
      <w:pPr>
        <w:pStyle w:val="Tekstprzypisudolnego"/>
      </w:pPr>
      <w:r>
        <w:rPr>
          <w:rStyle w:val="Odwoanieprzypisudolnego"/>
        </w:rPr>
        <w:footnoteRef/>
      </w:r>
      <w:r>
        <w:t xml:space="preserve"> „</w:t>
      </w:r>
      <w:r w:rsidRPr="0092465B">
        <w:t>Baczcie, aby kto was nie zagarnął w niewolę przez tę filozofię będącą czczym oszustwem, opartą na ludzkiej tylko tradycji, na żywiołach świata*, a nie na Chrystusie</w:t>
      </w:r>
      <w:r>
        <w:t>”</w:t>
      </w:r>
      <w:r w:rsidRPr="0092465B">
        <w:t>.</w:t>
      </w:r>
    </w:p>
  </w:footnote>
  <w:footnote w:id="4">
    <w:p w:rsidR="00C50828" w:rsidRPr="00112944" w:rsidRDefault="00C50828">
      <w:pPr>
        <w:pStyle w:val="Tekstprzypisudolnego"/>
      </w:pPr>
      <w:r>
        <w:rPr>
          <w:rStyle w:val="Odwoanieprzypisudolnego"/>
        </w:rPr>
        <w:footnoteRef/>
      </w:r>
      <w:r w:rsidR="00112944">
        <w:t xml:space="preserve"> </w:t>
      </w:r>
      <w:r w:rsidR="002614CC" w:rsidRPr="00066794">
        <w:rPr>
          <w:i/>
        </w:rPr>
        <w:t>(Przypis tłumaczy)</w:t>
      </w:r>
      <w:r w:rsidR="002614CC">
        <w:t xml:space="preserve"> </w:t>
      </w:r>
      <w:proofErr w:type="spellStart"/>
      <w:r w:rsidR="002614CC">
        <w:t>Sezemann</w:t>
      </w:r>
      <w:proofErr w:type="spellEnd"/>
      <w:r w:rsidR="002614CC">
        <w:t xml:space="preserve"> odwołuje się tutaj</w:t>
      </w:r>
      <w:r w:rsidR="00DD0112">
        <w:t xml:space="preserve"> najprawdopodobniej</w:t>
      </w:r>
      <w:r w:rsidR="002614CC">
        <w:t xml:space="preserve"> do następnego fragmentu dzieła Platona: </w:t>
      </w:r>
      <w:r w:rsidR="00112944">
        <w:t xml:space="preserve">Platon, </w:t>
      </w:r>
      <w:proofErr w:type="spellStart"/>
      <w:r w:rsidR="00112944" w:rsidRPr="00112944">
        <w:rPr>
          <w:i/>
        </w:rPr>
        <w:t>Fajdros</w:t>
      </w:r>
      <w:proofErr w:type="spellEnd"/>
      <w:r w:rsidR="00112944">
        <w:t>, tłum. W. Witwicki, Warszawa 2006</w:t>
      </w:r>
      <w:r w:rsidR="00DD0112">
        <w:t xml:space="preserve">, s. 20, </w:t>
      </w:r>
      <w:r w:rsidR="00DD0112" w:rsidRPr="00DD0112">
        <w:t>229 E-230 B</w:t>
      </w:r>
      <w:r w:rsidR="00DD0112">
        <w:t>.</w:t>
      </w:r>
    </w:p>
  </w:footnote>
  <w:footnote w:id="5">
    <w:p w:rsidR="00C50828" w:rsidRPr="00F13304" w:rsidRDefault="00C50828">
      <w:pPr>
        <w:pStyle w:val="Tekstprzypisudolnego"/>
      </w:pPr>
      <w:r>
        <w:rPr>
          <w:rStyle w:val="Odwoanieprzypisudolnego"/>
        </w:rPr>
        <w:footnoteRef/>
      </w:r>
      <w:r>
        <w:t xml:space="preserve"> Słuszne rozjaśnienie tej kwestii po raz pierwszy przedstawił </w:t>
      </w:r>
      <w:proofErr w:type="spellStart"/>
      <w:r>
        <w:t>Scheler</w:t>
      </w:r>
      <w:proofErr w:type="spellEnd"/>
      <w:r>
        <w:t xml:space="preserve"> w swoim głównym dziele </w:t>
      </w:r>
      <w:r w:rsidRPr="000B4E9F">
        <w:rPr>
          <w:i/>
        </w:rPr>
        <w:t xml:space="preserve">Der </w:t>
      </w:r>
      <w:proofErr w:type="spellStart"/>
      <w:r w:rsidRPr="000B4E9F">
        <w:rPr>
          <w:i/>
        </w:rPr>
        <w:t>Formalismus</w:t>
      </w:r>
      <w:proofErr w:type="spellEnd"/>
      <w:r w:rsidRPr="000B4E9F">
        <w:rPr>
          <w:i/>
        </w:rPr>
        <w:t xml:space="preserve"> in der </w:t>
      </w:r>
      <w:proofErr w:type="spellStart"/>
      <w:r w:rsidRPr="000B4E9F">
        <w:rPr>
          <w:i/>
        </w:rPr>
        <w:t>Ethik</w:t>
      </w:r>
      <w:proofErr w:type="spellEnd"/>
      <w:r>
        <w:rPr>
          <w:i/>
        </w:rPr>
        <w:t xml:space="preserve"> </w:t>
      </w:r>
      <w:proofErr w:type="spellStart"/>
      <w:r>
        <w:rPr>
          <w:i/>
        </w:rPr>
        <w:t>und</w:t>
      </w:r>
      <w:proofErr w:type="spellEnd"/>
      <w:r>
        <w:rPr>
          <w:i/>
        </w:rPr>
        <w:t xml:space="preserve"> </w:t>
      </w:r>
      <w:proofErr w:type="spellStart"/>
      <w:r>
        <w:rPr>
          <w:i/>
        </w:rPr>
        <w:t>die</w:t>
      </w:r>
      <w:proofErr w:type="spellEnd"/>
      <w:r>
        <w:rPr>
          <w:i/>
        </w:rPr>
        <w:t xml:space="preserve"> materiale </w:t>
      </w:r>
      <w:proofErr w:type="spellStart"/>
      <w:r>
        <w:rPr>
          <w:i/>
        </w:rPr>
        <w:t>Wertethik</w:t>
      </w:r>
      <w:proofErr w:type="spellEnd"/>
      <w:r>
        <w:rPr>
          <w:i/>
        </w:rPr>
        <w:t xml:space="preserve">. </w:t>
      </w:r>
      <w:r>
        <w:t>Por. jego naukę o intencjonalnych uczuciach jako podstawie poznania moralnego („</w:t>
      </w:r>
      <w:proofErr w:type="spellStart"/>
      <w:r>
        <w:t>F</w:t>
      </w:r>
      <w:r w:rsidRPr="00902BA9">
        <w:t>ühlen</w:t>
      </w:r>
      <w:proofErr w:type="spellEnd"/>
      <w:r w:rsidRPr="00902BA9">
        <w:t xml:space="preserve"> </w:t>
      </w:r>
      <w:proofErr w:type="spellStart"/>
      <w:r w:rsidRPr="00902BA9">
        <w:t>und</w:t>
      </w:r>
      <w:proofErr w:type="spellEnd"/>
      <w:r w:rsidRPr="00902BA9">
        <w:t xml:space="preserve"> </w:t>
      </w:r>
      <w:proofErr w:type="spellStart"/>
      <w:r w:rsidRPr="00902BA9">
        <w:t>Gefühle</w:t>
      </w:r>
      <w:proofErr w:type="spellEnd"/>
      <w:r w:rsidRPr="00902BA9">
        <w:t xml:space="preserve">“). </w:t>
      </w:r>
      <w:r>
        <w:rPr>
          <w:lang w:val="de-DE"/>
        </w:rPr>
        <w:t xml:space="preserve">Por. </w:t>
      </w:r>
      <w:proofErr w:type="spellStart"/>
      <w:r>
        <w:rPr>
          <w:lang w:val="de-DE"/>
        </w:rPr>
        <w:t>Także</w:t>
      </w:r>
      <w:proofErr w:type="spellEnd"/>
      <w:r>
        <w:rPr>
          <w:lang w:val="de-DE"/>
        </w:rPr>
        <w:t xml:space="preserve"> Hildebrand </w:t>
      </w:r>
      <w:r w:rsidRPr="000B4E9F">
        <w:rPr>
          <w:i/>
          <w:lang w:val="de-DE"/>
        </w:rPr>
        <w:t>Sittlichkeit und ethische Werterkenntnis</w:t>
      </w:r>
      <w:r>
        <w:rPr>
          <w:lang w:val="de-DE"/>
        </w:rPr>
        <w:t xml:space="preserve"> w „Jahrbuch für Philosophie und phänomenologische Forschung 13. </w:t>
      </w:r>
      <w:r w:rsidRPr="00902BA9">
        <w:t xml:space="preserve">V. Pierwszych kroków w tym kierunku dokonał </w:t>
      </w:r>
      <w:proofErr w:type="spellStart"/>
      <w:r>
        <w:t>Brentano</w:t>
      </w:r>
      <w:proofErr w:type="spellEnd"/>
      <w:r>
        <w:t xml:space="preserve"> w swoim artykule </w:t>
      </w:r>
      <w:r w:rsidRPr="00316082">
        <w:rPr>
          <w:i/>
        </w:rPr>
        <w:t xml:space="preserve">Von </w:t>
      </w:r>
      <w:proofErr w:type="spellStart"/>
      <w:r w:rsidRPr="00316082">
        <w:rPr>
          <w:i/>
        </w:rPr>
        <w:t>dem</w:t>
      </w:r>
      <w:proofErr w:type="spellEnd"/>
      <w:r w:rsidRPr="00316082">
        <w:rPr>
          <w:i/>
        </w:rPr>
        <w:t xml:space="preserve"> </w:t>
      </w:r>
      <w:proofErr w:type="spellStart"/>
      <w:r w:rsidRPr="00316082">
        <w:rPr>
          <w:i/>
        </w:rPr>
        <w:t>Ursprung</w:t>
      </w:r>
      <w:proofErr w:type="spellEnd"/>
      <w:r w:rsidRPr="00316082">
        <w:rPr>
          <w:i/>
        </w:rPr>
        <w:t xml:space="preserve"> </w:t>
      </w:r>
      <w:proofErr w:type="spellStart"/>
      <w:r w:rsidRPr="00316082">
        <w:rPr>
          <w:i/>
        </w:rPr>
        <w:t>sittlicher</w:t>
      </w:r>
      <w:proofErr w:type="spellEnd"/>
      <w:r w:rsidRPr="00316082">
        <w:rPr>
          <w:i/>
        </w:rPr>
        <w:t xml:space="preserve"> </w:t>
      </w:r>
      <w:proofErr w:type="spellStart"/>
      <w:r w:rsidRPr="00316082">
        <w:rPr>
          <w:i/>
        </w:rPr>
        <w:t>Erkenntnis</w:t>
      </w:r>
      <w:proofErr w:type="spellEnd"/>
      <w:r>
        <w:rPr>
          <w:i/>
        </w:rPr>
        <w:t xml:space="preserve">. </w:t>
      </w:r>
      <w:r>
        <w:t xml:space="preserve">W rzeczy samej takie rozumienie moralnego poznania pozostaje bliskie rosyjskiej myśli filozoficznej. </w:t>
      </w:r>
    </w:p>
  </w:footnote>
  <w:footnote w:id="6">
    <w:p w:rsidR="00C50828" w:rsidRPr="00A228B6" w:rsidRDefault="00C50828" w:rsidP="00A228B6">
      <w:pPr>
        <w:pStyle w:val="Tekstprzypisudolnego"/>
      </w:pPr>
      <w:r>
        <w:rPr>
          <w:rStyle w:val="Odwoanieprzypisudolnego"/>
        </w:rPr>
        <w:footnoteRef/>
      </w:r>
      <w:r>
        <w:t xml:space="preserve"> </w:t>
      </w:r>
      <w:r w:rsidR="00A0374E" w:rsidRPr="00A0374E">
        <w:rPr>
          <w:i/>
        </w:rPr>
        <w:t>(Przypis tłumaczy)</w:t>
      </w:r>
      <w:r w:rsidR="00A0374E">
        <w:t xml:space="preserve"> </w:t>
      </w:r>
      <w:r w:rsidRPr="00A228B6">
        <w:t xml:space="preserve">Rosyjski termin </w:t>
      </w:r>
      <w:r w:rsidRPr="00A228B6">
        <w:rPr>
          <w:i/>
          <w:color w:val="000000" w:themeColor="text1"/>
          <w:lang w:val="ru-RU"/>
        </w:rPr>
        <w:t>приобщение</w:t>
      </w:r>
      <w:r w:rsidRPr="00A228B6">
        <w:rPr>
          <w:color w:val="000000" w:themeColor="text1"/>
        </w:rPr>
        <w:t xml:space="preserve"> można przetłumaczyć zarówno jako </w:t>
      </w:r>
      <w:r w:rsidRPr="0030323C">
        <w:rPr>
          <w:i/>
          <w:color w:val="000000" w:themeColor="text1"/>
        </w:rPr>
        <w:t>uczestnictwo</w:t>
      </w:r>
      <w:r w:rsidRPr="00A228B6">
        <w:rPr>
          <w:color w:val="000000" w:themeColor="text1"/>
        </w:rPr>
        <w:t xml:space="preserve"> czy </w:t>
      </w:r>
      <w:r w:rsidRPr="0030323C">
        <w:rPr>
          <w:i/>
          <w:color w:val="000000" w:themeColor="text1"/>
        </w:rPr>
        <w:t>partycypacja</w:t>
      </w:r>
      <w:r w:rsidRPr="00A228B6">
        <w:rPr>
          <w:color w:val="000000" w:themeColor="text1"/>
        </w:rPr>
        <w:t xml:space="preserve"> jak również jako </w:t>
      </w:r>
      <w:r w:rsidRPr="00A228B6">
        <w:rPr>
          <w:i/>
          <w:color w:val="000000" w:themeColor="text1"/>
        </w:rPr>
        <w:t>dostosowanie się</w:t>
      </w:r>
      <w:r>
        <w:rPr>
          <w:color w:val="000000" w:themeColor="text1"/>
          <w:sz w:val="24"/>
          <w:szCs w:val="24"/>
        </w:rPr>
        <w:t xml:space="preserve">. </w:t>
      </w:r>
      <w:r w:rsidRPr="00A228B6">
        <w:rPr>
          <w:color w:val="000000" w:themeColor="text1"/>
        </w:rPr>
        <w:t xml:space="preserve">Zdecydowaliśmy się na pierwsze tłumaczenie, gdyż wydaje nam się ono lepiej oddać ducha filozofii </w:t>
      </w:r>
      <w:proofErr w:type="spellStart"/>
      <w:r w:rsidRPr="00A228B6">
        <w:rPr>
          <w:color w:val="000000" w:themeColor="text1"/>
        </w:rPr>
        <w:t>Sezemanna</w:t>
      </w:r>
      <w:proofErr w:type="spellEnd"/>
      <w:r w:rsidRPr="00A228B6">
        <w:rPr>
          <w:color w:val="000000" w:themeColor="text1"/>
        </w:rPr>
        <w:t xml:space="preserve">. </w:t>
      </w:r>
    </w:p>
  </w:footnote>
  <w:footnote w:id="7">
    <w:p w:rsidR="00C50828" w:rsidRPr="00163DE4" w:rsidRDefault="00C50828">
      <w:pPr>
        <w:pStyle w:val="Tekstprzypisudolnego"/>
      </w:pPr>
      <w:r>
        <w:rPr>
          <w:rStyle w:val="Odwoanieprzypisudolnego"/>
        </w:rPr>
        <w:footnoteRef/>
      </w:r>
      <w:r w:rsidRPr="00163DE4">
        <w:rPr>
          <w:lang w:val="ru-RU"/>
        </w:rPr>
        <w:t xml:space="preserve"> </w:t>
      </w:r>
      <w:r w:rsidR="00A0374E" w:rsidRPr="00943E04">
        <w:rPr>
          <w:i/>
          <w:lang w:val="ru-RU"/>
        </w:rPr>
        <w:t>(</w:t>
      </w:r>
      <w:r w:rsidR="00A0374E" w:rsidRPr="00A0374E">
        <w:rPr>
          <w:i/>
        </w:rPr>
        <w:t>Przypis</w:t>
      </w:r>
      <w:r w:rsidR="00A0374E" w:rsidRPr="00943E04">
        <w:rPr>
          <w:i/>
          <w:lang w:val="ru-RU"/>
        </w:rPr>
        <w:t xml:space="preserve"> </w:t>
      </w:r>
      <w:r w:rsidR="00A0374E" w:rsidRPr="00A0374E">
        <w:rPr>
          <w:i/>
        </w:rPr>
        <w:t>t</w:t>
      </w:r>
      <w:r w:rsidR="00A0374E" w:rsidRPr="00943E04">
        <w:rPr>
          <w:i/>
          <w:lang w:val="ru-RU"/>
        </w:rPr>
        <w:t>ł</w:t>
      </w:r>
      <w:proofErr w:type="spellStart"/>
      <w:r w:rsidR="00A0374E" w:rsidRPr="00A0374E">
        <w:rPr>
          <w:i/>
        </w:rPr>
        <w:t>umaczy</w:t>
      </w:r>
      <w:proofErr w:type="spellEnd"/>
      <w:r w:rsidR="00A0374E" w:rsidRPr="00943E04">
        <w:rPr>
          <w:i/>
          <w:lang w:val="ru-RU"/>
        </w:rPr>
        <w:t>)</w:t>
      </w:r>
      <w:r w:rsidR="00A0374E" w:rsidRPr="00943E04">
        <w:rPr>
          <w:lang w:val="ru-RU"/>
        </w:rPr>
        <w:t xml:space="preserve"> </w:t>
      </w:r>
      <w:r>
        <w:t>W</w:t>
      </w:r>
      <w:r w:rsidRPr="00163DE4">
        <w:rPr>
          <w:lang w:val="ru-RU"/>
        </w:rPr>
        <w:t xml:space="preserve"> </w:t>
      </w:r>
      <w:r>
        <w:t>oryginale</w:t>
      </w:r>
      <w:r w:rsidRPr="00163DE4">
        <w:rPr>
          <w:lang w:val="ru-RU"/>
        </w:rPr>
        <w:t xml:space="preserve"> </w:t>
      </w:r>
      <w:r>
        <w:t>ten</w:t>
      </w:r>
      <w:r w:rsidRPr="00163DE4">
        <w:rPr>
          <w:lang w:val="ru-RU"/>
        </w:rPr>
        <w:t xml:space="preserve"> </w:t>
      </w:r>
      <w:r>
        <w:t>fragment</w:t>
      </w:r>
      <w:r w:rsidRPr="00163DE4">
        <w:rPr>
          <w:lang w:val="ru-RU"/>
        </w:rPr>
        <w:t xml:space="preserve"> </w:t>
      </w:r>
      <w:r>
        <w:t>brzmi</w:t>
      </w:r>
      <w:r w:rsidRPr="00163DE4">
        <w:rPr>
          <w:lang w:val="ru-RU"/>
        </w:rPr>
        <w:t>: „</w:t>
      </w:r>
      <w:r>
        <w:rPr>
          <w:lang w:val="ru-RU"/>
        </w:rPr>
        <w:t>и принять предметность знания, в форме которой нам дана предметность бытия, за эту последнюю</w:t>
      </w:r>
      <w:r w:rsidRPr="00163DE4">
        <w:rPr>
          <w:lang w:val="ru-RU"/>
        </w:rPr>
        <w:t xml:space="preserve">” </w:t>
      </w:r>
      <w:r>
        <w:t>(s. 250), co dosłownie znaczy: „i uznamy przedmiotowość wiedzy, w formie, w której jest na dana przedmiotowość bytu, za tę ostatnią”. Takie</w:t>
      </w:r>
      <w:r w:rsidR="00463F62">
        <w:t xml:space="preserve"> dosłowne</w:t>
      </w:r>
      <w:r>
        <w:t xml:space="preserve"> t</w:t>
      </w:r>
      <w:r w:rsidR="00463F62">
        <w:t>łumaczenie tego fragmentu</w:t>
      </w:r>
      <w:r>
        <w:t xml:space="preserve"> utrudnia</w:t>
      </w:r>
      <w:r w:rsidR="00463F62">
        <w:t xml:space="preserve"> jednak</w:t>
      </w:r>
      <w:r>
        <w:t xml:space="preserve"> zrozumienie sensu całości zdania, dlatego zdecydowaliśmy się na  tłumaczenie mniej dosłowne, za to lepiej oddające istotę rzeczy. </w:t>
      </w:r>
    </w:p>
  </w:footnote>
  <w:footnote w:id="8">
    <w:p w:rsidR="00C50828" w:rsidRDefault="00C50828">
      <w:pPr>
        <w:pStyle w:val="Tekstprzypisudolnego"/>
      </w:pPr>
      <w:r>
        <w:rPr>
          <w:rStyle w:val="Odwoanieprzypisudolnego"/>
        </w:rPr>
        <w:footnoteRef/>
      </w:r>
      <w:r>
        <w:t xml:space="preserve"> „Porządek i związek rzeczy</w:t>
      </w:r>
      <w:r w:rsidRPr="0067117A">
        <w:t xml:space="preserve"> jest taki sa</w:t>
      </w:r>
      <w:r>
        <w:t>m, jak porządek i związek idei”. Jest to 7 twierdzenie z Etyki Spinozy, który w oryginale brzmi: „</w:t>
      </w:r>
      <w:r w:rsidRPr="0067117A">
        <w:t xml:space="preserve">ordo et </w:t>
      </w:r>
      <w:proofErr w:type="spellStart"/>
      <w:r w:rsidRPr="0067117A">
        <w:t>connexio</w:t>
      </w:r>
      <w:proofErr w:type="spellEnd"/>
      <w:r w:rsidRPr="0067117A">
        <w:t xml:space="preserve"> </w:t>
      </w:r>
      <w:proofErr w:type="spellStart"/>
      <w:r w:rsidRPr="0067117A">
        <w:t>idearum</w:t>
      </w:r>
      <w:proofErr w:type="spellEnd"/>
      <w:r w:rsidRPr="0067117A">
        <w:t xml:space="preserve"> </w:t>
      </w:r>
      <w:proofErr w:type="spellStart"/>
      <w:r w:rsidRPr="0067117A">
        <w:t>idem</w:t>
      </w:r>
      <w:proofErr w:type="spellEnd"/>
      <w:r w:rsidRPr="0067117A">
        <w:t xml:space="preserve"> </w:t>
      </w:r>
      <w:proofErr w:type="spellStart"/>
      <w:r w:rsidRPr="0067117A">
        <w:t>est</w:t>
      </w:r>
      <w:proofErr w:type="spellEnd"/>
      <w:r w:rsidRPr="0067117A">
        <w:t xml:space="preserve"> </w:t>
      </w:r>
      <w:proofErr w:type="spellStart"/>
      <w:r w:rsidRPr="0067117A">
        <w:t>ac</w:t>
      </w:r>
      <w:proofErr w:type="spellEnd"/>
      <w:r w:rsidRPr="0067117A">
        <w:t xml:space="preserve"> ordo et </w:t>
      </w:r>
      <w:proofErr w:type="spellStart"/>
      <w:r w:rsidRPr="0067117A">
        <w:t>connexio</w:t>
      </w:r>
      <w:proofErr w:type="spellEnd"/>
      <w:r w:rsidRPr="0067117A">
        <w:t xml:space="preserve"> rerum</w:t>
      </w:r>
      <w:r>
        <w:t>”</w:t>
      </w:r>
      <w:r w:rsidRPr="0067117A">
        <w:t xml:space="preserve"> </w:t>
      </w:r>
      <w:r>
        <w:t>czyli „</w:t>
      </w:r>
      <w:r w:rsidRPr="0067117A">
        <w:t>Porządek i związek idei jest taki sam, jak porządek i związek rzeczy</w:t>
      </w:r>
      <w:r>
        <w:t>”.</w:t>
      </w:r>
    </w:p>
  </w:footnote>
  <w:footnote w:id="9">
    <w:p w:rsidR="00C50828" w:rsidRDefault="00C50828">
      <w:pPr>
        <w:pStyle w:val="Tekstprzypisudolnego"/>
      </w:pPr>
      <w:r>
        <w:rPr>
          <w:rStyle w:val="Odwoanieprzypisudolnego"/>
        </w:rPr>
        <w:footnoteRef/>
      </w:r>
      <w:r>
        <w:t xml:space="preserve"> Mówimy o </w:t>
      </w:r>
      <w:r w:rsidRPr="006949A8">
        <w:rPr>
          <w:spacing w:val="60"/>
        </w:rPr>
        <w:t>intelektualnym</w:t>
      </w:r>
      <w:r>
        <w:t xml:space="preserve"> wżywaniu się, czyli o wżywaniu się, w którym dominuje moment intencjonalnego rozumienia w odróżnieniu od </w:t>
      </w:r>
      <w:r w:rsidRPr="006949A8">
        <w:rPr>
          <w:spacing w:val="60"/>
        </w:rPr>
        <w:t>realnego</w:t>
      </w:r>
      <w:r>
        <w:t xml:space="preserve"> wżywania się, czyli adekwatnej empatii cudzych uczuć, nastrojów, myśli itp. To ostatnie stanowi kres realizacji pierwszego.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A4" w:rsidRDefault="001637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A4" w:rsidRDefault="001637A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A4" w:rsidRDefault="001637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E5"/>
    <w:rsid w:val="000017D5"/>
    <w:rsid w:val="00001A8D"/>
    <w:rsid w:val="00002DDC"/>
    <w:rsid w:val="000030D1"/>
    <w:rsid w:val="0001060D"/>
    <w:rsid w:val="00011E62"/>
    <w:rsid w:val="000122AD"/>
    <w:rsid w:val="0001312C"/>
    <w:rsid w:val="00013A23"/>
    <w:rsid w:val="00013D2C"/>
    <w:rsid w:val="0001525A"/>
    <w:rsid w:val="0001569D"/>
    <w:rsid w:val="0001668B"/>
    <w:rsid w:val="000179F6"/>
    <w:rsid w:val="00021EBD"/>
    <w:rsid w:val="0002204A"/>
    <w:rsid w:val="00022E83"/>
    <w:rsid w:val="00023FAF"/>
    <w:rsid w:val="000318E5"/>
    <w:rsid w:val="00032975"/>
    <w:rsid w:val="00033E70"/>
    <w:rsid w:val="00034410"/>
    <w:rsid w:val="00034815"/>
    <w:rsid w:val="00036204"/>
    <w:rsid w:val="000409B4"/>
    <w:rsid w:val="00040AD8"/>
    <w:rsid w:val="0004174A"/>
    <w:rsid w:val="00041DE8"/>
    <w:rsid w:val="00042096"/>
    <w:rsid w:val="00042C2F"/>
    <w:rsid w:val="00043536"/>
    <w:rsid w:val="000448EB"/>
    <w:rsid w:val="00044938"/>
    <w:rsid w:val="00044F07"/>
    <w:rsid w:val="000453AF"/>
    <w:rsid w:val="00046878"/>
    <w:rsid w:val="00047DDB"/>
    <w:rsid w:val="0005158E"/>
    <w:rsid w:val="0005284E"/>
    <w:rsid w:val="00052C31"/>
    <w:rsid w:val="00052D56"/>
    <w:rsid w:val="00053BD1"/>
    <w:rsid w:val="00055642"/>
    <w:rsid w:val="00056007"/>
    <w:rsid w:val="000579D5"/>
    <w:rsid w:val="000600B1"/>
    <w:rsid w:val="0006038F"/>
    <w:rsid w:val="00060395"/>
    <w:rsid w:val="00063F09"/>
    <w:rsid w:val="00064077"/>
    <w:rsid w:val="00064FE0"/>
    <w:rsid w:val="00065202"/>
    <w:rsid w:val="0006663B"/>
    <w:rsid w:val="00066794"/>
    <w:rsid w:val="00066D72"/>
    <w:rsid w:val="000707B9"/>
    <w:rsid w:val="00070DF9"/>
    <w:rsid w:val="000719B2"/>
    <w:rsid w:val="00072A10"/>
    <w:rsid w:val="00073273"/>
    <w:rsid w:val="0007569A"/>
    <w:rsid w:val="0007614D"/>
    <w:rsid w:val="0007693A"/>
    <w:rsid w:val="00076E21"/>
    <w:rsid w:val="00077CD0"/>
    <w:rsid w:val="00081167"/>
    <w:rsid w:val="00081506"/>
    <w:rsid w:val="000822A7"/>
    <w:rsid w:val="00083BEB"/>
    <w:rsid w:val="000843E1"/>
    <w:rsid w:val="00090551"/>
    <w:rsid w:val="0009272A"/>
    <w:rsid w:val="00095FBB"/>
    <w:rsid w:val="00096CA3"/>
    <w:rsid w:val="000A148A"/>
    <w:rsid w:val="000A1711"/>
    <w:rsid w:val="000A314D"/>
    <w:rsid w:val="000A475E"/>
    <w:rsid w:val="000A561C"/>
    <w:rsid w:val="000A6E8F"/>
    <w:rsid w:val="000A723C"/>
    <w:rsid w:val="000A7DD0"/>
    <w:rsid w:val="000B298F"/>
    <w:rsid w:val="000B3A85"/>
    <w:rsid w:val="000B461B"/>
    <w:rsid w:val="000B4E9F"/>
    <w:rsid w:val="000B626B"/>
    <w:rsid w:val="000B6CEC"/>
    <w:rsid w:val="000C0545"/>
    <w:rsid w:val="000C112F"/>
    <w:rsid w:val="000C2ACA"/>
    <w:rsid w:val="000C36A9"/>
    <w:rsid w:val="000C4E28"/>
    <w:rsid w:val="000C721F"/>
    <w:rsid w:val="000C7552"/>
    <w:rsid w:val="000D12CB"/>
    <w:rsid w:val="000D2934"/>
    <w:rsid w:val="000D3137"/>
    <w:rsid w:val="000D50C0"/>
    <w:rsid w:val="000D5288"/>
    <w:rsid w:val="000D63B3"/>
    <w:rsid w:val="000E0D41"/>
    <w:rsid w:val="000E1633"/>
    <w:rsid w:val="000E25F2"/>
    <w:rsid w:val="000E3F20"/>
    <w:rsid w:val="000E545D"/>
    <w:rsid w:val="000E5F85"/>
    <w:rsid w:val="000E671F"/>
    <w:rsid w:val="000E6C76"/>
    <w:rsid w:val="000F18F7"/>
    <w:rsid w:val="000F1FE8"/>
    <w:rsid w:val="000F212C"/>
    <w:rsid w:val="000F37CB"/>
    <w:rsid w:val="000F3B5B"/>
    <w:rsid w:val="000F5C5B"/>
    <w:rsid w:val="000F7BDB"/>
    <w:rsid w:val="00100500"/>
    <w:rsid w:val="00100540"/>
    <w:rsid w:val="00105D10"/>
    <w:rsid w:val="001078F2"/>
    <w:rsid w:val="00112050"/>
    <w:rsid w:val="00112944"/>
    <w:rsid w:val="00112CBE"/>
    <w:rsid w:val="0011431F"/>
    <w:rsid w:val="0011453B"/>
    <w:rsid w:val="00114928"/>
    <w:rsid w:val="00114EE6"/>
    <w:rsid w:val="00115FCC"/>
    <w:rsid w:val="00116F72"/>
    <w:rsid w:val="001214DA"/>
    <w:rsid w:val="001239FA"/>
    <w:rsid w:val="00126015"/>
    <w:rsid w:val="00127272"/>
    <w:rsid w:val="00130E1C"/>
    <w:rsid w:val="00130FE5"/>
    <w:rsid w:val="00142E0F"/>
    <w:rsid w:val="00143FE9"/>
    <w:rsid w:val="00144651"/>
    <w:rsid w:val="001474DE"/>
    <w:rsid w:val="0015086A"/>
    <w:rsid w:val="0015242B"/>
    <w:rsid w:val="001534FA"/>
    <w:rsid w:val="00154331"/>
    <w:rsid w:val="00154931"/>
    <w:rsid w:val="00155178"/>
    <w:rsid w:val="00155309"/>
    <w:rsid w:val="001554DB"/>
    <w:rsid w:val="00156271"/>
    <w:rsid w:val="00157A12"/>
    <w:rsid w:val="00157E18"/>
    <w:rsid w:val="001609D5"/>
    <w:rsid w:val="00161F26"/>
    <w:rsid w:val="00162604"/>
    <w:rsid w:val="0016302D"/>
    <w:rsid w:val="001637A4"/>
    <w:rsid w:val="00163DE4"/>
    <w:rsid w:val="0016400C"/>
    <w:rsid w:val="0016570D"/>
    <w:rsid w:val="00166888"/>
    <w:rsid w:val="001677AE"/>
    <w:rsid w:val="0017181B"/>
    <w:rsid w:val="0017184F"/>
    <w:rsid w:val="00171F24"/>
    <w:rsid w:val="00172260"/>
    <w:rsid w:val="001726BC"/>
    <w:rsid w:val="001743D1"/>
    <w:rsid w:val="001749BA"/>
    <w:rsid w:val="0017734E"/>
    <w:rsid w:val="00177422"/>
    <w:rsid w:val="00182BC6"/>
    <w:rsid w:val="00183AD7"/>
    <w:rsid w:val="0018506B"/>
    <w:rsid w:val="00185932"/>
    <w:rsid w:val="00186607"/>
    <w:rsid w:val="001900A6"/>
    <w:rsid w:val="0019049D"/>
    <w:rsid w:val="00191BE8"/>
    <w:rsid w:val="0019269B"/>
    <w:rsid w:val="00192E15"/>
    <w:rsid w:val="00194604"/>
    <w:rsid w:val="00196BD3"/>
    <w:rsid w:val="00196FD3"/>
    <w:rsid w:val="001A1392"/>
    <w:rsid w:val="001A3055"/>
    <w:rsid w:val="001A3BE4"/>
    <w:rsid w:val="001A3F64"/>
    <w:rsid w:val="001A42BF"/>
    <w:rsid w:val="001A4930"/>
    <w:rsid w:val="001A62FF"/>
    <w:rsid w:val="001A69B7"/>
    <w:rsid w:val="001A79C8"/>
    <w:rsid w:val="001B04B2"/>
    <w:rsid w:val="001B1A9C"/>
    <w:rsid w:val="001B2E35"/>
    <w:rsid w:val="001B39F1"/>
    <w:rsid w:val="001B4D6D"/>
    <w:rsid w:val="001B52E8"/>
    <w:rsid w:val="001B5F61"/>
    <w:rsid w:val="001B757B"/>
    <w:rsid w:val="001B7C2C"/>
    <w:rsid w:val="001C0447"/>
    <w:rsid w:val="001C085C"/>
    <w:rsid w:val="001C2C86"/>
    <w:rsid w:val="001C383F"/>
    <w:rsid w:val="001C5A39"/>
    <w:rsid w:val="001C68C5"/>
    <w:rsid w:val="001D003D"/>
    <w:rsid w:val="001D16EE"/>
    <w:rsid w:val="001E00C9"/>
    <w:rsid w:val="001E0E33"/>
    <w:rsid w:val="001E0F5E"/>
    <w:rsid w:val="001E2155"/>
    <w:rsid w:val="001E3E0F"/>
    <w:rsid w:val="001E4129"/>
    <w:rsid w:val="001E59F5"/>
    <w:rsid w:val="001E71A6"/>
    <w:rsid w:val="001F60F1"/>
    <w:rsid w:val="001F671A"/>
    <w:rsid w:val="001F6876"/>
    <w:rsid w:val="001F6E25"/>
    <w:rsid w:val="001F731F"/>
    <w:rsid w:val="001F7459"/>
    <w:rsid w:val="002002A1"/>
    <w:rsid w:val="00202500"/>
    <w:rsid w:val="002025A4"/>
    <w:rsid w:val="002100E1"/>
    <w:rsid w:val="0021157A"/>
    <w:rsid w:val="00214774"/>
    <w:rsid w:val="00215B77"/>
    <w:rsid w:val="00220C0B"/>
    <w:rsid w:val="0022206A"/>
    <w:rsid w:val="00223513"/>
    <w:rsid w:val="00226902"/>
    <w:rsid w:val="00231B3A"/>
    <w:rsid w:val="00231D03"/>
    <w:rsid w:val="0023394F"/>
    <w:rsid w:val="002352B9"/>
    <w:rsid w:val="00236BED"/>
    <w:rsid w:val="00236EF3"/>
    <w:rsid w:val="002370A9"/>
    <w:rsid w:val="002373A5"/>
    <w:rsid w:val="0023780C"/>
    <w:rsid w:val="00247DEC"/>
    <w:rsid w:val="00251A88"/>
    <w:rsid w:val="00251C1F"/>
    <w:rsid w:val="002528B4"/>
    <w:rsid w:val="00254899"/>
    <w:rsid w:val="002548B0"/>
    <w:rsid w:val="00257416"/>
    <w:rsid w:val="00257B83"/>
    <w:rsid w:val="00257C21"/>
    <w:rsid w:val="0026049C"/>
    <w:rsid w:val="002614CC"/>
    <w:rsid w:val="00261DC6"/>
    <w:rsid w:val="0026448E"/>
    <w:rsid w:val="00265BB4"/>
    <w:rsid w:val="00267B79"/>
    <w:rsid w:val="00270455"/>
    <w:rsid w:val="00270CC7"/>
    <w:rsid w:val="00271070"/>
    <w:rsid w:val="0027253C"/>
    <w:rsid w:val="00272F67"/>
    <w:rsid w:val="00273856"/>
    <w:rsid w:val="00275607"/>
    <w:rsid w:val="00275B8E"/>
    <w:rsid w:val="0027650F"/>
    <w:rsid w:val="00276D3C"/>
    <w:rsid w:val="0027774B"/>
    <w:rsid w:val="002809EE"/>
    <w:rsid w:val="00280D84"/>
    <w:rsid w:val="0028349B"/>
    <w:rsid w:val="002839A7"/>
    <w:rsid w:val="00284CB5"/>
    <w:rsid w:val="0028513C"/>
    <w:rsid w:val="00285288"/>
    <w:rsid w:val="0028761E"/>
    <w:rsid w:val="0028763E"/>
    <w:rsid w:val="00293AE4"/>
    <w:rsid w:val="002943D7"/>
    <w:rsid w:val="0029625F"/>
    <w:rsid w:val="002A1EFC"/>
    <w:rsid w:val="002A2442"/>
    <w:rsid w:val="002A3ADD"/>
    <w:rsid w:val="002A72EC"/>
    <w:rsid w:val="002B0834"/>
    <w:rsid w:val="002B0BB7"/>
    <w:rsid w:val="002B1255"/>
    <w:rsid w:val="002B2E04"/>
    <w:rsid w:val="002B320C"/>
    <w:rsid w:val="002B4874"/>
    <w:rsid w:val="002B4C19"/>
    <w:rsid w:val="002B66B0"/>
    <w:rsid w:val="002B69A3"/>
    <w:rsid w:val="002B7F39"/>
    <w:rsid w:val="002C2741"/>
    <w:rsid w:val="002C2DB4"/>
    <w:rsid w:val="002C508A"/>
    <w:rsid w:val="002C7159"/>
    <w:rsid w:val="002C7772"/>
    <w:rsid w:val="002D044C"/>
    <w:rsid w:val="002D4BD5"/>
    <w:rsid w:val="002D4FE9"/>
    <w:rsid w:val="002D5D7A"/>
    <w:rsid w:val="002D6029"/>
    <w:rsid w:val="002D6C7E"/>
    <w:rsid w:val="002D7801"/>
    <w:rsid w:val="002E0780"/>
    <w:rsid w:val="002E0BFD"/>
    <w:rsid w:val="002E16D0"/>
    <w:rsid w:val="002E1CED"/>
    <w:rsid w:val="002E26E3"/>
    <w:rsid w:val="002E5643"/>
    <w:rsid w:val="002E6276"/>
    <w:rsid w:val="002F6B96"/>
    <w:rsid w:val="002F7708"/>
    <w:rsid w:val="002F7FE7"/>
    <w:rsid w:val="003015F5"/>
    <w:rsid w:val="0030323C"/>
    <w:rsid w:val="00303D93"/>
    <w:rsid w:val="00304465"/>
    <w:rsid w:val="00304BD6"/>
    <w:rsid w:val="003054D2"/>
    <w:rsid w:val="003058B9"/>
    <w:rsid w:val="00307B9A"/>
    <w:rsid w:val="00316082"/>
    <w:rsid w:val="0031622B"/>
    <w:rsid w:val="00317A93"/>
    <w:rsid w:val="00321808"/>
    <w:rsid w:val="0032307E"/>
    <w:rsid w:val="003251CE"/>
    <w:rsid w:val="003254D3"/>
    <w:rsid w:val="003278E6"/>
    <w:rsid w:val="00327E2F"/>
    <w:rsid w:val="0033036A"/>
    <w:rsid w:val="00334093"/>
    <w:rsid w:val="00334733"/>
    <w:rsid w:val="003373F9"/>
    <w:rsid w:val="00340416"/>
    <w:rsid w:val="003435B4"/>
    <w:rsid w:val="0034442A"/>
    <w:rsid w:val="00344B8B"/>
    <w:rsid w:val="003457B9"/>
    <w:rsid w:val="0034697E"/>
    <w:rsid w:val="00351280"/>
    <w:rsid w:val="00352587"/>
    <w:rsid w:val="00354A34"/>
    <w:rsid w:val="00360605"/>
    <w:rsid w:val="00364297"/>
    <w:rsid w:val="00365A4D"/>
    <w:rsid w:val="00366044"/>
    <w:rsid w:val="00367186"/>
    <w:rsid w:val="0037052D"/>
    <w:rsid w:val="0037441A"/>
    <w:rsid w:val="003749E2"/>
    <w:rsid w:val="00377D34"/>
    <w:rsid w:val="0038164C"/>
    <w:rsid w:val="00383319"/>
    <w:rsid w:val="003834B4"/>
    <w:rsid w:val="00386988"/>
    <w:rsid w:val="003869F6"/>
    <w:rsid w:val="00386F82"/>
    <w:rsid w:val="0039116F"/>
    <w:rsid w:val="00391618"/>
    <w:rsid w:val="00392938"/>
    <w:rsid w:val="00394B7B"/>
    <w:rsid w:val="003A0269"/>
    <w:rsid w:val="003A39E0"/>
    <w:rsid w:val="003A3AFB"/>
    <w:rsid w:val="003A5022"/>
    <w:rsid w:val="003A5620"/>
    <w:rsid w:val="003A6A62"/>
    <w:rsid w:val="003B0581"/>
    <w:rsid w:val="003B151C"/>
    <w:rsid w:val="003B1811"/>
    <w:rsid w:val="003B2B6A"/>
    <w:rsid w:val="003B3B85"/>
    <w:rsid w:val="003B5859"/>
    <w:rsid w:val="003B6249"/>
    <w:rsid w:val="003B7424"/>
    <w:rsid w:val="003C0BB4"/>
    <w:rsid w:val="003C15EB"/>
    <w:rsid w:val="003C2198"/>
    <w:rsid w:val="003C3DE5"/>
    <w:rsid w:val="003D4446"/>
    <w:rsid w:val="003D6A85"/>
    <w:rsid w:val="003E4410"/>
    <w:rsid w:val="003E4684"/>
    <w:rsid w:val="003E5D36"/>
    <w:rsid w:val="003E6814"/>
    <w:rsid w:val="003E6B20"/>
    <w:rsid w:val="003E7080"/>
    <w:rsid w:val="003F3918"/>
    <w:rsid w:val="003F3E55"/>
    <w:rsid w:val="003F4903"/>
    <w:rsid w:val="003F4F41"/>
    <w:rsid w:val="003F5A84"/>
    <w:rsid w:val="003F5D38"/>
    <w:rsid w:val="003F640B"/>
    <w:rsid w:val="003F6761"/>
    <w:rsid w:val="003F68E9"/>
    <w:rsid w:val="00401EFF"/>
    <w:rsid w:val="004041E5"/>
    <w:rsid w:val="0040452C"/>
    <w:rsid w:val="00404970"/>
    <w:rsid w:val="0040498E"/>
    <w:rsid w:val="00404C52"/>
    <w:rsid w:val="004051CD"/>
    <w:rsid w:val="00406539"/>
    <w:rsid w:val="0040686A"/>
    <w:rsid w:val="00406B3D"/>
    <w:rsid w:val="004071B5"/>
    <w:rsid w:val="00410539"/>
    <w:rsid w:val="00412BD0"/>
    <w:rsid w:val="0041301A"/>
    <w:rsid w:val="004137A0"/>
    <w:rsid w:val="00421B99"/>
    <w:rsid w:val="00421E23"/>
    <w:rsid w:val="004225A4"/>
    <w:rsid w:val="004243E5"/>
    <w:rsid w:val="0042480A"/>
    <w:rsid w:val="00424BED"/>
    <w:rsid w:val="00426B1A"/>
    <w:rsid w:val="00427502"/>
    <w:rsid w:val="004316FD"/>
    <w:rsid w:val="00433148"/>
    <w:rsid w:val="00440DEA"/>
    <w:rsid w:val="0044200F"/>
    <w:rsid w:val="0044232D"/>
    <w:rsid w:val="0044265B"/>
    <w:rsid w:val="004445B8"/>
    <w:rsid w:val="004470FE"/>
    <w:rsid w:val="00453A9F"/>
    <w:rsid w:val="004544A7"/>
    <w:rsid w:val="004552C8"/>
    <w:rsid w:val="00456D9A"/>
    <w:rsid w:val="0045710C"/>
    <w:rsid w:val="00460C9D"/>
    <w:rsid w:val="00461B35"/>
    <w:rsid w:val="00462D4A"/>
    <w:rsid w:val="00463E0F"/>
    <w:rsid w:val="00463F62"/>
    <w:rsid w:val="00464B44"/>
    <w:rsid w:val="004716DF"/>
    <w:rsid w:val="00474353"/>
    <w:rsid w:val="004755C2"/>
    <w:rsid w:val="00477091"/>
    <w:rsid w:val="00477F3D"/>
    <w:rsid w:val="004809A6"/>
    <w:rsid w:val="00482ED7"/>
    <w:rsid w:val="00484E88"/>
    <w:rsid w:val="00484EE8"/>
    <w:rsid w:val="00484EF4"/>
    <w:rsid w:val="00490DDE"/>
    <w:rsid w:val="0049281E"/>
    <w:rsid w:val="00492828"/>
    <w:rsid w:val="00493C46"/>
    <w:rsid w:val="00494CF8"/>
    <w:rsid w:val="00495405"/>
    <w:rsid w:val="00495CBA"/>
    <w:rsid w:val="00497131"/>
    <w:rsid w:val="004A3A9E"/>
    <w:rsid w:val="004A4D08"/>
    <w:rsid w:val="004A62BA"/>
    <w:rsid w:val="004A7895"/>
    <w:rsid w:val="004A79EB"/>
    <w:rsid w:val="004A7F2A"/>
    <w:rsid w:val="004B1263"/>
    <w:rsid w:val="004B1288"/>
    <w:rsid w:val="004B638E"/>
    <w:rsid w:val="004B6A78"/>
    <w:rsid w:val="004C057A"/>
    <w:rsid w:val="004C1A27"/>
    <w:rsid w:val="004C1FB5"/>
    <w:rsid w:val="004C238A"/>
    <w:rsid w:val="004C55FA"/>
    <w:rsid w:val="004C63BC"/>
    <w:rsid w:val="004C7BA8"/>
    <w:rsid w:val="004D11F7"/>
    <w:rsid w:val="004D1610"/>
    <w:rsid w:val="004D210B"/>
    <w:rsid w:val="004D375F"/>
    <w:rsid w:val="004D5A6B"/>
    <w:rsid w:val="004E008F"/>
    <w:rsid w:val="004E10B4"/>
    <w:rsid w:val="004E1EC8"/>
    <w:rsid w:val="004E22BB"/>
    <w:rsid w:val="004E3D37"/>
    <w:rsid w:val="004E50D2"/>
    <w:rsid w:val="004E55CE"/>
    <w:rsid w:val="004E57AD"/>
    <w:rsid w:val="004E7CF7"/>
    <w:rsid w:val="004F128D"/>
    <w:rsid w:val="004F444E"/>
    <w:rsid w:val="004F47B9"/>
    <w:rsid w:val="004F4E42"/>
    <w:rsid w:val="004F6696"/>
    <w:rsid w:val="004F6E0D"/>
    <w:rsid w:val="004F7063"/>
    <w:rsid w:val="00502B17"/>
    <w:rsid w:val="00504DF5"/>
    <w:rsid w:val="0050581E"/>
    <w:rsid w:val="00505DA5"/>
    <w:rsid w:val="00506138"/>
    <w:rsid w:val="00507A50"/>
    <w:rsid w:val="0051127C"/>
    <w:rsid w:val="005127AF"/>
    <w:rsid w:val="005128AE"/>
    <w:rsid w:val="00514154"/>
    <w:rsid w:val="00514343"/>
    <w:rsid w:val="0051661E"/>
    <w:rsid w:val="00520408"/>
    <w:rsid w:val="00521870"/>
    <w:rsid w:val="005218AC"/>
    <w:rsid w:val="0052466D"/>
    <w:rsid w:val="00526C43"/>
    <w:rsid w:val="00530192"/>
    <w:rsid w:val="00530685"/>
    <w:rsid w:val="005335E4"/>
    <w:rsid w:val="005335E6"/>
    <w:rsid w:val="00536D0B"/>
    <w:rsid w:val="00536FFD"/>
    <w:rsid w:val="005401CF"/>
    <w:rsid w:val="0054175B"/>
    <w:rsid w:val="00542EF5"/>
    <w:rsid w:val="0054740C"/>
    <w:rsid w:val="00552970"/>
    <w:rsid w:val="00552C4C"/>
    <w:rsid w:val="00553E99"/>
    <w:rsid w:val="0055435F"/>
    <w:rsid w:val="00557F09"/>
    <w:rsid w:val="00560042"/>
    <w:rsid w:val="00560805"/>
    <w:rsid w:val="00561CC5"/>
    <w:rsid w:val="00562C1F"/>
    <w:rsid w:val="00562F41"/>
    <w:rsid w:val="00563ECE"/>
    <w:rsid w:val="005640A2"/>
    <w:rsid w:val="00564B4D"/>
    <w:rsid w:val="005654FD"/>
    <w:rsid w:val="00565BC3"/>
    <w:rsid w:val="00567523"/>
    <w:rsid w:val="005706C8"/>
    <w:rsid w:val="005748A3"/>
    <w:rsid w:val="00575176"/>
    <w:rsid w:val="00576320"/>
    <w:rsid w:val="0058127C"/>
    <w:rsid w:val="00585D45"/>
    <w:rsid w:val="00586344"/>
    <w:rsid w:val="00591F5F"/>
    <w:rsid w:val="0059506A"/>
    <w:rsid w:val="005953CB"/>
    <w:rsid w:val="005A0D1E"/>
    <w:rsid w:val="005A1C25"/>
    <w:rsid w:val="005A1D7D"/>
    <w:rsid w:val="005A2D4D"/>
    <w:rsid w:val="005A3500"/>
    <w:rsid w:val="005A5505"/>
    <w:rsid w:val="005A59D0"/>
    <w:rsid w:val="005A624D"/>
    <w:rsid w:val="005A6E6F"/>
    <w:rsid w:val="005A6EFE"/>
    <w:rsid w:val="005B0C84"/>
    <w:rsid w:val="005B1C0E"/>
    <w:rsid w:val="005B3332"/>
    <w:rsid w:val="005B46F9"/>
    <w:rsid w:val="005B7158"/>
    <w:rsid w:val="005B739B"/>
    <w:rsid w:val="005B740D"/>
    <w:rsid w:val="005B7494"/>
    <w:rsid w:val="005B7608"/>
    <w:rsid w:val="005B7E61"/>
    <w:rsid w:val="005C0AA1"/>
    <w:rsid w:val="005C0D1D"/>
    <w:rsid w:val="005C0FC7"/>
    <w:rsid w:val="005C294E"/>
    <w:rsid w:val="005C2B67"/>
    <w:rsid w:val="005C31DA"/>
    <w:rsid w:val="005C4AE6"/>
    <w:rsid w:val="005C6B43"/>
    <w:rsid w:val="005C72B8"/>
    <w:rsid w:val="005D0154"/>
    <w:rsid w:val="005D2314"/>
    <w:rsid w:val="005D7963"/>
    <w:rsid w:val="005E09DF"/>
    <w:rsid w:val="005E2C03"/>
    <w:rsid w:val="005E4C2A"/>
    <w:rsid w:val="005E626C"/>
    <w:rsid w:val="005E6C65"/>
    <w:rsid w:val="005E7DBD"/>
    <w:rsid w:val="005F0AF2"/>
    <w:rsid w:val="005F2523"/>
    <w:rsid w:val="006003C0"/>
    <w:rsid w:val="00600D9C"/>
    <w:rsid w:val="00603323"/>
    <w:rsid w:val="006035FB"/>
    <w:rsid w:val="006039F2"/>
    <w:rsid w:val="00603AC4"/>
    <w:rsid w:val="00603FA8"/>
    <w:rsid w:val="006041A7"/>
    <w:rsid w:val="0061021F"/>
    <w:rsid w:val="00610E2E"/>
    <w:rsid w:val="00614AC0"/>
    <w:rsid w:val="00620521"/>
    <w:rsid w:val="006207BC"/>
    <w:rsid w:val="00622722"/>
    <w:rsid w:val="00622B82"/>
    <w:rsid w:val="006234F9"/>
    <w:rsid w:val="0062458B"/>
    <w:rsid w:val="00624CF1"/>
    <w:rsid w:val="00627A63"/>
    <w:rsid w:val="0063182C"/>
    <w:rsid w:val="00631C41"/>
    <w:rsid w:val="00635B52"/>
    <w:rsid w:val="00640580"/>
    <w:rsid w:val="0064180D"/>
    <w:rsid w:val="00641CAE"/>
    <w:rsid w:val="006421FC"/>
    <w:rsid w:val="0064316F"/>
    <w:rsid w:val="00644865"/>
    <w:rsid w:val="00645CB6"/>
    <w:rsid w:val="00650E45"/>
    <w:rsid w:val="00651BD5"/>
    <w:rsid w:val="00651F04"/>
    <w:rsid w:val="00654304"/>
    <w:rsid w:val="00655C5B"/>
    <w:rsid w:val="00655F6C"/>
    <w:rsid w:val="006563D7"/>
    <w:rsid w:val="00657B96"/>
    <w:rsid w:val="006601BE"/>
    <w:rsid w:val="006606FA"/>
    <w:rsid w:val="006631B3"/>
    <w:rsid w:val="00663386"/>
    <w:rsid w:val="00664E81"/>
    <w:rsid w:val="0066567D"/>
    <w:rsid w:val="006664CA"/>
    <w:rsid w:val="00666ABF"/>
    <w:rsid w:val="0066746F"/>
    <w:rsid w:val="00667AA4"/>
    <w:rsid w:val="0067117A"/>
    <w:rsid w:val="00671E85"/>
    <w:rsid w:val="00673342"/>
    <w:rsid w:val="00673D20"/>
    <w:rsid w:val="00674A22"/>
    <w:rsid w:val="006816BC"/>
    <w:rsid w:val="0068170B"/>
    <w:rsid w:val="0068332B"/>
    <w:rsid w:val="0068769B"/>
    <w:rsid w:val="00694107"/>
    <w:rsid w:val="006949A8"/>
    <w:rsid w:val="006A08DA"/>
    <w:rsid w:val="006A0B9B"/>
    <w:rsid w:val="006A11F0"/>
    <w:rsid w:val="006A13E6"/>
    <w:rsid w:val="006A1918"/>
    <w:rsid w:val="006A1A16"/>
    <w:rsid w:val="006A1CA3"/>
    <w:rsid w:val="006A1FEB"/>
    <w:rsid w:val="006A201D"/>
    <w:rsid w:val="006A34C4"/>
    <w:rsid w:val="006A42FA"/>
    <w:rsid w:val="006A505B"/>
    <w:rsid w:val="006A561C"/>
    <w:rsid w:val="006B0439"/>
    <w:rsid w:val="006B391A"/>
    <w:rsid w:val="006B3F2D"/>
    <w:rsid w:val="006B527D"/>
    <w:rsid w:val="006B5E86"/>
    <w:rsid w:val="006C1E80"/>
    <w:rsid w:val="006C731C"/>
    <w:rsid w:val="006D2B37"/>
    <w:rsid w:val="006D3A8D"/>
    <w:rsid w:val="006D426C"/>
    <w:rsid w:val="006D4887"/>
    <w:rsid w:val="006D5460"/>
    <w:rsid w:val="006E05C6"/>
    <w:rsid w:val="006E0E4D"/>
    <w:rsid w:val="006E1580"/>
    <w:rsid w:val="006E1D7C"/>
    <w:rsid w:val="006E1FD4"/>
    <w:rsid w:val="006E2A97"/>
    <w:rsid w:val="006E3FEF"/>
    <w:rsid w:val="006E6BD4"/>
    <w:rsid w:val="006E783B"/>
    <w:rsid w:val="006E7AF7"/>
    <w:rsid w:val="006F0F9A"/>
    <w:rsid w:val="006F1D7F"/>
    <w:rsid w:val="006F2029"/>
    <w:rsid w:val="006F22AE"/>
    <w:rsid w:val="006F2D30"/>
    <w:rsid w:val="006F3280"/>
    <w:rsid w:val="006F6A05"/>
    <w:rsid w:val="007010F9"/>
    <w:rsid w:val="0070452C"/>
    <w:rsid w:val="00706811"/>
    <w:rsid w:val="00707F8B"/>
    <w:rsid w:val="007105B3"/>
    <w:rsid w:val="007110A3"/>
    <w:rsid w:val="007143FF"/>
    <w:rsid w:val="007150E0"/>
    <w:rsid w:val="0071601D"/>
    <w:rsid w:val="00716EEE"/>
    <w:rsid w:val="007172A9"/>
    <w:rsid w:val="00721FD1"/>
    <w:rsid w:val="00722768"/>
    <w:rsid w:val="00724435"/>
    <w:rsid w:val="00724855"/>
    <w:rsid w:val="00725AC1"/>
    <w:rsid w:val="00725EEA"/>
    <w:rsid w:val="00730AA5"/>
    <w:rsid w:val="00731F81"/>
    <w:rsid w:val="007351F1"/>
    <w:rsid w:val="0073590F"/>
    <w:rsid w:val="007406FB"/>
    <w:rsid w:val="00741CDD"/>
    <w:rsid w:val="0074369C"/>
    <w:rsid w:val="007459B2"/>
    <w:rsid w:val="00750B78"/>
    <w:rsid w:val="00750C21"/>
    <w:rsid w:val="00750E0B"/>
    <w:rsid w:val="00752893"/>
    <w:rsid w:val="00754B34"/>
    <w:rsid w:val="00756467"/>
    <w:rsid w:val="00761CD2"/>
    <w:rsid w:val="00763014"/>
    <w:rsid w:val="00763E9E"/>
    <w:rsid w:val="00765F62"/>
    <w:rsid w:val="00772134"/>
    <w:rsid w:val="0077221A"/>
    <w:rsid w:val="0077535C"/>
    <w:rsid w:val="0077573F"/>
    <w:rsid w:val="00775A74"/>
    <w:rsid w:val="00776C42"/>
    <w:rsid w:val="00777AD1"/>
    <w:rsid w:val="00780753"/>
    <w:rsid w:val="007822E4"/>
    <w:rsid w:val="0078356B"/>
    <w:rsid w:val="00784EA0"/>
    <w:rsid w:val="00790AA8"/>
    <w:rsid w:val="00790AAE"/>
    <w:rsid w:val="00792A60"/>
    <w:rsid w:val="00794509"/>
    <w:rsid w:val="00795305"/>
    <w:rsid w:val="007958D1"/>
    <w:rsid w:val="00796E3A"/>
    <w:rsid w:val="007A25AF"/>
    <w:rsid w:val="007A28F4"/>
    <w:rsid w:val="007A2AC5"/>
    <w:rsid w:val="007A2F9A"/>
    <w:rsid w:val="007A3F0E"/>
    <w:rsid w:val="007A47B5"/>
    <w:rsid w:val="007A4FBD"/>
    <w:rsid w:val="007A59D0"/>
    <w:rsid w:val="007A708C"/>
    <w:rsid w:val="007A78E1"/>
    <w:rsid w:val="007B079D"/>
    <w:rsid w:val="007B3A8E"/>
    <w:rsid w:val="007B6360"/>
    <w:rsid w:val="007C12BB"/>
    <w:rsid w:val="007D10D5"/>
    <w:rsid w:val="007D1966"/>
    <w:rsid w:val="007D1A03"/>
    <w:rsid w:val="007D1E45"/>
    <w:rsid w:val="007D5852"/>
    <w:rsid w:val="007D6D13"/>
    <w:rsid w:val="007E0626"/>
    <w:rsid w:val="007E60BF"/>
    <w:rsid w:val="007E6A06"/>
    <w:rsid w:val="007E6A64"/>
    <w:rsid w:val="007E6B2F"/>
    <w:rsid w:val="007E7A87"/>
    <w:rsid w:val="007F0F7A"/>
    <w:rsid w:val="007F1A59"/>
    <w:rsid w:val="007F1CB5"/>
    <w:rsid w:val="007F3399"/>
    <w:rsid w:val="007F3B89"/>
    <w:rsid w:val="007F4265"/>
    <w:rsid w:val="007F662E"/>
    <w:rsid w:val="00801B30"/>
    <w:rsid w:val="0080263C"/>
    <w:rsid w:val="00804191"/>
    <w:rsid w:val="00805D8A"/>
    <w:rsid w:val="00806511"/>
    <w:rsid w:val="008065E4"/>
    <w:rsid w:val="008108FB"/>
    <w:rsid w:val="008128B8"/>
    <w:rsid w:val="00812F42"/>
    <w:rsid w:val="00813419"/>
    <w:rsid w:val="008139F9"/>
    <w:rsid w:val="00820AFF"/>
    <w:rsid w:val="00821491"/>
    <w:rsid w:val="00821A99"/>
    <w:rsid w:val="00824467"/>
    <w:rsid w:val="00826593"/>
    <w:rsid w:val="00830095"/>
    <w:rsid w:val="00830333"/>
    <w:rsid w:val="00832075"/>
    <w:rsid w:val="008372B4"/>
    <w:rsid w:val="008405A2"/>
    <w:rsid w:val="0084127E"/>
    <w:rsid w:val="00843831"/>
    <w:rsid w:val="00843A16"/>
    <w:rsid w:val="00844468"/>
    <w:rsid w:val="00846A35"/>
    <w:rsid w:val="008471F5"/>
    <w:rsid w:val="00850D3E"/>
    <w:rsid w:val="00851283"/>
    <w:rsid w:val="008545DE"/>
    <w:rsid w:val="0085471D"/>
    <w:rsid w:val="00854A05"/>
    <w:rsid w:val="008576DD"/>
    <w:rsid w:val="0086053B"/>
    <w:rsid w:val="00861763"/>
    <w:rsid w:val="00861A4B"/>
    <w:rsid w:val="0086297A"/>
    <w:rsid w:val="00862B9A"/>
    <w:rsid w:val="008643C6"/>
    <w:rsid w:val="00867585"/>
    <w:rsid w:val="00867693"/>
    <w:rsid w:val="008752CF"/>
    <w:rsid w:val="008758CF"/>
    <w:rsid w:val="00875DC2"/>
    <w:rsid w:val="00876AAD"/>
    <w:rsid w:val="0087781C"/>
    <w:rsid w:val="008800F5"/>
    <w:rsid w:val="00882DE5"/>
    <w:rsid w:val="0088301F"/>
    <w:rsid w:val="00885737"/>
    <w:rsid w:val="008860EE"/>
    <w:rsid w:val="008860F9"/>
    <w:rsid w:val="008862B5"/>
    <w:rsid w:val="008865C5"/>
    <w:rsid w:val="00887998"/>
    <w:rsid w:val="00887AAC"/>
    <w:rsid w:val="00890D5E"/>
    <w:rsid w:val="00893DFB"/>
    <w:rsid w:val="00894475"/>
    <w:rsid w:val="00896030"/>
    <w:rsid w:val="008A03FA"/>
    <w:rsid w:val="008A4419"/>
    <w:rsid w:val="008A527B"/>
    <w:rsid w:val="008A5991"/>
    <w:rsid w:val="008A5ECC"/>
    <w:rsid w:val="008B03C7"/>
    <w:rsid w:val="008B12C2"/>
    <w:rsid w:val="008B1C96"/>
    <w:rsid w:val="008B2813"/>
    <w:rsid w:val="008B2918"/>
    <w:rsid w:val="008B3AD4"/>
    <w:rsid w:val="008B43C7"/>
    <w:rsid w:val="008B46B1"/>
    <w:rsid w:val="008B6E48"/>
    <w:rsid w:val="008C2364"/>
    <w:rsid w:val="008C422D"/>
    <w:rsid w:val="008C48B1"/>
    <w:rsid w:val="008C4DC0"/>
    <w:rsid w:val="008C5356"/>
    <w:rsid w:val="008C5C00"/>
    <w:rsid w:val="008D05CA"/>
    <w:rsid w:val="008D08F6"/>
    <w:rsid w:val="008D31FB"/>
    <w:rsid w:val="008D485B"/>
    <w:rsid w:val="008D486F"/>
    <w:rsid w:val="008D4FAB"/>
    <w:rsid w:val="008D5082"/>
    <w:rsid w:val="008D62AE"/>
    <w:rsid w:val="008D6C7A"/>
    <w:rsid w:val="008D6E72"/>
    <w:rsid w:val="008E2EAD"/>
    <w:rsid w:val="008E4722"/>
    <w:rsid w:val="008E4974"/>
    <w:rsid w:val="008E5E1D"/>
    <w:rsid w:val="008E6AED"/>
    <w:rsid w:val="008E7BA3"/>
    <w:rsid w:val="008E7D24"/>
    <w:rsid w:val="008F17C7"/>
    <w:rsid w:val="008F1F37"/>
    <w:rsid w:val="008F4EE5"/>
    <w:rsid w:val="008F7B2D"/>
    <w:rsid w:val="008F7DA1"/>
    <w:rsid w:val="00902BA9"/>
    <w:rsid w:val="00902D7B"/>
    <w:rsid w:val="0090353D"/>
    <w:rsid w:val="00903DF4"/>
    <w:rsid w:val="009042D7"/>
    <w:rsid w:val="0090505D"/>
    <w:rsid w:val="00906453"/>
    <w:rsid w:val="00907175"/>
    <w:rsid w:val="009071E1"/>
    <w:rsid w:val="00910565"/>
    <w:rsid w:val="00911223"/>
    <w:rsid w:val="00912300"/>
    <w:rsid w:val="009233B5"/>
    <w:rsid w:val="009237B7"/>
    <w:rsid w:val="0092436F"/>
    <w:rsid w:val="0092465B"/>
    <w:rsid w:val="009246D6"/>
    <w:rsid w:val="00926949"/>
    <w:rsid w:val="009279DC"/>
    <w:rsid w:val="00930DDC"/>
    <w:rsid w:val="009348A7"/>
    <w:rsid w:val="00942324"/>
    <w:rsid w:val="00943529"/>
    <w:rsid w:val="00943E04"/>
    <w:rsid w:val="009447B4"/>
    <w:rsid w:val="00945E08"/>
    <w:rsid w:val="0094659C"/>
    <w:rsid w:val="00951E54"/>
    <w:rsid w:val="00953817"/>
    <w:rsid w:val="0095454B"/>
    <w:rsid w:val="00957E17"/>
    <w:rsid w:val="00957E86"/>
    <w:rsid w:val="009707A6"/>
    <w:rsid w:val="009714C0"/>
    <w:rsid w:val="00971F43"/>
    <w:rsid w:val="0097234D"/>
    <w:rsid w:val="009737E8"/>
    <w:rsid w:val="009824B3"/>
    <w:rsid w:val="00982777"/>
    <w:rsid w:val="009849E1"/>
    <w:rsid w:val="00984CF8"/>
    <w:rsid w:val="00986B1F"/>
    <w:rsid w:val="0099187C"/>
    <w:rsid w:val="0099503D"/>
    <w:rsid w:val="009962AC"/>
    <w:rsid w:val="0099688D"/>
    <w:rsid w:val="009A5AE4"/>
    <w:rsid w:val="009B0F2C"/>
    <w:rsid w:val="009B10C1"/>
    <w:rsid w:val="009B12F3"/>
    <w:rsid w:val="009B1EF3"/>
    <w:rsid w:val="009B2897"/>
    <w:rsid w:val="009B5933"/>
    <w:rsid w:val="009B5939"/>
    <w:rsid w:val="009B5B2D"/>
    <w:rsid w:val="009B65FF"/>
    <w:rsid w:val="009B7FE8"/>
    <w:rsid w:val="009C0A61"/>
    <w:rsid w:val="009C0A76"/>
    <w:rsid w:val="009C0B4C"/>
    <w:rsid w:val="009C1BA0"/>
    <w:rsid w:val="009C22D7"/>
    <w:rsid w:val="009C243D"/>
    <w:rsid w:val="009C2504"/>
    <w:rsid w:val="009C2A93"/>
    <w:rsid w:val="009C37EC"/>
    <w:rsid w:val="009C38CE"/>
    <w:rsid w:val="009C46F8"/>
    <w:rsid w:val="009C64AD"/>
    <w:rsid w:val="009C7025"/>
    <w:rsid w:val="009C70B6"/>
    <w:rsid w:val="009D0015"/>
    <w:rsid w:val="009D1467"/>
    <w:rsid w:val="009D35B9"/>
    <w:rsid w:val="009D4D5F"/>
    <w:rsid w:val="009D7D9E"/>
    <w:rsid w:val="009E0AC9"/>
    <w:rsid w:val="009E1C32"/>
    <w:rsid w:val="009E2A35"/>
    <w:rsid w:val="009E2ACE"/>
    <w:rsid w:val="009E658F"/>
    <w:rsid w:val="009E75A0"/>
    <w:rsid w:val="009E789A"/>
    <w:rsid w:val="009E7B1F"/>
    <w:rsid w:val="009E7E1B"/>
    <w:rsid w:val="009E7F0D"/>
    <w:rsid w:val="009F18C4"/>
    <w:rsid w:val="009F2626"/>
    <w:rsid w:val="009F4312"/>
    <w:rsid w:val="009F5CE4"/>
    <w:rsid w:val="009F72BF"/>
    <w:rsid w:val="009F7FE2"/>
    <w:rsid w:val="00A014CB"/>
    <w:rsid w:val="00A01AD9"/>
    <w:rsid w:val="00A035C0"/>
    <w:rsid w:val="00A0374E"/>
    <w:rsid w:val="00A03D42"/>
    <w:rsid w:val="00A04F14"/>
    <w:rsid w:val="00A065AB"/>
    <w:rsid w:val="00A07580"/>
    <w:rsid w:val="00A10478"/>
    <w:rsid w:val="00A1154E"/>
    <w:rsid w:val="00A133D0"/>
    <w:rsid w:val="00A149F2"/>
    <w:rsid w:val="00A15818"/>
    <w:rsid w:val="00A15AEE"/>
    <w:rsid w:val="00A1601E"/>
    <w:rsid w:val="00A16523"/>
    <w:rsid w:val="00A2043E"/>
    <w:rsid w:val="00A20BF9"/>
    <w:rsid w:val="00A20D9F"/>
    <w:rsid w:val="00A20EE2"/>
    <w:rsid w:val="00A228B6"/>
    <w:rsid w:val="00A237A6"/>
    <w:rsid w:val="00A23E1C"/>
    <w:rsid w:val="00A257F1"/>
    <w:rsid w:val="00A26D9C"/>
    <w:rsid w:val="00A27BD8"/>
    <w:rsid w:val="00A331D0"/>
    <w:rsid w:val="00A3437A"/>
    <w:rsid w:val="00A36515"/>
    <w:rsid w:val="00A40A1B"/>
    <w:rsid w:val="00A410E3"/>
    <w:rsid w:val="00A41BCF"/>
    <w:rsid w:val="00A44A89"/>
    <w:rsid w:val="00A44AA2"/>
    <w:rsid w:val="00A45E74"/>
    <w:rsid w:val="00A46E28"/>
    <w:rsid w:val="00A47FA4"/>
    <w:rsid w:val="00A47FD2"/>
    <w:rsid w:val="00A51F90"/>
    <w:rsid w:val="00A53A92"/>
    <w:rsid w:val="00A551FC"/>
    <w:rsid w:val="00A574EF"/>
    <w:rsid w:val="00A61045"/>
    <w:rsid w:val="00A62E4D"/>
    <w:rsid w:val="00A633F4"/>
    <w:rsid w:val="00A73B30"/>
    <w:rsid w:val="00A740C1"/>
    <w:rsid w:val="00A74533"/>
    <w:rsid w:val="00A756DF"/>
    <w:rsid w:val="00A771B6"/>
    <w:rsid w:val="00A82C69"/>
    <w:rsid w:val="00A82FCB"/>
    <w:rsid w:val="00A8426E"/>
    <w:rsid w:val="00A85831"/>
    <w:rsid w:val="00A85BDD"/>
    <w:rsid w:val="00A87628"/>
    <w:rsid w:val="00A90569"/>
    <w:rsid w:val="00A90A25"/>
    <w:rsid w:val="00A916BD"/>
    <w:rsid w:val="00A932FE"/>
    <w:rsid w:val="00A94E07"/>
    <w:rsid w:val="00A95269"/>
    <w:rsid w:val="00A961EC"/>
    <w:rsid w:val="00A9686F"/>
    <w:rsid w:val="00A972A8"/>
    <w:rsid w:val="00A97DF2"/>
    <w:rsid w:val="00AA0725"/>
    <w:rsid w:val="00AB3354"/>
    <w:rsid w:val="00AB44B2"/>
    <w:rsid w:val="00AB6691"/>
    <w:rsid w:val="00AB6CD7"/>
    <w:rsid w:val="00AB754C"/>
    <w:rsid w:val="00AC344F"/>
    <w:rsid w:val="00AC5962"/>
    <w:rsid w:val="00AC7F20"/>
    <w:rsid w:val="00AD10C8"/>
    <w:rsid w:val="00AD1493"/>
    <w:rsid w:val="00AD36B6"/>
    <w:rsid w:val="00AD3707"/>
    <w:rsid w:val="00AD3CED"/>
    <w:rsid w:val="00AD4BC1"/>
    <w:rsid w:val="00AD63AF"/>
    <w:rsid w:val="00AD68E7"/>
    <w:rsid w:val="00AD6A93"/>
    <w:rsid w:val="00AD74C5"/>
    <w:rsid w:val="00AD7C7C"/>
    <w:rsid w:val="00AE0D7C"/>
    <w:rsid w:val="00AE2D21"/>
    <w:rsid w:val="00AE337D"/>
    <w:rsid w:val="00AE4BD0"/>
    <w:rsid w:val="00AE57BE"/>
    <w:rsid w:val="00AE599F"/>
    <w:rsid w:val="00AE7E6E"/>
    <w:rsid w:val="00AF0CAE"/>
    <w:rsid w:val="00AF2BAF"/>
    <w:rsid w:val="00AF2F4C"/>
    <w:rsid w:val="00AF33FA"/>
    <w:rsid w:val="00AF4156"/>
    <w:rsid w:val="00AF6C28"/>
    <w:rsid w:val="00B0042A"/>
    <w:rsid w:val="00B010BC"/>
    <w:rsid w:val="00B03159"/>
    <w:rsid w:val="00B042B8"/>
    <w:rsid w:val="00B0494A"/>
    <w:rsid w:val="00B04DCF"/>
    <w:rsid w:val="00B05B99"/>
    <w:rsid w:val="00B06202"/>
    <w:rsid w:val="00B06885"/>
    <w:rsid w:val="00B100AB"/>
    <w:rsid w:val="00B110B0"/>
    <w:rsid w:val="00B16842"/>
    <w:rsid w:val="00B17CBA"/>
    <w:rsid w:val="00B23876"/>
    <w:rsid w:val="00B30C2E"/>
    <w:rsid w:val="00B317D1"/>
    <w:rsid w:val="00B3271E"/>
    <w:rsid w:val="00B32CD3"/>
    <w:rsid w:val="00B3336D"/>
    <w:rsid w:val="00B353CA"/>
    <w:rsid w:val="00B353DD"/>
    <w:rsid w:val="00B35D8C"/>
    <w:rsid w:val="00B37FCE"/>
    <w:rsid w:val="00B41582"/>
    <w:rsid w:val="00B419C9"/>
    <w:rsid w:val="00B41B61"/>
    <w:rsid w:val="00B4244D"/>
    <w:rsid w:val="00B42E65"/>
    <w:rsid w:val="00B45F61"/>
    <w:rsid w:val="00B46505"/>
    <w:rsid w:val="00B476AA"/>
    <w:rsid w:val="00B519E4"/>
    <w:rsid w:val="00B5262C"/>
    <w:rsid w:val="00B53FA7"/>
    <w:rsid w:val="00B54EBE"/>
    <w:rsid w:val="00B5664D"/>
    <w:rsid w:val="00B60386"/>
    <w:rsid w:val="00B60AAD"/>
    <w:rsid w:val="00B63F69"/>
    <w:rsid w:val="00B65169"/>
    <w:rsid w:val="00B65591"/>
    <w:rsid w:val="00B65A4E"/>
    <w:rsid w:val="00B66E72"/>
    <w:rsid w:val="00B670DA"/>
    <w:rsid w:val="00B677A9"/>
    <w:rsid w:val="00B67C8C"/>
    <w:rsid w:val="00B71446"/>
    <w:rsid w:val="00B716F6"/>
    <w:rsid w:val="00B74D34"/>
    <w:rsid w:val="00B8080E"/>
    <w:rsid w:val="00B80F44"/>
    <w:rsid w:val="00B81D68"/>
    <w:rsid w:val="00B82C4B"/>
    <w:rsid w:val="00B8319C"/>
    <w:rsid w:val="00B84606"/>
    <w:rsid w:val="00B8568C"/>
    <w:rsid w:val="00B85918"/>
    <w:rsid w:val="00B87098"/>
    <w:rsid w:val="00B871D8"/>
    <w:rsid w:val="00B87D88"/>
    <w:rsid w:val="00B905C7"/>
    <w:rsid w:val="00B911D2"/>
    <w:rsid w:val="00B91D69"/>
    <w:rsid w:val="00B91FF8"/>
    <w:rsid w:val="00B93552"/>
    <w:rsid w:val="00B94AB7"/>
    <w:rsid w:val="00B978B7"/>
    <w:rsid w:val="00B97E86"/>
    <w:rsid w:val="00BA0181"/>
    <w:rsid w:val="00BA01E8"/>
    <w:rsid w:val="00BA028B"/>
    <w:rsid w:val="00BA232F"/>
    <w:rsid w:val="00BA50D4"/>
    <w:rsid w:val="00BA7412"/>
    <w:rsid w:val="00BA7A31"/>
    <w:rsid w:val="00BB36A5"/>
    <w:rsid w:val="00BB3AAD"/>
    <w:rsid w:val="00BB6036"/>
    <w:rsid w:val="00BC0B65"/>
    <w:rsid w:val="00BC247B"/>
    <w:rsid w:val="00BC29B3"/>
    <w:rsid w:val="00BC3202"/>
    <w:rsid w:val="00BC42FA"/>
    <w:rsid w:val="00BC5961"/>
    <w:rsid w:val="00BC5AF8"/>
    <w:rsid w:val="00BC61C8"/>
    <w:rsid w:val="00BC789C"/>
    <w:rsid w:val="00BD0B23"/>
    <w:rsid w:val="00BD215F"/>
    <w:rsid w:val="00BD3876"/>
    <w:rsid w:val="00BD5062"/>
    <w:rsid w:val="00BD6AED"/>
    <w:rsid w:val="00BE146A"/>
    <w:rsid w:val="00BE2A04"/>
    <w:rsid w:val="00BE2DAF"/>
    <w:rsid w:val="00BE2E1D"/>
    <w:rsid w:val="00BE3D80"/>
    <w:rsid w:val="00BE68BD"/>
    <w:rsid w:val="00BE765D"/>
    <w:rsid w:val="00BE778C"/>
    <w:rsid w:val="00BE7A82"/>
    <w:rsid w:val="00BF06E4"/>
    <w:rsid w:val="00BF2235"/>
    <w:rsid w:val="00BF23DF"/>
    <w:rsid w:val="00BF517B"/>
    <w:rsid w:val="00BF5677"/>
    <w:rsid w:val="00BF7062"/>
    <w:rsid w:val="00BF7716"/>
    <w:rsid w:val="00BF7765"/>
    <w:rsid w:val="00C0078B"/>
    <w:rsid w:val="00C00BCD"/>
    <w:rsid w:val="00C0186F"/>
    <w:rsid w:val="00C020A2"/>
    <w:rsid w:val="00C022A2"/>
    <w:rsid w:val="00C05BE4"/>
    <w:rsid w:val="00C11B13"/>
    <w:rsid w:val="00C13D07"/>
    <w:rsid w:val="00C14AE9"/>
    <w:rsid w:val="00C151C6"/>
    <w:rsid w:val="00C16A7D"/>
    <w:rsid w:val="00C20B63"/>
    <w:rsid w:val="00C235CA"/>
    <w:rsid w:val="00C23AEA"/>
    <w:rsid w:val="00C256BB"/>
    <w:rsid w:val="00C30C39"/>
    <w:rsid w:val="00C30F89"/>
    <w:rsid w:val="00C3221A"/>
    <w:rsid w:val="00C35306"/>
    <w:rsid w:val="00C354C6"/>
    <w:rsid w:val="00C35619"/>
    <w:rsid w:val="00C36D51"/>
    <w:rsid w:val="00C3709F"/>
    <w:rsid w:val="00C372C1"/>
    <w:rsid w:val="00C41325"/>
    <w:rsid w:val="00C41D9B"/>
    <w:rsid w:val="00C41E2B"/>
    <w:rsid w:val="00C43B3F"/>
    <w:rsid w:val="00C43D98"/>
    <w:rsid w:val="00C453D5"/>
    <w:rsid w:val="00C46F57"/>
    <w:rsid w:val="00C474D1"/>
    <w:rsid w:val="00C50828"/>
    <w:rsid w:val="00C512D1"/>
    <w:rsid w:val="00C5161F"/>
    <w:rsid w:val="00C52001"/>
    <w:rsid w:val="00C52CC9"/>
    <w:rsid w:val="00C534A6"/>
    <w:rsid w:val="00C5568D"/>
    <w:rsid w:val="00C56153"/>
    <w:rsid w:val="00C56332"/>
    <w:rsid w:val="00C56CA4"/>
    <w:rsid w:val="00C575D9"/>
    <w:rsid w:val="00C577C0"/>
    <w:rsid w:val="00C60826"/>
    <w:rsid w:val="00C612E4"/>
    <w:rsid w:val="00C71366"/>
    <w:rsid w:val="00C7144E"/>
    <w:rsid w:val="00C73271"/>
    <w:rsid w:val="00C74C17"/>
    <w:rsid w:val="00C76E97"/>
    <w:rsid w:val="00C7720A"/>
    <w:rsid w:val="00C77E96"/>
    <w:rsid w:val="00C81388"/>
    <w:rsid w:val="00C82219"/>
    <w:rsid w:val="00C8380C"/>
    <w:rsid w:val="00C84B25"/>
    <w:rsid w:val="00C86D8A"/>
    <w:rsid w:val="00C8767A"/>
    <w:rsid w:val="00C87D71"/>
    <w:rsid w:val="00C94421"/>
    <w:rsid w:val="00C9671C"/>
    <w:rsid w:val="00C979C5"/>
    <w:rsid w:val="00C97DA4"/>
    <w:rsid w:val="00CA1FFC"/>
    <w:rsid w:val="00CA2220"/>
    <w:rsid w:val="00CA2C8D"/>
    <w:rsid w:val="00CA2FC6"/>
    <w:rsid w:val="00CA42DE"/>
    <w:rsid w:val="00CA4CAA"/>
    <w:rsid w:val="00CA6E0D"/>
    <w:rsid w:val="00CA7FD0"/>
    <w:rsid w:val="00CB02F1"/>
    <w:rsid w:val="00CB380F"/>
    <w:rsid w:val="00CB7618"/>
    <w:rsid w:val="00CC0AF0"/>
    <w:rsid w:val="00CC119E"/>
    <w:rsid w:val="00CC23E5"/>
    <w:rsid w:val="00CC5355"/>
    <w:rsid w:val="00CC547D"/>
    <w:rsid w:val="00CC57A0"/>
    <w:rsid w:val="00CC6061"/>
    <w:rsid w:val="00CC6E47"/>
    <w:rsid w:val="00CC785C"/>
    <w:rsid w:val="00CC7CB9"/>
    <w:rsid w:val="00CD0326"/>
    <w:rsid w:val="00CD27C3"/>
    <w:rsid w:val="00CD2927"/>
    <w:rsid w:val="00CD4340"/>
    <w:rsid w:val="00CD4F94"/>
    <w:rsid w:val="00CD5DED"/>
    <w:rsid w:val="00CD5EA2"/>
    <w:rsid w:val="00CE0A78"/>
    <w:rsid w:val="00CE1EFB"/>
    <w:rsid w:val="00CE388C"/>
    <w:rsid w:val="00CE3FC4"/>
    <w:rsid w:val="00CE5434"/>
    <w:rsid w:val="00CE6C90"/>
    <w:rsid w:val="00CF1CF2"/>
    <w:rsid w:val="00CF2FB1"/>
    <w:rsid w:val="00CF5148"/>
    <w:rsid w:val="00CF7AC5"/>
    <w:rsid w:val="00D0068D"/>
    <w:rsid w:val="00D00C76"/>
    <w:rsid w:val="00D02B31"/>
    <w:rsid w:val="00D049FD"/>
    <w:rsid w:val="00D04CCF"/>
    <w:rsid w:val="00D05032"/>
    <w:rsid w:val="00D05969"/>
    <w:rsid w:val="00D05E6E"/>
    <w:rsid w:val="00D07189"/>
    <w:rsid w:val="00D077C6"/>
    <w:rsid w:val="00D10DCC"/>
    <w:rsid w:val="00D122D5"/>
    <w:rsid w:val="00D13BE4"/>
    <w:rsid w:val="00D157D1"/>
    <w:rsid w:val="00D16A58"/>
    <w:rsid w:val="00D17E3C"/>
    <w:rsid w:val="00D17E75"/>
    <w:rsid w:val="00D2331A"/>
    <w:rsid w:val="00D25164"/>
    <w:rsid w:val="00D252BA"/>
    <w:rsid w:val="00D253F6"/>
    <w:rsid w:val="00D26383"/>
    <w:rsid w:val="00D26542"/>
    <w:rsid w:val="00D31CE6"/>
    <w:rsid w:val="00D32A48"/>
    <w:rsid w:val="00D32EF0"/>
    <w:rsid w:val="00D36808"/>
    <w:rsid w:val="00D41833"/>
    <w:rsid w:val="00D4227A"/>
    <w:rsid w:val="00D42CE4"/>
    <w:rsid w:val="00D4356B"/>
    <w:rsid w:val="00D438B3"/>
    <w:rsid w:val="00D43CFF"/>
    <w:rsid w:val="00D45542"/>
    <w:rsid w:val="00D45913"/>
    <w:rsid w:val="00D462A9"/>
    <w:rsid w:val="00D4658F"/>
    <w:rsid w:val="00D478B7"/>
    <w:rsid w:val="00D500B0"/>
    <w:rsid w:val="00D516F2"/>
    <w:rsid w:val="00D518F5"/>
    <w:rsid w:val="00D51F68"/>
    <w:rsid w:val="00D54BF6"/>
    <w:rsid w:val="00D54D90"/>
    <w:rsid w:val="00D550B1"/>
    <w:rsid w:val="00D55317"/>
    <w:rsid w:val="00D563E1"/>
    <w:rsid w:val="00D56F20"/>
    <w:rsid w:val="00D60D9E"/>
    <w:rsid w:val="00D61686"/>
    <w:rsid w:val="00D62288"/>
    <w:rsid w:val="00D62857"/>
    <w:rsid w:val="00D63440"/>
    <w:rsid w:val="00D70D9F"/>
    <w:rsid w:val="00D7145E"/>
    <w:rsid w:val="00D72624"/>
    <w:rsid w:val="00D72861"/>
    <w:rsid w:val="00D76A7B"/>
    <w:rsid w:val="00D76C18"/>
    <w:rsid w:val="00D76F4B"/>
    <w:rsid w:val="00D77ABF"/>
    <w:rsid w:val="00D81654"/>
    <w:rsid w:val="00D83D01"/>
    <w:rsid w:val="00D8449D"/>
    <w:rsid w:val="00D90454"/>
    <w:rsid w:val="00D90862"/>
    <w:rsid w:val="00D91EF4"/>
    <w:rsid w:val="00D93858"/>
    <w:rsid w:val="00D93908"/>
    <w:rsid w:val="00D943F8"/>
    <w:rsid w:val="00D964AB"/>
    <w:rsid w:val="00D97147"/>
    <w:rsid w:val="00DA002C"/>
    <w:rsid w:val="00DA101B"/>
    <w:rsid w:val="00DA1AAB"/>
    <w:rsid w:val="00DA4EEA"/>
    <w:rsid w:val="00DA5C89"/>
    <w:rsid w:val="00DA6249"/>
    <w:rsid w:val="00DA6AD0"/>
    <w:rsid w:val="00DB0937"/>
    <w:rsid w:val="00DB0CD5"/>
    <w:rsid w:val="00DB14F0"/>
    <w:rsid w:val="00DB32C9"/>
    <w:rsid w:val="00DB33F9"/>
    <w:rsid w:val="00DB34D8"/>
    <w:rsid w:val="00DB3509"/>
    <w:rsid w:val="00DB36F0"/>
    <w:rsid w:val="00DB456E"/>
    <w:rsid w:val="00DC048D"/>
    <w:rsid w:val="00DC1A49"/>
    <w:rsid w:val="00DC2440"/>
    <w:rsid w:val="00DC2808"/>
    <w:rsid w:val="00DC2DEC"/>
    <w:rsid w:val="00DC5A13"/>
    <w:rsid w:val="00DC5CD7"/>
    <w:rsid w:val="00DC6BD6"/>
    <w:rsid w:val="00DC6C53"/>
    <w:rsid w:val="00DC7947"/>
    <w:rsid w:val="00DD0112"/>
    <w:rsid w:val="00DD147F"/>
    <w:rsid w:val="00DD23F8"/>
    <w:rsid w:val="00DD25DB"/>
    <w:rsid w:val="00DD6526"/>
    <w:rsid w:val="00DE0357"/>
    <w:rsid w:val="00DE27B1"/>
    <w:rsid w:val="00DE32AB"/>
    <w:rsid w:val="00DE35A0"/>
    <w:rsid w:val="00DE58F1"/>
    <w:rsid w:val="00DE6546"/>
    <w:rsid w:val="00DE69A9"/>
    <w:rsid w:val="00DE79FD"/>
    <w:rsid w:val="00DF05B9"/>
    <w:rsid w:val="00DF1FF9"/>
    <w:rsid w:val="00DF526D"/>
    <w:rsid w:val="00DF7459"/>
    <w:rsid w:val="00E019CD"/>
    <w:rsid w:val="00E02D42"/>
    <w:rsid w:val="00E05B43"/>
    <w:rsid w:val="00E0669B"/>
    <w:rsid w:val="00E0690C"/>
    <w:rsid w:val="00E06F97"/>
    <w:rsid w:val="00E12FFE"/>
    <w:rsid w:val="00E20A88"/>
    <w:rsid w:val="00E20BEC"/>
    <w:rsid w:val="00E23ACA"/>
    <w:rsid w:val="00E263B0"/>
    <w:rsid w:val="00E26650"/>
    <w:rsid w:val="00E32736"/>
    <w:rsid w:val="00E32B36"/>
    <w:rsid w:val="00E33A6D"/>
    <w:rsid w:val="00E35C7B"/>
    <w:rsid w:val="00E36011"/>
    <w:rsid w:val="00E372DC"/>
    <w:rsid w:val="00E421D7"/>
    <w:rsid w:val="00E4222F"/>
    <w:rsid w:val="00E4418E"/>
    <w:rsid w:val="00E455FA"/>
    <w:rsid w:val="00E45DFD"/>
    <w:rsid w:val="00E47862"/>
    <w:rsid w:val="00E5050D"/>
    <w:rsid w:val="00E52C7A"/>
    <w:rsid w:val="00E54BEF"/>
    <w:rsid w:val="00E5727A"/>
    <w:rsid w:val="00E617CB"/>
    <w:rsid w:val="00E62E23"/>
    <w:rsid w:val="00E639C8"/>
    <w:rsid w:val="00E63B22"/>
    <w:rsid w:val="00E64B51"/>
    <w:rsid w:val="00E668ED"/>
    <w:rsid w:val="00E708AB"/>
    <w:rsid w:val="00E72E4E"/>
    <w:rsid w:val="00E73019"/>
    <w:rsid w:val="00E73C1C"/>
    <w:rsid w:val="00E73D18"/>
    <w:rsid w:val="00E74D77"/>
    <w:rsid w:val="00E82CC0"/>
    <w:rsid w:val="00E82D48"/>
    <w:rsid w:val="00E849F4"/>
    <w:rsid w:val="00E84D53"/>
    <w:rsid w:val="00E9236B"/>
    <w:rsid w:val="00E937BD"/>
    <w:rsid w:val="00E93DF7"/>
    <w:rsid w:val="00E94602"/>
    <w:rsid w:val="00E955D1"/>
    <w:rsid w:val="00EA0819"/>
    <w:rsid w:val="00EA130F"/>
    <w:rsid w:val="00EA2BD6"/>
    <w:rsid w:val="00EA489E"/>
    <w:rsid w:val="00EB09B2"/>
    <w:rsid w:val="00EB14CD"/>
    <w:rsid w:val="00EB4B9B"/>
    <w:rsid w:val="00EB53D8"/>
    <w:rsid w:val="00EB78DC"/>
    <w:rsid w:val="00EB7CB9"/>
    <w:rsid w:val="00EC0E5E"/>
    <w:rsid w:val="00EC31BE"/>
    <w:rsid w:val="00EC47A6"/>
    <w:rsid w:val="00EC512E"/>
    <w:rsid w:val="00EC647D"/>
    <w:rsid w:val="00EC663F"/>
    <w:rsid w:val="00EC7161"/>
    <w:rsid w:val="00ED0BDB"/>
    <w:rsid w:val="00ED278F"/>
    <w:rsid w:val="00ED2E72"/>
    <w:rsid w:val="00ED3D98"/>
    <w:rsid w:val="00EE34E7"/>
    <w:rsid w:val="00EE3E56"/>
    <w:rsid w:val="00EE49C6"/>
    <w:rsid w:val="00EE512E"/>
    <w:rsid w:val="00EE58E7"/>
    <w:rsid w:val="00EE6E85"/>
    <w:rsid w:val="00EF2F10"/>
    <w:rsid w:val="00EF3EA1"/>
    <w:rsid w:val="00EF575D"/>
    <w:rsid w:val="00EF66AE"/>
    <w:rsid w:val="00EF67F6"/>
    <w:rsid w:val="00EF6863"/>
    <w:rsid w:val="00EF6EA0"/>
    <w:rsid w:val="00F01A82"/>
    <w:rsid w:val="00F033F9"/>
    <w:rsid w:val="00F041CB"/>
    <w:rsid w:val="00F05AB2"/>
    <w:rsid w:val="00F102CB"/>
    <w:rsid w:val="00F117D1"/>
    <w:rsid w:val="00F11BF3"/>
    <w:rsid w:val="00F11E4F"/>
    <w:rsid w:val="00F11E70"/>
    <w:rsid w:val="00F13175"/>
    <w:rsid w:val="00F13304"/>
    <w:rsid w:val="00F22BE0"/>
    <w:rsid w:val="00F22D01"/>
    <w:rsid w:val="00F231D8"/>
    <w:rsid w:val="00F23632"/>
    <w:rsid w:val="00F236D9"/>
    <w:rsid w:val="00F25BD7"/>
    <w:rsid w:val="00F25C68"/>
    <w:rsid w:val="00F3163F"/>
    <w:rsid w:val="00F32003"/>
    <w:rsid w:val="00F335E6"/>
    <w:rsid w:val="00F36C2F"/>
    <w:rsid w:val="00F37195"/>
    <w:rsid w:val="00F37CAA"/>
    <w:rsid w:val="00F4275E"/>
    <w:rsid w:val="00F43539"/>
    <w:rsid w:val="00F454FF"/>
    <w:rsid w:val="00F47264"/>
    <w:rsid w:val="00F51896"/>
    <w:rsid w:val="00F57B3E"/>
    <w:rsid w:val="00F61590"/>
    <w:rsid w:val="00F62CE4"/>
    <w:rsid w:val="00F64137"/>
    <w:rsid w:val="00F64744"/>
    <w:rsid w:val="00F6617A"/>
    <w:rsid w:val="00F72BE2"/>
    <w:rsid w:val="00F73E05"/>
    <w:rsid w:val="00F7693A"/>
    <w:rsid w:val="00F77A81"/>
    <w:rsid w:val="00F77C47"/>
    <w:rsid w:val="00F8140B"/>
    <w:rsid w:val="00F83EC7"/>
    <w:rsid w:val="00F90784"/>
    <w:rsid w:val="00F92475"/>
    <w:rsid w:val="00F93FC6"/>
    <w:rsid w:val="00F96D89"/>
    <w:rsid w:val="00FA1118"/>
    <w:rsid w:val="00FA1EBD"/>
    <w:rsid w:val="00FA3EC2"/>
    <w:rsid w:val="00FA53C5"/>
    <w:rsid w:val="00FA6557"/>
    <w:rsid w:val="00FA743F"/>
    <w:rsid w:val="00FA7747"/>
    <w:rsid w:val="00FA77D0"/>
    <w:rsid w:val="00FA7D62"/>
    <w:rsid w:val="00FB16F4"/>
    <w:rsid w:val="00FB300B"/>
    <w:rsid w:val="00FB444E"/>
    <w:rsid w:val="00FB5494"/>
    <w:rsid w:val="00FB55E0"/>
    <w:rsid w:val="00FC1383"/>
    <w:rsid w:val="00FC39B3"/>
    <w:rsid w:val="00FC69BB"/>
    <w:rsid w:val="00FC70D5"/>
    <w:rsid w:val="00FD031E"/>
    <w:rsid w:val="00FD0D90"/>
    <w:rsid w:val="00FD0F43"/>
    <w:rsid w:val="00FD3137"/>
    <w:rsid w:val="00FE05FC"/>
    <w:rsid w:val="00FE08F1"/>
    <w:rsid w:val="00FE545E"/>
    <w:rsid w:val="00FE577B"/>
    <w:rsid w:val="00FE610D"/>
    <w:rsid w:val="00FE73FD"/>
    <w:rsid w:val="00FF2A93"/>
    <w:rsid w:val="00FF4E28"/>
    <w:rsid w:val="00FF5097"/>
    <w:rsid w:val="00FF6D06"/>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419"/>
    <w:pPr>
      <w:spacing w:after="40"/>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13D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3D2C"/>
    <w:rPr>
      <w:rFonts w:ascii="Times New Roman" w:hAnsi="Times New Roman"/>
      <w:sz w:val="20"/>
      <w:szCs w:val="20"/>
    </w:rPr>
  </w:style>
  <w:style w:type="character" w:styleId="Odwoanieprzypisukocowego">
    <w:name w:val="endnote reference"/>
    <w:basedOn w:val="Domylnaczcionkaakapitu"/>
    <w:uiPriority w:val="99"/>
    <w:semiHidden/>
    <w:unhideWhenUsed/>
    <w:rsid w:val="00013D2C"/>
    <w:rPr>
      <w:vertAlign w:val="superscript"/>
    </w:rPr>
  </w:style>
  <w:style w:type="paragraph" w:styleId="Tekstprzypisudolnego">
    <w:name w:val="footnote text"/>
    <w:basedOn w:val="Normalny"/>
    <w:link w:val="TekstprzypisudolnegoZnak"/>
    <w:uiPriority w:val="99"/>
    <w:semiHidden/>
    <w:unhideWhenUsed/>
    <w:rsid w:val="008026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263C"/>
    <w:rPr>
      <w:rFonts w:ascii="Times New Roman" w:hAnsi="Times New Roman"/>
      <w:sz w:val="20"/>
      <w:szCs w:val="20"/>
    </w:rPr>
  </w:style>
  <w:style w:type="character" w:styleId="Odwoanieprzypisudolnego">
    <w:name w:val="footnote reference"/>
    <w:basedOn w:val="Domylnaczcionkaakapitu"/>
    <w:uiPriority w:val="99"/>
    <w:semiHidden/>
    <w:unhideWhenUsed/>
    <w:rsid w:val="0080263C"/>
    <w:rPr>
      <w:vertAlign w:val="superscript"/>
    </w:rPr>
  </w:style>
  <w:style w:type="paragraph" w:styleId="Tekstdymka">
    <w:name w:val="Balloon Text"/>
    <w:basedOn w:val="Normalny"/>
    <w:link w:val="TekstdymkaZnak"/>
    <w:uiPriority w:val="99"/>
    <w:semiHidden/>
    <w:unhideWhenUsed/>
    <w:rsid w:val="000448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8EB"/>
    <w:rPr>
      <w:rFonts w:ascii="Segoe UI" w:hAnsi="Segoe UI" w:cs="Segoe UI"/>
      <w:sz w:val="18"/>
      <w:szCs w:val="18"/>
    </w:rPr>
  </w:style>
  <w:style w:type="paragraph" w:styleId="Nagwek">
    <w:name w:val="header"/>
    <w:basedOn w:val="Normalny"/>
    <w:link w:val="NagwekZnak"/>
    <w:uiPriority w:val="99"/>
    <w:unhideWhenUsed/>
    <w:rsid w:val="005B7608"/>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5B7608"/>
    <w:rPr>
      <w:rFonts w:ascii="Times New Roman" w:hAnsi="Times New Roman"/>
    </w:rPr>
  </w:style>
  <w:style w:type="paragraph" w:styleId="Stopka">
    <w:name w:val="footer"/>
    <w:basedOn w:val="Normalny"/>
    <w:link w:val="StopkaZnak"/>
    <w:uiPriority w:val="99"/>
    <w:unhideWhenUsed/>
    <w:rsid w:val="005B760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5B76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7126">
      <w:bodyDiv w:val="1"/>
      <w:marLeft w:val="0"/>
      <w:marRight w:val="0"/>
      <w:marTop w:val="0"/>
      <w:marBottom w:val="0"/>
      <w:divBdr>
        <w:top w:val="none" w:sz="0" w:space="0" w:color="auto"/>
        <w:left w:val="none" w:sz="0" w:space="0" w:color="auto"/>
        <w:bottom w:val="none" w:sz="0" w:space="0" w:color="auto"/>
        <w:right w:val="none" w:sz="0" w:space="0" w:color="auto"/>
      </w:divBdr>
      <w:divsChild>
        <w:div w:id="1138187332">
          <w:marLeft w:val="0"/>
          <w:marRight w:val="0"/>
          <w:marTop w:val="0"/>
          <w:marBottom w:val="0"/>
          <w:divBdr>
            <w:top w:val="none" w:sz="0" w:space="0" w:color="auto"/>
            <w:left w:val="single" w:sz="6" w:space="0" w:color="AAAAAA"/>
            <w:bottom w:val="single" w:sz="6" w:space="0" w:color="AAAAAA"/>
            <w:right w:val="single" w:sz="6" w:space="0" w:color="AAAAAA"/>
          </w:divBdr>
          <w:divsChild>
            <w:div w:id="1921979753">
              <w:marLeft w:val="0"/>
              <w:marRight w:val="0"/>
              <w:marTop w:val="0"/>
              <w:marBottom w:val="0"/>
              <w:divBdr>
                <w:top w:val="none" w:sz="0" w:space="0" w:color="auto"/>
                <w:left w:val="none" w:sz="0" w:space="0" w:color="auto"/>
                <w:bottom w:val="none" w:sz="0" w:space="0" w:color="auto"/>
                <w:right w:val="none" w:sz="0" w:space="0" w:color="auto"/>
              </w:divBdr>
            </w:div>
          </w:divsChild>
        </w:div>
        <w:div w:id="132597533">
          <w:marLeft w:val="0"/>
          <w:marRight w:val="0"/>
          <w:marTop w:val="0"/>
          <w:marBottom w:val="0"/>
          <w:divBdr>
            <w:top w:val="none" w:sz="0" w:space="0" w:color="auto"/>
            <w:left w:val="single" w:sz="6" w:space="0" w:color="AAAAAA"/>
            <w:bottom w:val="single" w:sz="6" w:space="0" w:color="AAAAAA"/>
            <w:right w:val="single" w:sz="6" w:space="0" w:color="AAAAAA"/>
          </w:divBdr>
          <w:divsChild>
            <w:div w:id="982540238">
              <w:marLeft w:val="0"/>
              <w:marRight w:val="0"/>
              <w:marTop w:val="0"/>
              <w:marBottom w:val="0"/>
              <w:divBdr>
                <w:top w:val="none" w:sz="0" w:space="0" w:color="auto"/>
                <w:left w:val="none" w:sz="0" w:space="0" w:color="auto"/>
                <w:bottom w:val="none" w:sz="0" w:space="0" w:color="auto"/>
                <w:right w:val="none" w:sz="0" w:space="0" w:color="auto"/>
              </w:divBdr>
            </w:div>
          </w:divsChild>
        </w:div>
        <w:div w:id="1482043004">
          <w:marLeft w:val="0"/>
          <w:marRight w:val="0"/>
          <w:marTop w:val="0"/>
          <w:marBottom w:val="0"/>
          <w:divBdr>
            <w:top w:val="none" w:sz="0" w:space="0" w:color="auto"/>
            <w:left w:val="single" w:sz="6" w:space="0" w:color="AAAAAA"/>
            <w:bottom w:val="single" w:sz="6" w:space="0" w:color="AAAAAA"/>
            <w:right w:val="single" w:sz="6" w:space="0" w:color="AAAAAA"/>
          </w:divBdr>
          <w:divsChild>
            <w:div w:id="13869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8734-1525-4D5B-AAC7-6B3DE9CF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13886</Words>
  <Characters>79151</Characters>
  <Application>Microsoft Office Word</Application>
  <DocSecurity>0</DocSecurity>
  <Lines>659</Lines>
  <Paragraphs>185</Paragraphs>
  <ScaleCrop>false</ScaleCrop>
  <Company/>
  <LinksUpToDate>false</LinksUpToDate>
  <CharactersWithSpaces>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2020-12-07T18:27:00Z</dcterms:created>
  <dcterms:modified xsi:type="dcterms:W3CDTF">2020-12-07T18:27:00Z</dcterms:modified>
</cp:coreProperties>
</file>