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BA" w:rsidRDefault="002A0D22">
      <w:pPr>
        <w:rPr>
          <w:rFonts w:ascii="Times New Roman" w:hAnsi="Times New Roman" w:cs="Times New Roman"/>
          <w:sz w:val="24"/>
          <w:szCs w:val="24"/>
        </w:rPr>
      </w:pPr>
      <w:r w:rsidRPr="00C0268C">
        <w:rPr>
          <w:rFonts w:ascii="Times New Roman" w:hAnsi="Times New Roman" w:cs="Times New Roman"/>
          <w:sz w:val="24"/>
          <w:szCs w:val="24"/>
        </w:rPr>
        <w:t xml:space="preserve">Dysforia płciowa u adolescentów i </w:t>
      </w:r>
      <w:proofErr w:type="spellStart"/>
      <w:r w:rsidRPr="00C0268C">
        <w:rPr>
          <w:rFonts w:ascii="Times New Roman" w:hAnsi="Times New Roman" w:cs="Times New Roman"/>
          <w:sz w:val="24"/>
          <w:szCs w:val="24"/>
        </w:rPr>
        <w:t>preadolescentów</w:t>
      </w:r>
      <w:proofErr w:type="spellEnd"/>
      <w:r w:rsidRPr="00C0268C">
        <w:rPr>
          <w:rFonts w:ascii="Times New Roman" w:hAnsi="Times New Roman" w:cs="Times New Roman"/>
          <w:sz w:val="24"/>
          <w:szCs w:val="24"/>
        </w:rPr>
        <w:t xml:space="preserve"> jako wyzwanie pedagogiczne</w:t>
      </w:r>
    </w:p>
    <w:p w:rsidR="002A0D22" w:rsidRDefault="002A0D22" w:rsidP="002A0D22">
      <w:pPr>
        <w:pStyle w:val="Tekstpodstawowy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1654A9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Gender </w:t>
      </w:r>
      <w:proofErr w:type="spellStart"/>
      <w:r w:rsidRPr="001654A9">
        <w:rPr>
          <w:rFonts w:ascii="Times New Roman" w:hAnsi="Times New Roman" w:cs="Times New Roman"/>
          <w:color w:val="222222"/>
          <w:sz w:val="24"/>
          <w:szCs w:val="24"/>
          <w:lang w:val="en-US"/>
        </w:rPr>
        <w:t>dysphoria</w:t>
      </w:r>
      <w:proofErr w:type="spellEnd"/>
      <w:r w:rsidRPr="001654A9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in adolescents and preadolescents as pedagogical challenge</w:t>
      </w:r>
    </w:p>
    <w:p w:rsidR="002A0D22" w:rsidRDefault="002A0D22" w:rsidP="002A0D22">
      <w:pPr>
        <w:pStyle w:val="Tekstpodstawowy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</w:p>
    <w:p w:rsidR="002A0D22" w:rsidRPr="001654A9" w:rsidRDefault="002A0D22" w:rsidP="002A0D22">
      <w:pPr>
        <w:pStyle w:val="Tekstpodstawowy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Janusz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A.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Majcherek</w:t>
      </w:r>
      <w:proofErr w:type="spellEnd"/>
    </w:p>
    <w:p w:rsidR="002A0D22" w:rsidRPr="002A0D22" w:rsidRDefault="002A0D22">
      <w:pPr>
        <w:rPr>
          <w:lang w:val="en-US"/>
        </w:rPr>
      </w:pPr>
      <w:hyperlink r:id="rId4" w:history="1">
        <w:r w:rsidRPr="002A0D22">
          <w:rPr>
            <w:rStyle w:val="Hipercze"/>
            <w:color w:val="auto"/>
            <w:u w:val="none"/>
            <w:lang w:val="en-US"/>
          </w:rPr>
          <w:t>https://orcid.org/0000-0001-8500-1544</w:t>
        </w:r>
      </w:hyperlink>
    </w:p>
    <w:p w:rsidR="002A0D22" w:rsidRDefault="002A0D22">
      <w:pPr>
        <w:rPr>
          <w:lang w:val="en-US"/>
        </w:rPr>
      </w:pPr>
      <w:proofErr w:type="spellStart"/>
      <w:r>
        <w:rPr>
          <w:lang w:val="en-US"/>
        </w:rPr>
        <w:t>Akademia</w:t>
      </w:r>
      <w:proofErr w:type="spellEnd"/>
      <w:r>
        <w:rPr>
          <w:lang w:val="en-US"/>
        </w:rPr>
        <w:t xml:space="preserve"> WSB</w:t>
      </w:r>
    </w:p>
    <w:p w:rsidR="002A0D22" w:rsidRPr="002A0D22" w:rsidRDefault="002A0D22">
      <w:hyperlink r:id="rId5" w:history="1">
        <w:r w:rsidRPr="002A0D22">
          <w:rPr>
            <w:rStyle w:val="Hipercze"/>
            <w:color w:val="auto"/>
            <w:u w:val="none"/>
          </w:rPr>
          <w:t>janumaj@ists.pl</w:t>
        </w:r>
      </w:hyperlink>
    </w:p>
    <w:p w:rsidR="002A0D22" w:rsidRPr="002A0D22" w:rsidRDefault="002A0D22">
      <w:pPr>
        <w:rPr>
          <w:i/>
        </w:rPr>
      </w:pPr>
      <w:r w:rsidRPr="002A0D22">
        <w:rPr>
          <w:i/>
        </w:rPr>
        <w:t>Autor deklaruje brak konfliktu interesów</w:t>
      </w:r>
    </w:p>
    <w:sectPr w:rsidR="002A0D22" w:rsidRPr="002A0D22" w:rsidSect="00D93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A0D22"/>
    <w:rsid w:val="002A0D22"/>
    <w:rsid w:val="00D9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0D22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2A0D22"/>
  </w:style>
  <w:style w:type="character" w:styleId="Hipercze">
    <w:name w:val="Hyperlink"/>
    <w:basedOn w:val="Domylnaczcionkaakapitu"/>
    <w:uiPriority w:val="99"/>
    <w:unhideWhenUsed/>
    <w:rsid w:val="002A0D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umaj@ists.pl" TargetMode="External"/><Relationship Id="rId4" Type="http://schemas.openxmlformats.org/officeDocument/2006/relationships/hyperlink" Target="https://orcid.org/0000-0001-8500-154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322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1</cp:revision>
  <dcterms:created xsi:type="dcterms:W3CDTF">2021-09-15T09:33:00Z</dcterms:created>
  <dcterms:modified xsi:type="dcterms:W3CDTF">2021-09-15T09:43:00Z</dcterms:modified>
</cp:coreProperties>
</file>