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17" w:rsidRPr="008D7C96" w:rsidRDefault="003B12C2" w:rsidP="008D7C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96">
        <w:rPr>
          <w:rFonts w:ascii="Times New Roman" w:hAnsi="Times New Roman" w:cs="Times New Roman"/>
          <w:b/>
          <w:bCs/>
          <w:sz w:val="24"/>
          <w:szCs w:val="24"/>
        </w:rPr>
        <w:t xml:space="preserve">Specyfika działalności przedszkoli i szkół katolickich </w:t>
      </w:r>
      <w:r w:rsidR="00F028EC" w:rsidRPr="008D7C96">
        <w:rPr>
          <w:rFonts w:ascii="Times New Roman" w:hAnsi="Times New Roman" w:cs="Times New Roman"/>
          <w:b/>
          <w:bCs/>
          <w:sz w:val="24"/>
          <w:szCs w:val="24"/>
        </w:rPr>
        <w:t xml:space="preserve">na Warmii </w:t>
      </w:r>
      <w:r w:rsidR="00CA3AFD" w:rsidRPr="008D7C96">
        <w:rPr>
          <w:rFonts w:ascii="Times New Roman" w:hAnsi="Times New Roman" w:cs="Times New Roman"/>
          <w:b/>
          <w:bCs/>
          <w:sz w:val="24"/>
          <w:szCs w:val="24"/>
        </w:rPr>
        <w:t xml:space="preserve">i Mazurach </w:t>
      </w:r>
      <w:r w:rsidR="00DE0A17" w:rsidRPr="008D7C96">
        <w:rPr>
          <w:rFonts w:ascii="Times New Roman" w:hAnsi="Times New Roman" w:cs="Times New Roman"/>
          <w:b/>
          <w:bCs/>
          <w:sz w:val="24"/>
          <w:szCs w:val="24"/>
        </w:rPr>
        <w:t>po 19</w:t>
      </w:r>
      <w:r w:rsidRPr="008D7C9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DE0A17" w:rsidRPr="008D7C96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DE0A17" w:rsidRPr="008D7C96" w:rsidRDefault="00DE0A17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6BD" w:rsidRPr="008D7C96" w:rsidRDefault="001B16BD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7C96">
        <w:rPr>
          <w:rFonts w:ascii="Times New Roman" w:hAnsi="Times New Roman" w:cs="Times New Roman"/>
          <w:b/>
          <w:sz w:val="24"/>
          <w:szCs w:val="24"/>
        </w:rPr>
        <w:t>Streszczenie:</w:t>
      </w:r>
      <w:r w:rsidRPr="008D7C96">
        <w:rPr>
          <w:rFonts w:ascii="Times New Roman" w:hAnsi="Times New Roman" w:cs="Times New Roman"/>
          <w:sz w:val="24"/>
          <w:szCs w:val="24"/>
        </w:rPr>
        <w:t xml:space="preserve"> Istotą podjętych rozważań są katolickie placówki oświatowo-wychowawcze regionów Warmii i Mazur od zakończenia II wojny światowej do roku szkolnego 2016/2017 włącznie (bez wkraczania w zmiany struktury systemu oświaty związane z aktualnie wprowadzaną reformą szkolną, w oparciu o 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ustawę z dnia 14 grudnia 2016 r. – Prawo oświatowe). Ograniczam się przy tym do specyfiki działania przedszkoli oraz szkół dla dzieci i młodzieży. </w:t>
      </w:r>
    </w:p>
    <w:p w:rsidR="001B16BD" w:rsidRPr="008D7C96" w:rsidRDefault="001B16BD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Pierwsza część artykułu stanowi istotne wprowadzenie w tematykę i odnosi się do oświaty katolickiej Warmii i Mazur do 1945 r. – z wyjaśnieniem specyfiki kształtowania się na tych terenach szkolnictwa kościelnego. Druga i trzecia część rozważań obejmuje natomiast meritum przedstawionego w tytule zagadnienia z podziałem na dwa okresy. Pierwszy dotyczy czasów Polskiej Rzeczpospolitej Ludowej – walki ze wszystkim, co wiązało się z Kościołem, a zatem także z niszczeniem edukacji katolickiej. Drugi natomiast odnosi się do odradzania się przedszkoli i szkół katolickich w czasach transformacji ustrojowej i po niej – na omawianych terenach rozpoczął się on wraz z powołaniem do życia Archidiecezjalnego Przedszkola (Olsztyn 1989 r.). W konsekwencji w 2016 r. funkcjonowało na Warmii i Mazurach 16 katolickich placówek. </w:t>
      </w:r>
    </w:p>
    <w:p w:rsidR="001B16BD" w:rsidRPr="008D7C96" w:rsidRDefault="001B16BD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7C96">
        <w:rPr>
          <w:rFonts w:ascii="Times New Roman" w:hAnsi="Times New Roman" w:cs="Times New Roman"/>
          <w:sz w:val="24"/>
          <w:szCs w:val="24"/>
          <w:lang w:eastAsia="pl-PL"/>
        </w:rPr>
        <w:t>Analiza dokumentów wskazuje, iż w latach 1945–1989 placówki te krzewiły wiarę oraz wolność słowa i przekonań w obliczu panującego reżimu komunistycznego, natomiast we współczesnej rzeczywistości społecznej – przepełnionej relatywizmem – stanowią istotne źródło wychowania do wartości.</w:t>
      </w:r>
    </w:p>
    <w:p w:rsidR="005343DB" w:rsidRPr="008D7C96" w:rsidRDefault="005343DB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="00F96510" w:rsidRPr="008D7C96">
        <w:rPr>
          <w:rFonts w:ascii="Times New Roman" w:hAnsi="Times New Roman" w:cs="Times New Roman"/>
          <w:sz w:val="24"/>
          <w:szCs w:val="24"/>
        </w:rPr>
        <w:t>Warmia i Mazury, szkolnictwo po 1945 roku, katolickie placówki edukacyjne</w:t>
      </w:r>
    </w:p>
    <w:p w:rsidR="005343DB" w:rsidRPr="008D7C96" w:rsidRDefault="005343DB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A17" w:rsidRPr="008D7C96" w:rsidRDefault="00DE0A17" w:rsidP="008D7C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96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:rsidR="008A0E7E" w:rsidRPr="008D7C96" w:rsidRDefault="00CA3AFD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t>Warmia</w:t>
      </w:r>
      <w:r w:rsidRPr="008D7C9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1D3F3C" w:rsidRPr="008D7C96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8D7C96">
        <w:rPr>
          <w:rFonts w:ascii="Times New Roman" w:hAnsi="Times New Roman" w:cs="Times New Roman"/>
          <w:bCs/>
          <w:sz w:val="24"/>
          <w:szCs w:val="24"/>
        </w:rPr>
        <w:t>Mazury</w:t>
      </w:r>
      <w:r w:rsidRPr="008D7C9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1D3F3C" w:rsidRPr="008D7C96">
        <w:rPr>
          <w:rFonts w:ascii="Times New Roman" w:hAnsi="Times New Roman" w:cs="Times New Roman"/>
          <w:bCs/>
          <w:sz w:val="24"/>
          <w:szCs w:val="24"/>
        </w:rPr>
        <w:t>, to regiony historycznie, kulturowo i geograficznie różniące się od siebie</w:t>
      </w:r>
      <w:r w:rsidR="00911076" w:rsidRPr="008D7C96">
        <w:rPr>
          <w:rFonts w:ascii="Times New Roman" w:hAnsi="Times New Roman" w:cs="Times New Roman"/>
          <w:bCs/>
          <w:sz w:val="24"/>
          <w:szCs w:val="24"/>
        </w:rPr>
        <w:t xml:space="preserve"> (co wyjaśniam w przypisach)</w:t>
      </w:r>
      <w:r w:rsidR="001D3F3C" w:rsidRPr="008D7C96">
        <w:rPr>
          <w:rFonts w:ascii="Times New Roman" w:hAnsi="Times New Roman" w:cs="Times New Roman"/>
          <w:bCs/>
          <w:sz w:val="24"/>
          <w:szCs w:val="24"/>
        </w:rPr>
        <w:t xml:space="preserve">, jednak niejednokrotnie utożsamiane z jedną „krainą” </w:t>
      </w:r>
      <w:r w:rsidR="001D3F3C" w:rsidRPr="008D7C9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bogatą w jeziora, należącą od I rozbioru Polski do Prus Wschodnich, zaś po zakończeniu </w:t>
      </w:r>
      <w:r w:rsidR="00911076" w:rsidRPr="008D7C96">
        <w:rPr>
          <w:rFonts w:ascii="Times New Roman" w:hAnsi="Times New Roman" w:cs="Times New Roman"/>
          <w:bCs/>
          <w:sz w:val="24"/>
          <w:szCs w:val="24"/>
        </w:rPr>
        <w:t>II wojny światowej</w:t>
      </w:r>
      <w:r w:rsidR="001D3F3C" w:rsidRPr="008D7C96">
        <w:rPr>
          <w:rFonts w:ascii="Times New Roman" w:hAnsi="Times New Roman" w:cs="Times New Roman"/>
          <w:bCs/>
          <w:sz w:val="24"/>
          <w:szCs w:val="24"/>
        </w:rPr>
        <w:t xml:space="preserve"> włączone do Polski jako </w:t>
      </w:r>
      <w:r w:rsidR="00911076" w:rsidRPr="008D7C96">
        <w:rPr>
          <w:rFonts w:ascii="Times New Roman" w:hAnsi="Times New Roman" w:cs="Times New Roman"/>
          <w:bCs/>
          <w:sz w:val="24"/>
          <w:szCs w:val="24"/>
        </w:rPr>
        <w:t xml:space="preserve">tzw. </w:t>
      </w:r>
      <w:r w:rsidR="001D3F3C" w:rsidRPr="008D7C96">
        <w:rPr>
          <w:rFonts w:ascii="Times New Roman" w:hAnsi="Times New Roman" w:cs="Times New Roman"/>
          <w:bCs/>
          <w:sz w:val="24"/>
          <w:szCs w:val="24"/>
        </w:rPr>
        <w:t>Ziemie Odzyskane.</w:t>
      </w:r>
      <w:r w:rsidR="00911076" w:rsidRPr="008D7C96">
        <w:rPr>
          <w:rFonts w:ascii="Times New Roman" w:hAnsi="Times New Roman" w:cs="Times New Roman"/>
          <w:bCs/>
          <w:sz w:val="24"/>
          <w:szCs w:val="24"/>
        </w:rPr>
        <w:t xml:space="preserve"> We wszelkich publikacjach, dotyczących także szkolnictwa, tereny te łączone są ze sobą, stąd też czymś naturalnym stało się ich „współegzystowanie”. Z uwagi na to w niniejszych rozważaniach te dwa regiony traktuję jako pewnego rodzaju całość, aczkolwiek ich zróżnicowanie religijne, które nastąpiło w czasach Reformacji </w:t>
      </w:r>
      <w:r w:rsidR="00672FBF" w:rsidRPr="008D7C96">
        <w:rPr>
          <w:rFonts w:ascii="Times New Roman" w:hAnsi="Times New Roman" w:cs="Times New Roman"/>
          <w:bCs/>
          <w:sz w:val="24"/>
          <w:szCs w:val="24"/>
        </w:rPr>
        <w:t xml:space="preserve">(Warmia pozostała katolicka, zaś Mazury stały się luterańskie) </w:t>
      </w:r>
      <w:r w:rsidR="00911076" w:rsidRPr="008D7C96">
        <w:rPr>
          <w:rFonts w:ascii="Times New Roman" w:hAnsi="Times New Roman" w:cs="Times New Roman"/>
          <w:bCs/>
          <w:sz w:val="24"/>
          <w:szCs w:val="24"/>
        </w:rPr>
        <w:t>miało swoje odzwierciedlenie w interesującym mnie zagadnieniu.</w:t>
      </w:r>
    </w:p>
    <w:p w:rsidR="000853C2" w:rsidRPr="008D7C96" w:rsidRDefault="00FD328A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t>Pomimo, iż problemem przewodnim artykułu jest oświata katolicka na Warmii i Mazurach po 1945 r., to z uwagi na zrozumienie historycznych reperkusji pierwsz</w:t>
      </w:r>
      <w:r w:rsidR="008E12CB" w:rsidRPr="008D7C96">
        <w:rPr>
          <w:rFonts w:ascii="Times New Roman" w:hAnsi="Times New Roman" w:cs="Times New Roman"/>
          <w:bCs/>
          <w:sz w:val="24"/>
          <w:szCs w:val="24"/>
        </w:rPr>
        <w:t>ą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część poświęca</w:t>
      </w:r>
      <w:r w:rsidR="008E12CB" w:rsidRPr="008D7C96">
        <w:rPr>
          <w:rFonts w:ascii="Times New Roman" w:hAnsi="Times New Roman" w:cs="Times New Roman"/>
          <w:bCs/>
          <w:sz w:val="24"/>
          <w:szCs w:val="24"/>
        </w:rPr>
        <w:t>m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szkolnictwu kościelnemu funkcjonującemu na tych terenach do </w:t>
      </w:r>
      <w:r w:rsidR="00976B9F" w:rsidRPr="008D7C96">
        <w:rPr>
          <w:rFonts w:ascii="Times New Roman" w:hAnsi="Times New Roman" w:cs="Times New Roman"/>
          <w:bCs/>
          <w:sz w:val="24"/>
          <w:szCs w:val="24"/>
        </w:rPr>
        <w:t>rozpoczęcia II wojny światowej</w:t>
      </w:r>
      <w:r w:rsidRPr="008D7C96">
        <w:rPr>
          <w:rFonts w:ascii="Times New Roman" w:hAnsi="Times New Roman" w:cs="Times New Roman"/>
          <w:bCs/>
          <w:sz w:val="24"/>
          <w:szCs w:val="24"/>
        </w:rPr>
        <w:t>.</w:t>
      </w:r>
      <w:r w:rsidR="008E12CB" w:rsidRPr="008D7C96">
        <w:rPr>
          <w:rFonts w:ascii="Times New Roman" w:hAnsi="Times New Roman" w:cs="Times New Roman"/>
          <w:bCs/>
          <w:sz w:val="24"/>
          <w:szCs w:val="24"/>
        </w:rPr>
        <w:t xml:space="preserve"> Następnie odnoszę się do przedszkoli i szkół katolickich od 1945 r. do roku szkolnego 2016/2017 włącznie, </w:t>
      </w:r>
      <w:r w:rsidR="00675956" w:rsidRPr="008D7C96">
        <w:rPr>
          <w:rFonts w:ascii="Times New Roman" w:hAnsi="Times New Roman" w:cs="Times New Roman"/>
          <w:bCs/>
          <w:sz w:val="24"/>
          <w:szCs w:val="24"/>
        </w:rPr>
        <w:t>dokon</w:t>
      </w:r>
      <w:r w:rsidR="008E12CB" w:rsidRPr="008D7C96">
        <w:rPr>
          <w:rFonts w:ascii="Times New Roman" w:hAnsi="Times New Roman" w:cs="Times New Roman"/>
          <w:bCs/>
          <w:sz w:val="24"/>
          <w:szCs w:val="24"/>
        </w:rPr>
        <w:t>ując podział</w:t>
      </w:r>
      <w:r w:rsidR="00675956" w:rsidRPr="008D7C96">
        <w:rPr>
          <w:rFonts w:ascii="Times New Roman" w:hAnsi="Times New Roman" w:cs="Times New Roman"/>
          <w:bCs/>
          <w:sz w:val="24"/>
          <w:szCs w:val="24"/>
        </w:rPr>
        <w:t>u</w:t>
      </w:r>
      <w:r w:rsidR="008E12CB" w:rsidRPr="008D7C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956" w:rsidRPr="008D7C96">
        <w:rPr>
          <w:rFonts w:ascii="Times New Roman" w:hAnsi="Times New Roman" w:cs="Times New Roman"/>
          <w:bCs/>
          <w:sz w:val="24"/>
          <w:szCs w:val="24"/>
        </w:rPr>
        <w:t>ich rozwoju na dwa okresy</w:t>
      </w:r>
      <w:r w:rsidR="008E12CB" w:rsidRPr="008D7C96">
        <w:rPr>
          <w:rFonts w:ascii="Times New Roman" w:hAnsi="Times New Roman" w:cs="Times New Roman"/>
          <w:bCs/>
          <w:sz w:val="24"/>
          <w:szCs w:val="24"/>
        </w:rPr>
        <w:t xml:space="preserve">. Najpierw </w:t>
      </w:r>
      <w:r w:rsidR="00675956" w:rsidRPr="008D7C96">
        <w:rPr>
          <w:rFonts w:ascii="Times New Roman" w:hAnsi="Times New Roman" w:cs="Times New Roman"/>
          <w:bCs/>
          <w:sz w:val="24"/>
          <w:szCs w:val="24"/>
        </w:rPr>
        <w:t xml:space="preserve">zatrzymuję się na czasach Polski Ludowej wrogiej wszystkiemu, co sprzeczne było z ideologią komunizmu. Później zaś wchodzę w okres transformacji ustrojowej po 1989 r. i analizuję przemiany społeczno-polityczne otwierające możliwości rozwoju </w:t>
      </w:r>
      <w:r w:rsidR="00DC6808" w:rsidRPr="008D7C96">
        <w:rPr>
          <w:rFonts w:ascii="Times New Roman" w:hAnsi="Times New Roman" w:cs="Times New Roman"/>
          <w:bCs/>
          <w:sz w:val="24"/>
          <w:szCs w:val="24"/>
        </w:rPr>
        <w:t xml:space="preserve">edukacji alternatywnej, w tym także katolickiej. Rozważania kończę na momencie wchodzenia w życie aktualnie wprowadzanej reformy szkolnej w Polsce, która </w:t>
      </w:r>
      <w:r w:rsidR="009C4FAE" w:rsidRPr="008D7C96">
        <w:rPr>
          <w:rFonts w:ascii="Times New Roman" w:hAnsi="Times New Roman" w:cs="Times New Roman"/>
          <w:bCs/>
          <w:sz w:val="24"/>
          <w:szCs w:val="24"/>
        </w:rPr>
        <w:t>rewiduje</w:t>
      </w:r>
      <w:r w:rsidR="00DC6808" w:rsidRPr="008D7C96">
        <w:rPr>
          <w:rFonts w:ascii="Times New Roman" w:hAnsi="Times New Roman" w:cs="Times New Roman"/>
          <w:bCs/>
          <w:sz w:val="24"/>
          <w:szCs w:val="24"/>
        </w:rPr>
        <w:t xml:space="preserve"> strukturę oświaty, co sprawia, iż zmianie ulega także liczebność niektórych typów szkół ze względu na likwidację gimnazjów.</w:t>
      </w:r>
    </w:p>
    <w:p w:rsidR="00EF56D1" w:rsidRPr="008D7C96" w:rsidRDefault="00EF56D1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lastRenderedPageBreak/>
        <w:t>Na koniec wstępnych informacji zaznaczam, iż podjęte rozważania ograniczam do edukacyjnych placówek katolickich (przedszkoli i szkół) oddziałujących na dzieci i młodzież z wyłączeniem szkolnictwa wyższego.</w:t>
      </w:r>
    </w:p>
    <w:p w:rsidR="00911076" w:rsidRPr="008D7C96" w:rsidRDefault="00911076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E7E" w:rsidRPr="008D7C96" w:rsidRDefault="008A0E7E" w:rsidP="008D7C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96">
        <w:rPr>
          <w:rFonts w:ascii="Times New Roman" w:hAnsi="Times New Roman" w:cs="Times New Roman"/>
          <w:b/>
          <w:bCs/>
          <w:sz w:val="24"/>
          <w:szCs w:val="24"/>
        </w:rPr>
        <w:t xml:space="preserve">Oświata katolicka </w:t>
      </w:r>
      <w:r w:rsidR="00696EF3" w:rsidRPr="008D7C96">
        <w:rPr>
          <w:rFonts w:ascii="Times New Roman" w:hAnsi="Times New Roman" w:cs="Times New Roman"/>
          <w:b/>
          <w:bCs/>
          <w:sz w:val="24"/>
          <w:szCs w:val="24"/>
        </w:rPr>
        <w:t>od ustanowienia d</w:t>
      </w:r>
      <w:r w:rsidR="000C659E" w:rsidRPr="008D7C96">
        <w:rPr>
          <w:rFonts w:ascii="Times New Roman" w:hAnsi="Times New Roman" w:cs="Times New Roman"/>
          <w:b/>
          <w:bCs/>
          <w:sz w:val="24"/>
          <w:szCs w:val="24"/>
        </w:rPr>
        <w:t xml:space="preserve">ominium </w:t>
      </w:r>
      <w:r w:rsidR="00696EF3" w:rsidRPr="008D7C9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0C659E" w:rsidRPr="008D7C96">
        <w:rPr>
          <w:rFonts w:ascii="Times New Roman" w:hAnsi="Times New Roman" w:cs="Times New Roman"/>
          <w:b/>
          <w:bCs/>
          <w:sz w:val="24"/>
          <w:szCs w:val="24"/>
        </w:rPr>
        <w:t>armińskiego</w:t>
      </w:r>
      <w:r w:rsidR="00ED4EDE" w:rsidRPr="008D7C96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="000C659E" w:rsidRPr="008D7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C96">
        <w:rPr>
          <w:rFonts w:ascii="Times New Roman" w:hAnsi="Times New Roman" w:cs="Times New Roman"/>
          <w:b/>
          <w:bCs/>
          <w:sz w:val="24"/>
          <w:szCs w:val="24"/>
        </w:rPr>
        <w:t>do wybuchu II wojny światowej</w:t>
      </w:r>
    </w:p>
    <w:p w:rsidR="008C70BF" w:rsidRPr="008D7C96" w:rsidRDefault="008C70BF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Szkolnictwo polskie do drugiej połowy XVIII miało </w:t>
      </w:r>
      <w:r w:rsidR="00F8392B" w:rsidRPr="008D7C96">
        <w:rPr>
          <w:rFonts w:ascii="Times New Roman" w:hAnsi="Times New Roman" w:cs="Times New Roman"/>
          <w:sz w:val="24"/>
          <w:szCs w:val="24"/>
        </w:rPr>
        <w:t>zasadniczo</w:t>
      </w:r>
      <w:r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F8392B" w:rsidRPr="008D7C96">
        <w:rPr>
          <w:rFonts w:ascii="Times New Roman" w:hAnsi="Times New Roman" w:cs="Times New Roman"/>
          <w:sz w:val="24"/>
          <w:szCs w:val="24"/>
        </w:rPr>
        <w:t xml:space="preserve">charakter </w:t>
      </w:r>
      <w:r w:rsidRPr="008D7C96">
        <w:rPr>
          <w:rFonts w:ascii="Times New Roman" w:hAnsi="Times New Roman" w:cs="Times New Roman"/>
          <w:sz w:val="24"/>
          <w:szCs w:val="24"/>
        </w:rPr>
        <w:t>kościelny.</w:t>
      </w:r>
      <w:r w:rsidR="008A0E7E" w:rsidRPr="008D7C96">
        <w:rPr>
          <w:rFonts w:ascii="Times New Roman" w:hAnsi="Times New Roman" w:cs="Times New Roman"/>
          <w:sz w:val="24"/>
          <w:szCs w:val="24"/>
        </w:rPr>
        <w:t xml:space="preserve"> Tak przez szereg stuleci było także w regionach Warmii i Mazur</w:t>
      </w:r>
      <w:r w:rsidR="00D9409F" w:rsidRPr="008D7C96">
        <w:rPr>
          <w:rFonts w:ascii="Times New Roman" w:hAnsi="Times New Roman" w:cs="Times New Roman"/>
          <w:sz w:val="24"/>
          <w:szCs w:val="24"/>
        </w:rPr>
        <w:t>, szczególnie na terenie katolickiej Warmii</w:t>
      </w:r>
      <w:r w:rsidR="00DA6B91" w:rsidRPr="008D7C96">
        <w:rPr>
          <w:rFonts w:ascii="Times New Roman" w:hAnsi="Times New Roman" w:cs="Times New Roman"/>
          <w:sz w:val="24"/>
          <w:szCs w:val="24"/>
        </w:rPr>
        <w:t>, w której głównym celem placówek oświatowo-wychowawczych było zapewnienie dzieciom i młodzieży wykształcenia religijnego połączonego z wychowaniem moralnym i umysłowym.</w:t>
      </w:r>
      <w:r w:rsidR="009352DC" w:rsidRPr="008D7C96">
        <w:rPr>
          <w:rFonts w:ascii="Times New Roman" w:hAnsi="Times New Roman" w:cs="Times New Roman"/>
          <w:sz w:val="24"/>
          <w:szCs w:val="24"/>
        </w:rPr>
        <w:t xml:space="preserve"> Szacuje się</w:t>
      </w:r>
      <w:r w:rsidR="00946C67" w:rsidRPr="008D7C96">
        <w:rPr>
          <w:rFonts w:ascii="Times New Roman" w:hAnsi="Times New Roman" w:cs="Times New Roman"/>
          <w:sz w:val="24"/>
          <w:szCs w:val="24"/>
        </w:rPr>
        <w:t xml:space="preserve">, iż </w:t>
      </w:r>
      <w:r w:rsidR="000E4D71" w:rsidRPr="008D7C96">
        <w:rPr>
          <w:rFonts w:ascii="Times New Roman" w:hAnsi="Times New Roman" w:cs="Times New Roman"/>
          <w:sz w:val="24"/>
          <w:szCs w:val="24"/>
        </w:rPr>
        <w:t xml:space="preserve">na </w:t>
      </w:r>
      <w:r w:rsidR="008E55E9" w:rsidRPr="008D7C96">
        <w:rPr>
          <w:rFonts w:ascii="Times New Roman" w:hAnsi="Times New Roman" w:cs="Times New Roman"/>
          <w:sz w:val="24"/>
          <w:szCs w:val="24"/>
        </w:rPr>
        <w:t>terenie diecezji warmińskiej</w:t>
      </w:r>
      <w:r w:rsidR="000E4D71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946C67" w:rsidRPr="008D7C96">
        <w:rPr>
          <w:rFonts w:ascii="Times New Roman" w:hAnsi="Times New Roman" w:cs="Times New Roman"/>
          <w:sz w:val="24"/>
          <w:szCs w:val="24"/>
        </w:rPr>
        <w:t>pod koniec śr</w:t>
      </w:r>
      <w:r w:rsidR="00032D1B" w:rsidRPr="008D7C96">
        <w:rPr>
          <w:rFonts w:ascii="Times New Roman" w:hAnsi="Times New Roman" w:cs="Times New Roman"/>
          <w:sz w:val="24"/>
          <w:szCs w:val="24"/>
        </w:rPr>
        <w:t>e</w:t>
      </w:r>
      <w:r w:rsidR="00946C67" w:rsidRPr="008D7C96">
        <w:rPr>
          <w:rFonts w:ascii="Times New Roman" w:hAnsi="Times New Roman" w:cs="Times New Roman"/>
          <w:sz w:val="24"/>
          <w:szCs w:val="24"/>
        </w:rPr>
        <w:t xml:space="preserve">dniowiecza </w:t>
      </w:r>
      <w:r w:rsidR="009352DC" w:rsidRPr="008D7C96">
        <w:rPr>
          <w:rFonts w:ascii="Times New Roman" w:hAnsi="Times New Roman" w:cs="Times New Roman"/>
          <w:sz w:val="24"/>
          <w:szCs w:val="24"/>
        </w:rPr>
        <w:t xml:space="preserve">parafialne </w:t>
      </w:r>
      <w:r w:rsidR="00946C67" w:rsidRPr="008D7C96">
        <w:rPr>
          <w:rFonts w:ascii="Times New Roman" w:hAnsi="Times New Roman" w:cs="Times New Roman"/>
          <w:sz w:val="24"/>
          <w:szCs w:val="24"/>
        </w:rPr>
        <w:t xml:space="preserve">szkoły kościelne funkcjonowały w każdym mieście, </w:t>
      </w:r>
      <w:r w:rsidR="009352DC" w:rsidRPr="008D7C96">
        <w:rPr>
          <w:rFonts w:ascii="Times New Roman" w:hAnsi="Times New Roman" w:cs="Times New Roman"/>
          <w:sz w:val="24"/>
          <w:szCs w:val="24"/>
        </w:rPr>
        <w:t xml:space="preserve">a także </w:t>
      </w:r>
      <w:r w:rsidR="00946C67" w:rsidRPr="008D7C96">
        <w:rPr>
          <w:rFonts w:ascii="Times New Roman" w:hAnsi="Times New Roman" w:cs="Times New Roman"/>
          <w:sz w:val="24"/>
          <w:szCs w:val="24"/>
        </w:rPr>
        <w:t>przy kapitułach i zakonach</w:t>
      </w:r>
      <w:r w:rsidR="00AE2D8A" w:rsidRPr="008D7C96">
        <w:rPr>
          <w:rFonts w:ascii="Times New Roman" w:hAnsi="Times New Roman" w:cs="Times New Roman"/>
          <w:sz w:val="24"/>
          <w:szCs w:val="24"/>
        </w:rPr>
        <w:t xml:space="preserve"> (Kopiczko 1993, s. 204).</w:t>
      </w:r>
    </w:p>
    <w:p w:rsidR="00C61FC9" w:rsidRPr="008D7C96" w:rsidRDefault="00575E9B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Ta sytuacja </w:t>
      </w:r>
      <w:r w:rsidR="00494694" w:rsidRPr="008D7C96">
        <w:rPr>
          <w:rFonts w:ascii="Times New Roman" w:hAnsi="Times New Roman" w:cs="Times New Roman"/>
          <w:sz w:val="24"/>
          <w:szCs w:val="24"/>
        </w:rPr>
        <w:t>uleg</w:t>
      </w:r>
      <w:r w:rsidR="00367EFC" w:rsidRPr="008D7C96">
        <w:rPr>
          <w:rFonts w:ascii="Times New Roman" w:hAnsi="Times New Roman" w:cs="Times New Roman"/>
          <w:sz w:val="24"/>
          <w:szCs w:val="24"/>
        </w:rPr>
        <w:t>ł</w:t>
      </w:r>
      <w:r w:rsidR="00494694" w:rsidRPr="008D7C96">
        <w:rPr>
          <w:rFonts w:ascii="Times New Roman" w:hAnsi="Times New Roman" w:cs="Times New Roman"/>
          <w:sz w:val="24"/>
          <w:szCs w:val="24"/>
        </w:rPr>
        <w:t xml:space="preserve">a </w:t>
      </w:r>
      <w:r w:rsidRPr="008D7C96">
        <w:rPr>
          <w:rFonts w:ascii="Times New Roman" w:hAnsi="Times New Roman" w:cs="Times New Roman"/>
          <w:sz w:val="24"/>
          <w:szCs w:val="24"/>
        </w:rPr>
        <w:t>zachwianiu</w:t>
      </w:r>
      <w:r w:rsidR="0049587C" w:rsidRPr="008D7C96">
        <w:rPr>
          <w:rFonts w:ascii="Times New Roman" w:hAnsi="Times New Roman" w:cs="Times New Roman"/>
          <w:sz w:val="24"/>
          <w:szCs w:val="24"/>
        </w:rPr>
        <w:t>,</w:t>
      </w:r>
      <w:r w:rsidRPr="008D7C96">
        <w:rPr>
          <w:rFonts w:ascii="Times New Roman" w:hAnsi="Times New Roman" w:cs="Times New Roman"/>
          <w:sz w:val="24"/>
          <w:szCs w:val="24"/>
        </w:rPr>
        <w:t xml:space="preserve"> na niekorzyść </w:t>
      </w:r>
      <w:r w:rsidR="0069792A" w:rsidRPr="008D7C96">
        <w:rPr>
          <w:rFonts w:ascii="Times New Roman" w:hAnsi="Times New Roman" w:cs="Times New Roman"/>
          <w:sz w:val="24"/>
          <w:szCs w:val="24"/>
        </w:rPr>
        <w:t xml:space="preserve">rozwoju </w:t>
      </w:r>
      <w:r w:rsidR="009734F3" w:rsidRPr="008D7C96">
        <w:rPr>
          <w:rFonts w:ascii="Times New Roman" w:hAnsi="Times New Roman" w:cs="Times New Roman"/>
          <w:sz w:val="24"/>
          <w:szCs w:val="24"/>
        </w:rPr>
        <w:t>szkolnictwa katolicki</w:t>
      </w:r>
      <w:r w:rsidRPr="008D7C96">
        <w:rPr>
          <w:rFonts w:ascii="Times New Roman" w:hAnsi="Times New Roman" w:cs="Times New Roman"/>
          <w:sz w:val="24"/>
          <w:szCs w:val="24"/>
        </w:rPr>
        <w:t xml:space="preserve">ego </w:t>
      </w:r>
      <w:r w:rsidR="0069792A" w:rsidRPr="008D7C96">
        <w:rPr>
          <w:rFonts w:ascii="Times New Roman" w:hAnsi="Times New Roman" w:cs="Times New Roman"/>
          <w:sz w:val="24"/>
          <w:szCs w:val="24"/>
        </w:rPr>
        <w:t>na Mazurach</w:t>
      </w:r>
      <w:r w:rsidR="0049587C" w:rsidRPr="008D7C96">
        <w:rPr>
          <w:rFonts w:ascii="Times New Roman" w:hAnsi="Times New Roman" w:cs="Times New Roman"/>
          <w:sz w:val="24"/>
          <w:szCs w:val="24"/>
        </w:rPr>
        <w:t>,</w:t>
      </w:r>
      <w:r w:rsidR="0069792A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Pr="008D7C96">
        <w:rPr>
          <w:rFonts w:ascii="Times New Roman" w:hAnsi="Times New Roman" w:cs="Times New Roman"/>
          <w:sz w:val="24"/>
          <w:szCs w:val="24"/>
        </w:rPr>
        <w:t xml:space="preserve">wraz z rokiem </w:t>
      </w:r>
      <w:r w:rsidR="000603D9" w:rsidRPr="008D7C96">
        <w:rPr>
          <w:rFonts w:ascii="Times New Roman" w:hAnsi="Times New Roman" w:cs="Times New Roman"/>
          <w:sz w:val="24"/>
          <w:szCs w:val="24"/>
        </w:rPr>
        <w:t>1446</w:t>
      </w:r>
      <w:r w:rsidR="0069792A" w:rsidRPr="008D7C96">
        <w:rPr>
          <w:rFonts w:ascii="Times New Roman" w:hAnsi="Times New Roman" w:cs="Times New Roman"/>
          <w:sz w:val="24"/>
          <w:szCs w:val="24"/>
        </w:rPr>
        <w:t>. Wówczas to na mocy postanowień pokoju toruńskiego w skład Rzeczypospolitej w</w:t>
      </w:r>
      <w:r w:rsidR="00367EFC" w:rsidRPr="008D7C96">
        <w:rPr>
          <w:rFonts w:ascii="Times New Roman" w:hAnsi="Times New Roman" w:cs="Times New Roman"/>
          <w:sz w:val="24"/>
          <w:szCs w:val="24"/>
        </w:rPr>
        <w:t>eszła</w:t>
      </w:r>
      <w:r w:rsidR="0069792A" w:rsidRPr="008D7C96">
        <w:rPr>
          <w:rFonts w:ascii="Times New Roman" w:hAnsi="Times New Roman" w:cs="Times New Roman"/>
          <w:sz w:val="24"/>
          <w:szCs w:val="24"/>
        </w:rPr>
        <w:t xml:space="preserve"> jedynie Warmia, która </w:t>
      </w:r>
      <w:r w:rsidR="000603D9" w:rsidRPr="008D7C96">
        <w:rPr>
          <w:rFonts w:ascii="Times New Roman" w:hAnsi="Times New Roman" w:cs="Times New Roman"/>
          <w:sz w:val="24"/>
          <w:szCs w:val="24"/>
        </w:rPr>
        <w:t>do 1772 r. – zachowując swoją odrębność od Zakonu Krzyżackiego – korzysta</w:t>
      </w:r>
      <w:r w:rsidR="00367EFC" w:rsidRPr="008D7C96">
        <w:rPr>
          <w:rFonts w:ascii="Times New Roman" w:hAnsi="Times New Roman" w:cs="Times New Roman"/>
          <w:sz w:val="24"/>
          <w:szCs w:val="24"/>
        </w:rPr>
        <w:t>ła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z dobrodziejstw kulturowych Polski. </w:t>
      </w:r>
      <w:r w:rsidR="009734F3" w:rsidRPr="008D7C96">
        <w:rPr>
          <w:rFonts w:ascii="Times New Roman" w:hAnsi="Times New Roman" w:cs="Times New Roman"/>
          <w:sz w:val="24"/>
          <w:szCs w:val="24"/>
        </w:rPr>
        <w:t>Przekłada</w:t>
      </w:r>
      <w:r w:rsidR="00367EFC" w:rsidRPr="008D7C96">
        <w:rPr>
          <w:rFonts w:ascii="Times New Roman" w:hAnsi="Times New Roman" w:cs="Times New Roman"/>
          <w:sz w:val="24"/>
          <w:szCs w:val="24"/>
        </w:rPr>
        <w:t>ło</w:t>
      </w:r>
      <w:r w:rsidR="009734F3" w:rsidRPr="008D7C96">
        <w:rPr>
          <w:rFonts w:ascii="Times New Roman" w:hAnsi="Times New Roman" w:cs="Times New Roman"/>
          <w:sz w:val="24"/>
          <w:szCs w:val="24"/>
        </w:rPr>
        <w:t xml:space="preserve"> się to równocześnie na u</w:t>
      </w:r>
      <w:r w:rsidR="000603D9" w:rsidRPr="008D7C96">
        <w:rPr>
          <w:rFonts w:ascii="Times New Roman" w:hAnsi="Times New Roman" w:cs="Times New Roman"/>
          <w:sz w:val="24"/>
          <w:szCs w:val="24"/>
        </w:rPr>
        <w:t>twierdz</w:t>
      </w:r>
      <w:r w:rsidR="009734F3" w:rsidRPr="008D7C96">
        <w:rPr>
          <w:rFonts w:ascii="Times New Roman" w:hAnsi="Times New Roman" w:cs="Times New Roman"/>
          <w:sz w:val="24"/>
          <w:szCs w:val="24"/>
        </w:rPr>
        <w:t>enie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się </w:t>
      </w:r>
      <w:r w:rsidR="009734F3" w:rsidRPr="008D7C96">
        <w:rPr>
          <w:rFonts w:ascii="Times New Roman" w:hAnsi="Times New Roman" w:cs="Times New Roman"/>
          <w:sz w:val="24"/>
          <w:szCs w:val="24"/>
        </w:rPr>
        <w:t>na Warmii wiary katolickiej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, </w:t>
      </w:r>
      <w:r w:rsidR="009734F3" w:rsidRPr="008D7C96">
        <w:rPr>
          <w:rFonts w:ascii="Times New Roman" w:hAnsi="Times New Roman" w:cs="Times New Roman"/>
          <w:sz w:val="24"/>
          <w:szCs w:val="24"/>
        </w:rPr>
        <w:t xml:space="preserve">a w konsekwencji </w:t>
      </w:r>
      <w:r w:rsidR="000603D9" w:rsidRPr="008D7C96">
        <w:rPr>
          <w:rFonts w:ascii="Times New Roman" w:hAnsi="Times New Roman" w:cs="Times New Roman"/>
          <w:sz w:val="24"/>
          <w:szCs w:val="24"/>
        </w:rPr>
        <w:t>zna</w:t>
      </w:r>
      <w:r w:rsidR="00367EFC" w:rsidRPr="008D7C96">
        <w:rPr>
          <w:rFonts w:ascii="Times New Roman" w:hAnsi="Times New Roman" w:cs="Times New Roman"/>
          <w:sz w:val="24"/>
          <w:szCs w:val="24"/>
        </w:rPr>
        <w:t>lazło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swoje </w:t>
      </w:r>
      <w:r w:rsidR="009734F3" w:rsidRPr="008D7C96">
        <w:rPr>
          <w:rFonts w:ascii="Times New Roman" w:hAnsi="Times New Roman" w:cs="Times New Roman"/>
          <w:sz w:val="24"/>
          <w:szCs w:val="24"/>
        </w:rPr>
        <w:t>odbicie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9734F3" w:rsidRPr="008D7C96">
        <w:rPr>
          <w:rFonts w:ascii="Times New Roman" w:hAnsi="Times New Roman" w:cs="Times New Roman"/>
          <w:sz w:val="24"/>
          <w:szCs w:val="24"/>
        </w:rPr>
        <w:t>również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w rozwoju szkolnictwa </w:t>
      </w:r>
      <w:r w:rsidR="009734F3" w:rsidRPr="008D7C96">
        <w:rPr>
          <w:rFonts w:ascii="Times New Roman" w:hAnsi="Times New Roman" w:cs="Times New Roman"/>
          <w:sz w:val="24"/>
          <w:szCs w:val="24"/>
        </w:rPr>
        <w:t xml:space="preserve">organizowanego </w:t>
      </w:r>
      <w:r w:rsidR="00EF56D1" w:rsidRPr="008D7C96">
        <w:rPr>
          <w:rFonts w:ascii="Times New Roman" w:hAnsi="Times New Roman" w:cs="Times New Roman"/>
          <w:sz w:val="24"/>
          <w:szCs w:val="24"/>
        </w:rPr>
        <w:t xml:space="preserve">w czasach Reformacji </w:t>
      </w:r>
      <w:r w:rsidR="009734F3" w:rsidRPr="008D7C96">
        <w:rPr>
          <w:rFonts w:ascii="Times New Roman" w:hAnsi="Times New Roman" w:cs="Times New Roman"/>
          <w:sz w:val="24"/>
          <w:szCs w:val="24"/>
        </w:rPr>
        <w:t>na niwie Kościoła katolickiego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(głównie </w:t>
      </w:r>
      <w:r w:rsidR="009734F3" w:rsidRPr="008D7C96">
        <w:rPr>
          <w:rFonts w:ascii="Times New Roman" w:hAnsi="Times New Roman" w:cs="Times New Roman"/>
          <w:sz w:val="24"/>
          <w:szCs w:val="24"/>
        </w:rPr>
        <w:t>szkół jezuickich</w:t>
      </w:r>
      <w:r w:rsidR="000603D9" w:rsidRPr="008D7C96">
        <w:rPr>
          <w:rFonts w:ascii="Times New Roman" w:hAnsi="Times New Roman" w:cs="Times New Roman"/>
          <w:sz w:val="24"/>
          <w:szCs w:val="24"/>
        </w:rPr>
        <w:t>). Od czasów Soboru Trydenckiego powsta</w:t>
      </w:r>
      <w:r w:rsidR="00367EFC" w:rsidRPr="008D7C96">
        <w:rPr>
          <w:rFonts w:ascii="Times New Roman" w:hAnsi="Times New Roman" w:cs="Times New Roman"/>
          <w:sz w:val="24"/>
          <w:szCs w:val="24"/>
        </w:rPr>
        <w:t>ły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na Warmii </w:t>
      </w:r>
      <w:r w:rsidR="008561D0" w:rsidRPr="008D7C96">
        <w:rPr>
          <w:rFonts w:ascii="Times New Roman" w:hAnsi="Times New Roman" w:cs="Times New Roman"/>
          <w:sz w:val="24"/>
          <w:szCs w:val="24"/>
        </w:rPr>
        <w:t>liczne szkoły kościelne. Na początku XVII w. funkcjon</w:t>
      </w:r>
      <w:r w:rsidR="00367EFC" w:rsidRPr="008D7C96">
        <w:rPr>
          <w:rFonts w:ascii="Times New Roman" w:hAnsi="Times New Roman" w:cs="Times New Roman"/>
          <w:sz w:val="24"/>
          <w:szCs w:val="24"/>
        </w:rPr>
        <w:t>owały</w:t>
      </w:r>
      <w:r w:rsidR="008561D0" w:rsidRPr="008D7C96">
        <w:rPr>
          <w:rFonts w:ascii="Times New Roman" w:hAnsi="Times New Roman" w:cs="Times New Roman"/>
          <w:sz w:val="24"/>
          <w:szCs w:val="24"/>
        </w:rPr>
        <w:t xml:space="preserve"> one już przy wszystkich kościołach parafialnych, zarówno miejskich, jak i wiejskich, a także przy niektórych kościołach filialnych – kształcąc na poziomie elementarnym w zakresie prawd wiary oraz czytania i pisania. Z kolei szkoły zakładane przez Towarzystwo Jezusowe </w:t>
      </w:r>
      <w:r w:rsidR="00C462F9" w:rsidRPr="008D7C96">
        <w:rPr>
          <w:rFonts w:ascii="Times New Roman" w:hAnsi="Times New Roman" w:cs="Times New Roman"/>
          <w:sz w:val="24"/>
          <w:szCs w:val="24"/>
        </w:rPr>
        <w:t xml:space="preserve">– utrzymujące wysoki poziom nauczania i wychowania – </w:t>
      </w:r>
      <w:r w:rsidR="008561D0" w:rsidRPr="008D7C96">
        <w:rPr>
          <w:rFonts w:ascii="Times New Roman" w:hAnsi="Times New Roman" w:cs="Times New Roman"/>
          <w:sz w:val="24"/>
          <w:szCs w:val="24"/>
        </w:rPr>
        <w:t>sta</w:t>
      </w:r>
      <w:r w:rsidR="00367EFC" w:rsidRPr="008D7C96">
        <w:rPr>
          <w:rFonts w:ascii="Times New Roman" w:hAnsi="Times New Roman" w:cs="Times New Roman"/>
          <w:sz w:val="24"/>
          <w:szCs w:val="24"/>
        </w:rPr>
        <w:t>ły</w:t>
      </w:r>
      <w:r w:rsidR="008561D0" w:rsidRPr="008D7C96">
        <w:rPr>
          <w:rFonts w:ascii="Times New Roman" w:hAnsi="Times New Roman" w:cs="Times New Roman"/>
          <w:sz w:val="24"/>
          <w:szCs w:val="24"/>
        </w:rPr>
        <w:t xml:space="preserve"> się istotnymi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8561D0" w:rsidRPr="008D7C96">
        <w:rPr>
          <w:rFonts w:ascii="Times New Roman" w:hAnsi="Times New Roman" w:cs="Times New Roman"/>
          <w:sz w:val="24"/>
          <w:szCs w:val="24"/>
        </w:rPr>
        <w:t>centrami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8561D0" w:rsidRPr="008D7C96">
        <w:rPr>
          <w:rFonts w:ascii="Times New Roman" w:hAnsi="Times New Roman" w:cs="Times New Roman"/>
          <w:sz w:val="24"/>
          <w:szCs w:val="24"/>
        </w:rPr>
        <w:t>utrzymania</w:t>
      </w:r>
      <w:r w:rsidR="00C462F9" w:rsidRPr="008D7C96">
        <w:rPr>
          <w:rFonts w:ascii="Times New Roman" w:hAnsi="Times New Roman" w:cs="Times New Roman"/>
          <w:sz w:val="24"/>
          <w:szCs w:val="24"/>
        </w:rPr>
        <w:t xml:space="preserve"> wiary katolickiej oraz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kultury i języka</w:t>
      </w:r>
      <w:r w:rsidR="00D81675" w:rsidRPr="008D7C96">
        <w:rPr>
          <w:rFonts w:ascii="Times New Roman" w:hAnsi="Times New Roman" w:cs="Times New Roman"/>
          <w:sz w:val="24"/>
          <w:szCs w:val="24"/>
        </w:rPr>
        <w:t xml:space="preserve"> polskiego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. </w:t>
      </w:r>
      <w:r w:rsidR="00C462F9" w:rsidRPr="008D7C96">
        <w:rPr>
          <w:rFonts w:ascii="Times New Roman" w:hAnsi="Times New Roman" w:cs="Times New Roman"/>
          <w:sz w:val="24"/>
          <w:szCs w:val="24"/>
        </w:rPr>
        <w:t>W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śród </w:t>
      </w:r>
      <w:r w:rsidR="00C462F9" w:rsidRPr="008D7C96">
        <w:rPr>
          <w:rFonts w:ascii="Times New Roman" w:hAnsi="Times New Roman" w:cs="Times New Roman"/>
          <w:sz w:val="24"/>
          <w:szCs w:val="24"/>
        </w:rPr>
        <w:t xml:space="preserve">warmińskich szkół jezuickich odnajdujemy: 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kolegium w Braniewie (Collegium </w:t>
      </w:r>
      <w:proofErr w:type="spellStart"/>
      <w:r w:rsidR="000603D9" w:rsidRPr="008D7C96">
        <w:rPr>
          <w:rFonts w:ascii="Times New Roman" w:hAnsi="Times New Roman" w:cs="Times New Roman"/>
          <w:sz w:val="24"/>
          <w:szCs w:val="24"/>
        </w:rPr>
        <w:t>Hosianum</w:t>
      </w:r>
      <w:proofErr w:type="spellEnd"/>
      <w:r w:rsidR="000603D9" w:rsidRPr="008D7C96">
        <w:rPr>
          <w:rFonts w:ascii="Times New Roman" w:hAnsi="Times New Roman" w:cs="Times New Roman"/>
          <w:sz w:val="24"/>
          <w:szCs w:val="24"/>
        </w:rPr>
        <w:t xml:space="preserve">); kolegium w Reszlu, Seminarium Duchowne w Braniewie, Alumnat Papieski w Braniewie; </w:t>
      </w:r>
      <w:r w:rsidR="000603D9" w:rsidRPr="008D7C96">
        <w:rPr>
          <w:rFonts w:ascii="Times New Roman" w:hAnsi="Times New Roman" w:cs="Times New Roman"/>
          <w:sz w:val="24"/>
          <w:szCs w:val="24"/>
        </w:rPr>
        <w:lastRenderedPageBreak/>
        <w:t>szkoł</w:t>
      </w:r>
      <w:r w:rsidR="00C462F9" w:rsidRPr="008D7C96">
        <w:rPr>
          <w:rFonts w:ascii="Times New Roman" w:hAnsi="Times New Roman" w:cs="Times New Roman"/>
          <w:sz w:val="24"/>
          <w:szCs w:val="24"/>
        </w:rPr>
        <w:t>ę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muzyczn</w:t>
      </w:r>
      <w:r w:rsidR="00C462F9" w:rsidRPr="008D7C96">
        <w:rPr>
          <w:rFonts w:ascii="Times New Roman" w:hAnsi="Times New Roman" w:cs="Times New Roman"/>
          <w:sz w:val="24"/>
          <w:szCs w:val="24"/>
        </w:rPr>
        <w:t>ą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w Świętej Lipce. </w:t>
      </w:r>
      <w:r w:rsidR="00C61FC9" w:rsidRPr="008D7C96">
        <w:rPr>
          <w:rFonts w:ascii="Times New Roman" w:hAnsi="Times New Roman" w:cs="Times New Roman"/>
          <w:sz w:val="24"/>
          <w:szCs w:val="24"/>
        </w:rPr>
        <w:t xml:space="preserve">Kościół polski w czasach odrodzenia organizował </w:t>
      </w:r>
      <w:r w:rsidR="000603D9" w:rsidRPr="008D7C96">
        <w:rPr>
          <w:rFonts w:ascii="Times New Roman" w:hAnsi="Times New Roman" w:cs="Times New Roman"/>
          <w:sz w:val="24"/>
          <w:szCs w:val="24"/>
        </w:rPr>
        <w:t>też w miastach w</w:t>
      </w:r>
      <w:r w:rsidR="00C61FC9" w:rsidRPr="008D7C96">
        <w:rPr>
          <w:rFonts w:ascii="Times New Roman" w:hAnsi="Times New Roman" w:cs="Times New Roman"/>
          <w:sz w:val="24"/>
          <w:szCs w:val="24"/>
        </w:rPr>
        <w:t xml:space="preserve">armińskich szkoły dla dziewcząt. Znane są takie szkoły funkcjonujące </w:t>
      </w:r>
      <w:r w:rsidR="000603D9" w:rsidRPr="008D7C96">
        <w:rPr>
          <w:rFonts w:ascii="Times New Roman" w:hAnsi="Times New Roman" w:cs="Times New Roman"/>
          <w:sz w:val="24"/>
          <w:szCs w:val="24"/>
        </w:rPr>
        <w:t>w miesz</w:t>
      </w:r>
      <w:r w:rsidR="00C61FC9" w:rsidRPr="008D7C96">
        <w:rPr>
          <w:rFonts w:ascii="Times New Roman" w:hAnsi="Times New Roman" w:cs="Times New Roman"/>
          <w:sz w:val="24"/>
          <w:szCs w:val="24"/>
        </w:rPr>
        <w:t xml:space="preserve">kaniach prywatnych nauczycieli – </w:t>
      </w:r>
      <w:r w:rsidR="000603D9" w:rsidRPr="008D7C96">
        <w:rPr>
          <w:rFonts w:ascii="Times New Roman" w:hAnsi="Times New Roman" w:cs="Times New Roman"/>
          <w:sz w:val="24"/>
          <w:szCs w:val="24"/>
        </w:rPr>
        <w:t>Je</w:t>
      </w:r>
      <w:r w:rsidR="00C61FC9" w:rsidRPr="008D7C96">
        <w:rPr>
          <w:rFonts w:ascii="Times New Roman" w:hAnsi="Times New Roman" w:cs="Times New Roman"/>
          <w:sz w:val="24"/>
          <w:szCs w:val="24"/>
        </w:rPr>
        <w:t>ziorany, Dobre Miasto, Olsztyn, a także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prowadzone przez siostry </w:t>
      </w:r>
      <w:r w:rsidR="00C61FC9" w:rsidRPr="008D7C96">
        <w:rPr>
          <w:rFonts w:ascii="Times New Roman" w:hAnsi="Times New Roman" w:cs="Times New Roman"/>
          <w:sz w:val="24"/>
          <w:szCs w:val="24"/>
        </w:rPr>
        <w:t xml:space="preserve">zakonne Katarzynki – </w:t>
      </w:r>
      <w:r w:rsidR="000603D9" w:rsidRPr="008D7C96">
        <w:rPr>
          <w:rFonts w:ascii="Times New Roman" w:hAnsi="Times New Roman" w:cs="Times New Roman"/>
          <w:sz w:val="24"/>
          <w:szCs w:val="24"/>
        </w:rPr>
        <w:t>Braniewo, Lidzbark,</w:t>
      </w:r>
      <w:r w:rsidR="00C61FC9" w:rsidRPr="008D7C96">
        <w:rPr>
          <w:rFonts w:ascii="Times New Roman" w:hAnsi="Times New Roman" w:cs="Times New Roman"/>
          <w:sz w:val="24"/>
          <w:szCs w:val="24"/>
        </w:rPr>
        <w:t xml:space="preserve"> Orneta, Reszel.</w:t>
      </w:r>
    </w:p>
    <w:p w:rsidR="002D36ED" w:rsidRPr="008D7C96" w:rsidRDefault="001C1054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Progres</w:t>
      </w:r>
      <w:r w:rsidR="00EF56D1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DE5B24" w:rsidRPr="008D7C96">
        <w:rPr>
          <w:rFonts w:ascii="Times New Roman" w:hAnsi="Times New Roman" w:cs="Times New Roman"/>
          <w:sz w:val="24"/>
          <w:szCs w:val="24"/>
        </w:rPr>
        <w:t xml:space="preserve">szkolnictwa katolickiego na Warmii </w:t>
      </w:r>
      <w:r w:rsidRPr="008D7C96">
        <w:rPr>
          <w:rFonts w:ascii="Times New Roman" w:hAnsi="Times New Roman" w:cs="Times New Roman"/>
          <w:sz w:val="24"/>
          <w:szCs w:val="24"/>
        </w:rPr>
        <w:t>zahamowany</w:t>
      </w:r>
      <w:r w:rsidR="00EF56D1" w:rsidRPr="008D7C96">
        <w:rPr>
          <w:rFonts w:ascii="Times New Roman" w:hAnsi="Times New Roman" w:cs="Times New Roman"/>
          <w:sz w:val="24"/>
          <w:szCs w:val="24"/>
        </w:rPr>
        <w:t xml:space="preserve"> został w drugiej połowie XVIII w. Przyczyniły się do tego dwa wydarzenia</w:t>
      </w:r>
      <w:r w:rsidR="00DE5B24" w:rsidRPr="008D7C96">
        <w:rPr>
          <w:rFonts w:ascii="Times New Roman" w:hAnsi="Times New Roman" w:cs="Times New Roman"/>
          <w:sz w:val="24"/>
          <w:szCs w:val="24"/>
        </w:rPr>
        <w:t xml:space="preserve"> – z</w:t>
      </w:r>
      <w:r w:rsidR="000603D9" w:rsidRPr="008D7C96">
        <w:rPr>
          <w:rFonts w:ascii="Times New Roman" w:hAnsi="Times New Roman" w:cs="Times New Roman"/>
          <w:sz w:val="24"/>
          <w:szCs w:val="24"/>
        </w:rPr>
        <w:t>ajęcie Warmii przez Prusy w</w:t>
      </w:r>
      <w:r w:rsidR="00DE5B24" w:rsidRPr="008D7C96">
        <w:rPr>
          <w:rFonts w:ascii="Times New Roman" w:hAnsi="Times New Roman" w:cs="Times New Roman"/>
          <w:sz w:val="24"/>
          <w:szCs w:val="24"/>
        </w:rPr>
        <w:t xml:space="preserve"> wyniku I rozbioru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Polski oraz </w:t>
      </w:r>
      <w:r w:rsidR="00DE5B24" w:rsidRPr="008D7C96">
        <w:rPr>
          <w:rFonts w:ascii="Times New Roman" w:hAnsi="Times New Roman" w:cs="Times New Roman"/>
          <w:sz w:val="24"/>
          <w:szCs w:val="24"/>
        </w:rPr>
        <w:t>likwidacja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DE5B24" w:rsidRPr="008D7C96">
        <w:rPr>
          <w:rFonts w:ascii="Times New Roman" w:hAnsi="Times New Roman" w:cs="Times New Roman"/>
          <w:sz w:val="24"/>
          <w:szCs w:val="24"/>
        </w:rPr>
        <w:t xml:space="preserve">Towarzystwa Jezusowego, która na 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Warmii </w:t>
      </w:r>
      <w:r w:rsidR="00DE5B24" w:rsidRPr="008D7C96">
        <w:rPr>
          <w:rFonts w:ascii="Times New Roman" w:hAnsi="Times New Roman" w:cs="Times New Roman"/>
          <w:sz w:val="24"/>
          <w:szCs w:val="24"/>
        </w:rPr>
        <w:t>miała miejsce w 1780 r.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DE5B24" w:rsidRPr="008D7C96">
        <w:rPr>
          <w:rFonts w:ascii="Times New Roman" w:hAnsi="Times New Roman" w:cs="Times New Roman"/>
          <w:sz w:val="24"/>
          <w:szCs w:val="24"/>
        </w:rPr>
        <w:t>Władzę nad szkołami kościelnymi objęło państwo, które prowadziło w nich coraz bardziej wzmożoną politykę germanizacyjną</w:t>
      </w:r>
      <w:r w:rsidR="002D36ED" w:rsidRPr="008D7C96">
        <w:rPr>
          <w:rFonts w:ascii="Times New Roman" w:hAnsi="Times New Roman" w:cs="Times New Roman"/>
          <w:sz w:val="24"/>
          <w:szCs w:val="24"/>
        </w:rPr>
        <w:t>, stosowaną już wcześniej na terenie Mazur. Dodatkowo do upadku szkół katolickich, szczególnie elementarnych, przyczynił się b</w:t>
      </w:r>
      <w:r w:rsidR="00DE5B24" w:rsidRPr="008D7C96">
        <w:rPr>
          <w:rFonts w:ascii="Times New Roman" w:hAnsi="Times New Roman" w:cs="Times New Roman"/>
          <w:sz w:val="24"/>
          <w:szCs w:val="24"/>
        </w:rPr>
        <w:t xml:space="preserve">rak właściwego </w:t>
      </w:r>
      <w:r w:rsidR="002D36ED" w:rsidRPr="008D7C96">
        <w:rPr>
          <w:rFonts w:ascii="Times New Roman" w:hAnsi="Times New Roman" w:cs="Times New Roman"/>
          <w:sz w:val="24"/>
          <w:szCs w:val="24"/>
        </w:rPr>
        <w:t xml:space="preserve">nad nimi starania i </w:t>
      </w:r>
      <w:r w:rsidR="00DE5B24" w:rsidRPr="008D7C96">
        <w:rPr>
          <w:rFonts w:ascii="Times New Roman" w:hAnsi="Times New Roman" w:cs="Times New Roman"/>
          <w:sz w:val="24"/>
          <w:szCs w:val="24"/>
        </w:rPr>
        <w:t>dozoru</w:t>
      </w:r>
      <w:r w:rsidR="002D36ED" w:rsidRPr="008D7C96">
        <w:rPr>
          <w:rFonts w:ascii="Times New Roman" w:hAnsi="Times New Roman" w:cs="Times New Roman"/>
          <w:sz w:val="24"/>
          <w:szCs w:val="24"/>
        </w:rPr>
        <w:t>.</w:t>
      </w:r>
    </w:p>
    <w:p w:rsidR="000603D9" w:rsidRPr="008D7C96" w:rsidRDefault="001119E2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Placówki edukacyjne prowadzone do tej pory przez zakon Jezuitów przejęte zostały przez Królewski Instytut Szkolny</w:t>
      </w:r>
      <w:r w:rsidR="000C6488" w:rsidRPr="008D7C96">
        <w:rPr>
          <w:rFonts w:ascii="Times New Roman" w:hAnsi="Times New Roman" w:cs="Times New Roman"/>
          <w:sz w:val="24"/>
          <w:szCs w:val="24"/>
        </w:rPr>
        <w:t xml:space="preserve"> i jedynie w szczątkowym wymiarze prowadziły naukę w języku polskim</w:t>
      </w:r>
      <w:r w:rsidRPr="008D7C96">
        <w:rPr>
          <w:rFonts w:ascii="Times New Roman" w:hAnsi="Times New Roman" w:cs="Times New Roman"/>
          <w:sz w:val="24"/>
          <w:szCs w:val="24"/>
        </w:rPr>
        <w:t>. Kolegia w Braniewie i w Reszlu zamienion</w:t>
      </w:r>
      <w:r w:rsidR="000C6488" w:rsidRPr="008D7C96">
        <w:rPr>
          <w:rFonts w:ascii="Times New Roman" w:hAnsi="Times New Roman" w:cs="Times New Roman"/>
          <w:sz w:val="24"/>
          <w:szCs w:val="24"/>
        </w:rPr>
        <w:t>o</w:t>
      </w:r>
      <w:r w:rsidR="00E24C59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Pr="008D7C96">
        <w:rPr>
          <w:rFonts w:ascii="Times New Roman" w:hAnsi="Times New Roman" w:cs="Times New Roman"/>
          <w:sz w:val="24"/>
          <w:szCs w:val="24"/>
        </w:rPr>
        <w:t xml:space="preserve">na gimnazja. W 1811 r. Collegium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Hosianum</w:t>
      </w:r>
      <w:proofErr w:type="spellEnd"/>
      <w:r w:rsidR="009E72E1" w:rsidRPr="008D7C96">
        <w:rPr>
          <w:rFonts w:ascii="Times New Roman" w:hAnsi="Times New Roman" w:cs="Times New Roman"/>
          <w:sz w:val="24"/>
          <w:szCs w:val="24"/>
        </w:rPr>
        <w:t xml:space="preserve"> przekształcono w Królewskie Gimnazjum Katolickie. Tego samego roku utworzono także w Braniewie </w:t>
      </w:r>
      <w:r w:rsidR="00E24C59" w:rsidRPr="008D7C96">
        <w:rPr>
          <w:rFonts w:ascii="Times New Roman" w:hAnsi="Times New Roman" w:cs="Times New Roman"/>
          <w:sz w:val="24"/>
          <w:szCs w:val="24"/>
        </w:rPr>
        <w:t>Katolickie</w:t>
      </w:r>
      <w:r w:rsidR="009E72E1" w:rsidRPr="008D7C96">
        <w:rPr>
          <w:rFonts w:ascii="Times New Roman" w:hAnsi="Times New Roman" w:cs="Times New Roman"/>
          <w:sz w:val="24"/>
          <w:szCs w:val="24"/>
        </w:rPr>
        <w:t xml:space="preserve"> Seminarium Nauczycielskie, a siedem lat później (1818</w:t>
      </w:r>
      <w:r w:rsidR="00E24C59" w:rsidRPr="008D7C96">
        <w:rPr>
          <w:rFonts w:ascii="Times New Roman" w:hAnsi="Times New Roman" w:cs="Times New Roman"/>
          <w:sz w:val="24"/>
          <w:szCs w:val="24"/>
        </w:rPr>
        <w:t xml:space="preserve"> r.</w:t>
      </w:r>
      <w:r w:rsidR="009E72E1" w:rsidRPr="008D7C96">
        <w:rPr>
          <w:rFonts w:ascii="Times New Roman" w:hAnsi="Times New Roman" w:cs="Times New Roman"/>
          <w:sz w:val="24"/>
          <w:szCs w:val="24"/>
        </w:rPr>
        <w:t xml:space="preserve">) Liceum </w:t>
      </w:r>
      <w:proofErr w:type="spellStart"/>
      <w:r w:rsidR="009E72E1" w:rsidRPr="008D7C96">
        <w:rPr>
          <w:rFonts w:ascii="Times New Roman" w:hAnsi="Times New Roman" w:cs="Times New Roman"/>
          <w:sz w:val="24"/>
          <w:szCs w:val="24"/>
        </w:rPr>
        <w:t>Hosianum</w:t>
      </w:r>
      <w:proofErr w:type="spellEnd"/>
      <w:r w:rsidR="009E72E1" w:rsidRPr="008D7C96">
        <w:rPr>
          <w:rFonts w:ascii="Times New Roman" w:hAnsi="Times New Roman" w:cs="Times New Roman"/>
          <w:sz w:val="24"/>
          <w:szCs w:val="24"/>
        </w:rPr>
        <w:t>.</w:t>
      </w:r>
      <w:r w:rsidR="00E24C59" w:rsidRPr="008D7C96">
        <w:rPr>
          <w:rFonts w:ascii="Times New Roman" w:hAnsi="Times New Roman" w:cs="Times New Roman"/>
          <w:sz w:val="24"/>
          <w:szCs w:val="24"/>
        </w:rPr>
        <w:t xml:space="preserve"> Szkoły te po I wojnie światowej straciły </w:t>
      </w:r>
      <w:r w:rsidR="000C6488" w:rsidRPr="008D7C96">
        <w:rPr>
          <w:rFonts w:ascii="Times New Roman" w:hAnsi="Times New Roman" w:cs="Times New Roman"/>
          <w:sz w:val="24"/>
          <w:szCs w:val="24"/>
        </w:rPr>
        <w:t xml:space="preserve">nie tylko swój charakter narodowy (polski), ale także </w:t>
      </w:r>
      <w:r w:rsidR="0044148D" w:rsidRPr="008D7C96">
        <w:rPr>
          <w:rFonts w:ascii="Times New Roman" w:hAnsi="Times New Roman" w:cs="Times New Roman"/>
          <w:sz w:val="24"/>
          <w:szCs w:val="24"/>
        </w:rPr>
        <w:t>katolicki i wyznaniowy (</w:t>
      </w:r>
      <w:r w:rsidR="000603D9" w:rsidRPr="008D7C96">
        <w:rPr>
          <w:rFonts w:ascii="Times New Roman" w:hAnsi="Times New Roman" w:cs="Times New Roman"/>
          <w:sz w:val="24"/>
          <w:szCs w:val="24"/>
        </w:rPr>
        <w:t>Kopiczko</w:t>
      </w:r>
      <w:r w:rsidR="0044148D" w:rsidRPr="008D7C96">
        <w:rPr>
          <w:rFonts w:ascii="Times New Roman" w:hAnsi="Times New Roman" w:cs="Times New Roman"/>
          <w:sz w:val="24"/>
          <w:szCs w:val="24"/>
        </w:rPr>
        <w:t xml:space="preserve"> 1993,</w:t>
      </w:r>
      <w:r w:rsidR="000603D9" w:rsidRPr="008D7C96">
        <w:rPr>
          <w:rFonts w:ascii="Times New Roman" w:hAnsi="Times New Roman" w:cs="Times New Roman"/>
          <w:sz w:val="24"/>
          <w:szCs w:val="24"/>
        </w:rPr>
        <w:t xml:space="preserve"> s. 5, 123–151; Obłąk, Kopiczko</w:t>
      </w:r>
      <w:r w:rsidR="0044148D" w:rsidRPr="008D7C96">
        <w:rPr>
          <w:rFonts w:ascii="Times New Roman" w:hAnsi="Times New Roman" w:cs="Times New Roman"/>
          <w:sz w:val="24"/>
          <w:szCs w:val="24"/>
        </w:rPr>
        <w:t xml:space="preserve"> 2010, </w:t>
      </w:r>
      <w:r w:rsidR="00E24C59" w:rsidRPr="008D7C96">
        <w:rPr>
          <w:rFonts w:ascii="Times New Roman" w:hAnsi="Times New Roman" w:cs="Times New Roman"/>
          <w:sz w:val="24"/>
          <w:szCs w:val="24"/>
        </w:rPr>
        <w:t>s. 60–72</w:t>
      </w:r>
      <w:r w:rsidR="0044148D" w:rsidRPr="008D7C96">
        <w:rPr>
          <w:rFonts w:ascii="Times New Roman" w:hAnsi="Times New Roman" w:cs="Times New Roman"/>
          <w:sz w:val="24"/>
          <w:szCs w:val="24"/>
        </w:rPr>
        <w:t>)</w:t>
      </w:r>
      <w:r w:rsidR="000603D9" w:rsidRPr="008D7C96">
        <w:rPr>
          <w:rFonts w:ascii="Times New Roman" w:hAnsi="Times New Roman" w:cs="Times New Roman"/>
          <w:sz w:val="24"/>
          <w:szCs w:val="24"/>
        </w:rPr>
        <w:t>.</w:t>
      </w:r>
    </w:p>
    <w:p w:rsidR="000603D9" w:rsidRPr="008D7C96" w:rsidRDefault="00C940D8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Pomimo przegranego w 1920 r. plebiscytu, w wyniku którego Warmia i Mazury pozostały na terenie Prus Wschodnich, nie zrezygnowano z działań mających na celu powoływanie do życia szkół katolickich, które </w:t>
      </w:r>
      <w:r w:rsidR="00D50B48" w:rsidRPr="008D7C96">
        <w:rPr>
          <w:rFonts w:ascii="Times New Roman" w:hAnsi="Times New Roman" w:cs="Times New Roman"/>
          <w:sz w:val="24"/>
          <w:szCs w:val="24"/>
        </w:rPr>
        <w:t>by</w:t>
      </w:r>
      <w:r w:rsidRPr="008D7C96">
        <w:rPr>
          <w:rFonts w:ascii="Times New Roman" w:hAnsi="Times New Roman" w:cs="Times New Roman"/>
          <w:sz w:val="24"/>
          <w:szCs w:val="24"/>
        </w:rPr>
        <w:t>łyby jednocześnie miejsca</w:t>
      </w:r>
      <w:r w:rsidR="00D50B48" w:rsidRPr="008D7C96">
        <w:rPr>
          <w:rFonts w:ascii="Times New Roman" w:hAnsi="Times New Roman" w:cs="Times New Roman"/>
          <w:sz w:val="24"/>
          <w:szCs w:val="24"/>
        </w:rPr>
        <w:t>mi</w:t>
      </w:r>
      <w:r w:rsidRPr="008D7C96">
        <w:rPr>
          <w:rFonts w:ascii="Times New Roman" w:hAnsi="Times New Roman" w:cs="Times New Roman"/>
          <w:sz w:val="24"/>
          <w:szCs w:val="24"/>
        </w:rPr>
        <w:t xml:space="preserve"> kultywowania kultury i języka polskiego. </w:t>
      </w:r>
      <w:r w:rsidR="00F476E0" w:rsidRPr="008D7C96">
        <w:rPr>
          <w:rFonts w:ascii="Times New Roman" w:hAnsi="Times New Roman" w:cs="Times New Roman"/>
          <w:sz w:val="24"/>
          <w:szCs w:val="24"/>
        </w:rPr>
        <w:t>Ich narodowa rola wynikała głównie z faktu, iż po przegranym plebiscycie w lipcu 1920 r. usunięto naukę języka polskiego ze szkół</w:t>
      </w:r>
      <w:r w:rsidR="00EB076A" w:rsidRPr="008D7C96">
        <w:rPr>
          <w:rFonts w:ascii="Times New Roman" w:hAnsi="Times New Roman" w:cs="Times New Roman"/>
          <w:sz w:val="24"/>
          <w:szCs w:val="24"/>
        </w:rPr>
        <w:t xml:space="preserve"> publicznych</w:t>
      </w:r>
      <w:r w:rsidR="00F476E0" w:rsidRPr="008D7C96">
        <w:rPr>
          <w:rFonts w:ascii="Times New Roman" w:hAnsi="Times New Roman" w:cs="Times New Roman"/>
          <w:sz w:val="24"/>
          <w:szCs w:val="24"/>
        </w:rPr>
        <w:t xml:space="preserve">. </w:t>
      </w:r>
      <w:r w:rsidR="00DD7711" w:rsidRPr="008D7C96">
        <w:rPr>
          <w:rFonts w:ascii="Times New Roman" w:hAnsi="Times New Roman" w:cs="Times New Roman"/>
          <w:sz w:val="24"/>
          <w:szCs w:val="24"/>
        </w:rPr>
        <w:t xml:space="preserve">Walkę o katolicką i polską szkołę podjęło </w:t>
      </w:r>
      <w:r w:rsidR="00CA0C27" w:rsidRPr="008D7C96">
        <w:rPr>
          <w:rFonts w:ascii="Times New Roman" w:hAnsi="Times New Roman" w:cs="Times New Roman"/>
          <w:sz w:val="24"/>
          <w:szCs w:val="24"/>
        </w:rPr>
        <w:t xml:space="preserve">głównie </w:t>
      </w:r>
      <w:r w:rsidR="00DD7711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Polsko-Katolickie Towarzystwo Szkolne na Warmię, założone w listopadzie 1921 r. </w:t>
      </w:r>
      <w:r w:rsidR="00CA0C27" w:rsidRPr="008D7C96">
        <w:rPr>
          <w:rFonts w:ascii="Times New Roman" w:hAnsi="Times New Roman" w:cs="Times New Roman"/>
          <w:sz w:val="24"/>
          <w:szCs w:val="24"/>
          <w:lang w:eastAsia="pl-PL"/>
        </w:rPr>
        <w:t>Jego</w:t>
      </w:r>
      <w:r w:rsidR="00D46468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starania przyn</w:t>
      </w:r>
      <w:r w:rsidR="001C1054" w:rsidRPr="008D7C96">
        <w:rPr>
          <w:rFonts w:ascii="Times New Roman" w:hAnsi="Times New Roman" w:cs="Times New Roman"/>
          <w:sz w:val="24"/>
          <w:szCs w:val="24"/>
          <w:lang w:eastAsia="pl-PL"/>
        </w:rPr>
        <w:t>ios</w:t>
      </w:r>
      <w:r w:rsidR="00D46468" w:rsidRPr="008D7C96">
        <w:rPr>
          <w:rFonts w:ascii="Times New Roman" w:hAnsi="Times New Roman" w:cs="Times New Roman"/>
          <w:sz w:val="24"/>
          <w:szCs w:val="24"/>
          <w:lang w:eastAsia="pl-PL"/>
        </w:rPr>
        <w:t>ły konkretn</w:t>
      </w:r>
      <w:r w:rsidR="001C1054" w:rsidRPr="008D7C96">
        <w:rPr>
          <w:rFonts w:ascii="Times New Roman" w:hAnsi="Times New Roman" w:cs="Times New Roman"/>
          <w:sz w:val="24"/>
          <w:szCs w:val="24"/>
          <w:lang w:eastAsia="pl-PL"/>
        </w:rPr>
        <w:t>e owoce w latach 1929-1939</w:t>
      </w:r>
      <w:r w:rsidR="0096689E" w:rsidRPr="008D7C96">
        <w:rPr>
          <w:rFonts w:ascii="Times New Roman" w:hAnsi="Times New Roman" w:cs="Times New Roman"/>
          <w:sz w:val="24"/>
          <w:szCs w:val="24"/>
          <w:lang w:eastAsia="pl-PL"/>
        </w:rPr>
        <w:t>. Stało się to za sprawą wydania w grudniu 1928 r. przez pruską radę ministrów ordynacji regulującej funkcjonowanie szkolnictwa dla mniejszości polskiej</w:t>
      </w:r>
      <w:r w:rsidR="00321EED" w:rsidRPr="008D7C9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A3B3A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21EED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W latach 1929-1934 </w:t>
      </w:r>
      <w:r w:rsidR="00BA3B3A" w:rsidRPr="008D7C96">
        <w:rPr>
          <w:rFonts w:ascii="Times New Roman" w:hAnsi="Times New Roman" w:cs="Times New Roman"/>
          <w:sz w:val="24"/>
          <w:szCs w:val="24"/>
          <w:lang w:eastAsia="pl-PL"/>
        </w:rPr>
        <w:t>zorganizowano</w:t>
      </w:r>
      <w:r w:rsidR="0041702C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na terenach katolickiej Warmii</w:t>
      </w:r>
      <w:r w:rsidR="00BA3B3A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15 polskich szkół katolickich</w:t>
      </w:r>
      <w:r w:rsidR="003D7600" w:rsidRPr="008D7C96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321EED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w: </w:t>
      </w:r>
      <w:r w:rsidR="00321EED" w:rsidRPr="008D7C96">
        <w:rPr>
          <w:rFonts w:ascii="Times New Roman" w:hAnsi="Times New Roman" w:cs="Times New Roman"/>
          <w:sz w:val="24"/>
          <w:szCs w:val="24"/>
        </w:rPr>
        <w:t xml:space="preserve">Nowej Kaletce, Gietrzwałdzie, Chaberkowie, Unieszewie (1929); Pluskach, Worytach, Lesznie, Skajbotach, Stanclewie, </w:t>
      </w:r>
      <w:proofErr w:type="spellStart"/>
      <w:r w:rsidR="00321EED" w:rsidRPr="008D7C96">
        <w:rPr>
          <w:rFonts w:ascii="Times New Roman" w:hAnsi="Times New Roman" w:cs="Times New Roman"/>
          <w:sz w:val="24"/>
          <w:szCs w:val="24"/>
        </w:rPr>
        <w:t>Jarotach</w:t>
      </w:r>
      <w:proofErr w:type="spellEnd"/>
      <w:r w:rsidR="00321EED" w:rsidRPr="008D7C96">
        <w:rPr>
          <w:rFonts w:ascii="Times New Roman" w:hAnsi="Times New Roman" w:cs="Times New Roman"/>
          <w:sz w:val="24"/>
          <w:szCs w:val="24"/>
        </w:rPr>
        <w:t xml:space="preserve">, Wymoju, Purdzie (1930); Brąswałdzie, Giławach (1931) i Olsztynie (1934). </w:t>
      </w:r>
      <w:r w:rsidR="00321EED" w:rsidRPr="008D7C96">
        <w:rPr>
          <w:rFonts w:ascii="Times New Roman" w:hAnsi="Times New Roman" w:cs="Times New Roman"/>
          <w:sz w:val="24"/>
          <w:szCs w:val="24"/>
          <w:lang w:eastAsia="pl-PL"/>
        </w:rPr>
        <w:t>Do wybuchu II wojny światowej przetrwało z nich 11.</w:t>
      </w:r>
      <w:r w:rsidR="00605790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Na Mazurach także poczyniono starania utworzenia takich placówek i w tym celu powołano Komisję Szkolą na Mazury, której udało się po wielu trudach zorganizować katolicką szkołę polską w Piasutnie</w:t>
      </w:r>
      <w:r w:rsidR="00CA0C27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CA0C27" w:rsidRPr="008D7C9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D</w:t>
      </w:r>
      <w:r w:rsidR="00E76BF2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ziałała ona </w:t>
      </w:r>
      <w:r w:rsidR="00CA0C27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jednak </w:t>
      </w:r>
      <w:r w:rsidR="00E76BF2" w:rsidRPr="008D7C96">
        <w:rPr>
          <w:rFonts w:ascii="Times New Roman" w:hAnsi="Times New Roman" w:cs="Times New Roman"/>
          <w:sz w:val="24"/>
          <w:szCs w:val="24"/>
          <w:lang w:eastAsia="pl-PL"/>
        </w:rPr>
        <w:t>bardzo krótko (kwiecień 1931 – lipiec 1932)</w:t>
      </w:r>
      <w:r w:rsidR="0060144A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, a szybki rozwój ruchu hitlerowskiego i brak wśród Mazurów ducha polskiego i katolickiego zmusiły polskich działaczy do rezygnacji z dalszych </w:t>
      </w:r>
      <w:r w:rsidR="00CA0C27" w:rsidRPr="008D7C96">
        <w:rPr>
          <w:rFonts w:ascii="Times New Roman" w:hAnsi="Times New Roman" w:cs="Times New Roman"/>
          <w:sz w:val="24"/>
          <w:szCs w:val="24"/>
          <w:lang w:eastAsia="pl-PL"/>
        </w:rPr>
        <w:t>prac</w:t>
      </w:r>
      <w:r w:rsidR="0060144A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edukacyjnych.</w:t>
      </w:r>
    </w:p>
    <w:p w:rsidR="00176E96" w:rsidRPr="008D7C96" w:rsidRDefault="00176E96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7C96">
        <w:rPr>
          <w:rFonts w:ascii="Times New Roman" w:hAnsi="Times New Roman" w:cs="Times New Roman"/>
          <w:sz w:val="24"/>
          <w:szCs w:val="24"/>
          <w:lang w:eastAsia="pl-PL"/>
        </w:rPr>
        <w:t>Oprócz szkół założono na Warmii w latach 30-tych ubiegłego stulecia 10 polskich przedszkoli</w:t>
      </w:r>
      <w:r w:rsidR="00EB076A" w:rsidRPr="008D7C96">
        <w:rPr>
          <w:rFonts w:ascii="Times New Roman" w:hAnsi="Times New Roman" w:cs="Times New Roman"/>
          <w:sz w:val="24"/>
          <w:szCs w:val="24"/>
          <w:lang w:eastAsia="pl-PL"/>
        </w:rPr>
        <w:t>, które także odgrywały w środowisku Polaków istotną rolę patriotyczną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>. Funkcjonowały one w: Unieszewie, Gietrzwałdzie, Chaberkowie, Nowej Kaletce, Pluskach, Przykopie, Worytach, Purdzie, Skajbotach i Olsztynie.</w:t>
      </w:r>
    </w:p>
    <w:p w:rsidR="003D7600" w:rsidRPr="008D7C96" w:rsidRDefault="00B40301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7C96">
        <w:rPr>
          <w:rFonts w:ascii="Times New Roman" w:hAnsi="Times New Roman" w:cs="Times New Roman"/>
          <w:sz w:val="24"/>
          <w:szCs w:val="24"/>
          <w:lang w:eastAsia="pl-PL"/>
        </w:rPr>
        <w:t>Oficjalnie</w:t>
      </w:r>
      <w:r w:rsidR="003D7600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w </w:t>
      </w:r>
      <w:r w:rsidR="00EB076A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powyższych </w:t>
      </w:r>
      <w:r w:rsidR="00487C80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katolickich </w:t>
      </w:r>
      <w:r w:rsidR="003D7600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szkołach </w:t>
      </w:r>
      <w:r w:rsidR="00487C80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polskich </w:t>
      </w:r>
      <w:r w:rsidR="003D7600" w:rsidRPr="008D7C96">
        <w:rPr>
          <w:rFonts w:ascii="Times New Roman" w:hAnsi="Times New Roman" w:cs="Times New Roman"/>
          <w:sz w:val="24"/>
          <w:szCs w:val="24"/>
          <w:lang w:eastAsia="pl-PL"/>
        </w:rPr>
        <w:t>obowiązywały niemieckie programy nauczania, które od klasy czwartej wprowadzały naukę języka niemieckiego, zaś po dojściu A. Hitlera do wł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>adzy –</w:t>
      </w:r>
      <w:r w:rsidR="003D7600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naukę o Niemczech.</w:t>
      </w:r>
      <w:r w:rsidR="008B0836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To ograniczało ich oddziaływanie patriotyczne na dzieci i młodzież polską.</w:t>
      </w:r>
      <w:r w:rsidR="00ED3DE8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Wprawdzie nauczyciele prowadzili zajęcia z geografii i historii Polski, ale narażali przy tym siebie, dzieci i ich rodziny, które i tak dotykały szykany władz niemieckich i organizacji nacjonalistycznych</w:t>
      </w:r>
      <w:r w:rsidR="0041702C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– pozbawianie pomocy materialnej, wydalanie z pracy, nie udzielanie pożyczek bankowych</w:t>
      </w:r>
      <w:r w:rsidR="00ED3DE8" w:rsidRPr="008D7C9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A80F93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Wzmagający się nacisk germanizacyjny okresu rządów hitlerowskich doprowadził do tego, że do dwunastu istniejących jeszcze katolickich szkół polskich uczęszczało w roku szkolnym 1938/1939 jedynie 128 uczniów</w:t>
      </w:r>
      <w:r w:rsidR="00605790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60144A" w:rsidRPr="008D7C96">
        <w:rPr>
          <w:rFonts w:ascii="Times New Roman" w:hAnsi="Times New Roman" w:cs="Times New Roman"/>
          <w:sz w:val="24"/>
          <w:szCs w:val="24"/>
          <w:lang w:eastAsia="pl-PL"/>
        </w:rPr>
        <w:t>Wraz z wybuchem II wojny światowej szkoły te zamknięto, zaś nauczycieli aresztowano i osadzono w obozach koncentracyjnych</w:t>
      </w:r>
      <w:r w:rsidR="00CB0A68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(Filipkowski 1978, s. 21</w:t>
      </w:r>
      <w:r w:rsidR="00CB0A68" w:rsidRPr="008D7C96">
        <w:rPr>
          <w:rFonts w:ascii="Times New Roman" w:hAnsi="Times New Roman" w:cs="Times New Roman"/>
          <w:sz w:val="24"/>
          <w:szCs w:val="24"/>
        </w:rPr>
        <w:t>–</w:t>
      </w:r>
      <w:r w:rsidR="00605790" w:rsidRPr="008D7C96">
        <w:rPr>
          <w:rFonts w:ascii="Times New Roman" w:hAnsi="Times New Roman" w:cs="Times New Roman"/>
          <w:sz w:val="24"/>
          <w:szCs w:val="24"/>
          <w:lang w:eastAsia="pl-PL"/>
        </w:rPr>
        <w:t>30</w:t>
      </w:r>
      <w:r w:rsidR="003904F8" w:rsidRPr="008D7C96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176E96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Filipkowski, </w:t>
      </w:r>
      <w:proofErr w:type="spellStart"/>
      <w:r w:rsidR="00176E96" w:rsidRPr="008D7C96">
        <w:rPr>
          <w:rFonts w:ascii="Times New Roman" w:hAnsi="Times New Roman" w:cs="Times New Roman"/>
          <w:sz w:val="24"/>
          <w:szCs w:val="24"/>
          <w:lang w:eastAsia="pl-PL"/>
        </w:rPr>
        <w:t>Lietz</w:t>
      </w:r>
      <w:proofErr w:type="spellEnd"/>
      <w:r w:rsidR="00176E96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1979, s. </w:t>
      </w:r>
      <w:r w:rsidR="000A0493" w:rsidRPr="008D7C96">
        <w:rPr>
          <w:rFonts w:ascii="Times New Roman" w:hAnsi="Times New Roman" w:cs="Times New Roman"/>
          <w:sz w:val="24"/>
          <w:szCs w:val="24"/>
          <w:lang w:eastAsia="pl-PL"/>
        </w:rPr>
        <w:t>12-18;</w:t>
      </w:r>
      <w:r w:rsidR="003904F8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D4782" w:rsidRPr="008D7C96">
        <w:rPr>
          <w:rFonts w:ascii="Times New Roman" w:hAnsi="Times New Roman" w:cs="Times New Roman"/>
          <w:sz w:val="24"/>
          <w:szCs w:val="24"/>
        </w:rPr>
        <w:t>Koziełło-Poklewski</w:t>
      </w:r>
      <w:proofErr w:type="spellEnd"/>
      <w:r w:rsidR="001D4782" w:rsidRPr="008D7C96">
        <w:rPr>
          <w:rFonts w:ascii="Times New Roman" w:hAnsi="Times New Roman" w:cs="Times New Roman"/>
          <w:sz w:val="24"/>
          <w:szCs w:val="24"/>
        </w:rPr>
        <w:t xml:space="preserve">, Wrzesiński 1980; </w:t>
      </w:r>
      <w:r w:rsidR="003904F8" w:rsidRPr="008D7C96">
        <w:rPr>
          <w:rFonts w:ascii="Times New Roman" w:hAnsi="Times New Roman" w:cs="Times New Roman"/>
          <w:sz w:val="24"/>
          <w:szCs w:val="24"/>
        </w:rPr>
        <w:t>Lewandowska, Chłosta 2010</w:t>
      </w:r>
      <w:r w:rsidR="00CB0A68" w:rsidRPr="008D7C96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A80F93" w:rsidRPr="008D7C9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0E7CFA" w:rsidRPr="008D7C96" w:rsidRDefault="000E7CFA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0BF" w:rsidRPr="008D7C96" w:rsidRDefault="007A61FE" w:rsidP="008D7C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96">
        <w:rPr>
          <w:rFonts w:ascii="Times New Roman" w:hAnsi="Times New Roman" w:cs="Times New Roman"/>
          <w:b/>
          <w:sz w:val="24"/>
          <w:szCs w:val="24"/>
        </w:rPr>
        <w:t xml:space="preserve">Lata </w:t>
      </w:r>
      <w:r w:rsidR="00A300B2" w:rsidRPr="008D7C96">
        <w:rPr>
          <w:rFonts w:ascii="Times New Roman" w:hAnsi="Times New Roman" w:cs="Times New Roman"/>
          <w:b/>
          <w:sz w:val="24"/>
          <w:szCs w:val="24"/>
        </w:rPr>
        <w:t xml:space="preserve">komunistycznej </w:t>
      </w:r>
      <w:r w:rsidRPr="008D7C96">
        <w:rPr>
          <w:rFonts w:ascii="Times New Roman" w:hAnsi="Times New Roman" w:cs="Times New Roman"/>
          <w:b/>
          <w:sz w:val="24"/>
          <w:szCs w:val="24"/>
        </w:rPr>
        <w:t>indoktrynacji dzieci i młodzieży</w:t>
      </w:r>
    </w:p>
    <w:p w:rsidR="007027D0" w:rsidRPr="008D7C96" w:rsidRDefault="002E3054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Pomyślne dla Polski zakończenie II wojny światowej i p</w:t>
      </w:r>
      <w:r w:rsidR="00511145" w:rsidRPr="008D7C96">
        <w:rPr>
          <w:rFonts w:ascii="Times New Roman" w:hAnsi="Times New Roman" w:cs="Times New Roman"/>
          <w:sz w:val="24"/>
          <w:szCs w:val="24"/>
        </w:rPr>
        <w:t xml:space="preserve">okonanie hitlerowskiego </w:t>
      </w:r>
      <w:r w:rsidRPr="008D7C96">
        <w:rPr>
          <w:rFonts w:ascii="Times New Roman" w:hAnsi="Times New Roman" w:cs="Times New Roman"/>
          <w:sz w:val="24"/>
          <w:szCs w:val="24"/>
        </w:rPr>
        <w:t>najeźdźcy</w:t>
      </w:r>
      <w:r w:rsidR="00511145" w:rsidRPr="008D7C96">
        <w:rPr>
          <w:rFonts w:ascii="Times New Roman" w:hAnsi="Times New Roman" w:cs="Times New Roman"/>
          <w:sz w:val="24"/>
          <w:szCs w:val="24"/>
        </w:rPr>
        <w:t xml:space="preserve"> nie </w:t>
      </w:r>
      <w:r w:rsidRPr="008D7C96">
        <w:rPr>
          <w:rFonts w:ascii="Times New Roman" w:hAnsi="Times New Roman" w:cs="Times New Roman"/>
          <w:sz w:val="24"/>
          <w:szCs w:val="24"/>
        </w:rPr>
        <w:t>było</w:t>
      </w:r>
      <w:r w:rsidR="00511145" w:rsidRPr="008D7C96">
        <w:rPr>
          <w:rFonts w:ascii="Times New Roman" w:hAnsi="Times New Roman" w:cs="Times New Roman"/>
          <w:sz w:val="24"/>
          <w:szCs w:val="24"/>
        </w:rPr>
        <w:t xml:space="preserve"> niestety </w:t>
      </w:r>
      <w:r w:rsidRPr="008D7C96">
        <w:rPr>
          <w:rFonts w:ascii="Times New Roman" w:hAnsi="Times New Roman" w:cs="Times New Roman"/>
          <w:sz w:val="24"/>
          <w:szCs w:val="24"/>
        </w:rPr>
        <w:t xml:space="preserve">tożsame z </w:t>
      </w:r>
      <w:r w:rsidR="007404BF" w:rsidRPr="008D7C96">
        <w:rPr>
          <w:rFonts w:ascii="Times New Roman" w:hAnsi="Times New Roman" w:cs="Times New Roman"/>
          <w:sz w:val="24"/>
          <w:szCs w:val="24"/>
        </w:rPr>
        <w:t>u</w:t>
      </w:r>
      <w:r w:rsidRPr="008D7C96">
        <w:rPr>
          <w:rFonts w:ascii="Times New Roman" w:hAnsi="Times New Roman" w:cs="Times New Roman"/>
          <w:sz w:val="24"/>
          <w:szCs w:val="24"/>
        </w:rPr>
        <w:t xml:space="preserve">zyskaniem </w:t>
      </w:r>
      <w:r w:rsidR="00511145" w:rsidRPr="008D7C96">
        <w:rPr>
          <w:rFonts w:ascii="Times New Roman" w:hAnsi="Times New Roman" w:cs="Times New Roman"/>
          <w:sz w:val="24"/>
          <w:szCs w:val="24"/>
        </w:rPr>
        <w:t xml:space="preserve">wolności społecznej, politycznej i religijnej </w:t>
      </w:r>
      <w:r w:rsidR="007404BF" w:rsidRPr="008D7C96">
        <w:rPr>
          <w:rFonts w:ascii="Times New Roman" w:hAnsi="Times New Roman" w:cs="Times New Roman"/>
          <w:sz w:val="24"/>
          <w:szCs w:val="24"/>
        </w:rPr>
        <w:t xml:space="preserve">aż </w:t>
      </w:r>
      <w:r w:rsidR="002B1580" w:rsidRPr="008D7C96">
        <w:rPr>
          <w:rFonts w:ascii="Times New Roman" w:hAnsi="Times New Roman" w:cs="Times New Roman"/>
          <w:sz w:val="24"/>
          <w:szCs w:val="24"/>
        </w:rPr>
        <w:t xml:space="preserve">do </w:t>
      </w:r>
      <w:r w:rsidR="007404BF" w:rsidRPr="008D7C96">
        <w:rPr>
          <w:rFonts w:ascii="Times New Roman" w:hAnsi="Times New Roman" w:cs="Times New Roman"/>
          <w:sz w:val="24"/>
          <w:szCs w:val="24"/>
        </w:rPr>
        <w:t xml:space="preserve">przemian społeczno-ustrojowych rozpoczętych w </w:t>
      </w:r>
      <w:r w:rsidR="00304FBB" w:rsidRPr="008D7C96">
        <w:rPr>
          <w:rFonts w:ascii="Times New Roman" w:hAnsi="Times New Roman" w:cs="Times New Roman"/>
          <w:sz w:val="24"/>
          <w:szCs w:val="24"/>
        </w:rPr>
        <w:t>19</w:t>
      </w:r>
      <w:r w:rsidR="00511145" w:rsidRPr="008D7C96">
        <w:rPr>
          <w:rFonts w:ascii="Times New Roman" w:hAnsi="Times New Roman" w:cs="Times New Roman"/>
          <w:sz w:val="24"/>
          <w:szCs w:val="24"/>
        </w:rPr>
        <w:t>89</w:t>
      </w:r>
      <w:r w:rsidR="007404BF" w:rsidRPr="008D7C96">
        <w:rPr>
          <w:rFonts w:ascii="Times New Roman" w:hAnsi="Times New Roman" w:cs="Times New Roman"/>
          <w:sz w:val="24"/>
          <w:szCs w:val="24"/>
        </w:rPr>
        <w:t xml:space="preserve"> r</w:t>
      </w:r>
      <w:r w:rsidR="00511145" w:rsidRPr="008D7C96">
        <w:rPr>
          <w:rFonts w:ascii="Times New Roman" w:hAnsi="Times New Roman" w:cs="Times New Roman"/>
          <w:sz w:val="24"/>
          <w:szCs w:val="24"/>
        </w:rPr>
        <w:t>.</w:t>
      </w:r>
      <w:r w:rsidR="003A4FE0" w:rsidRPr="008D7C96">
        <w:rPr>
          <w:rFonts w:ascii="Times New Roman" w:hAnsi="Times New Roman" w:cs="Times New Roman"/>
          <w:sz w:val="24"/>
          <w:szCs w:val="24"/>
        </w:rPr>
        <w:t xml:space="preserve"> Edukacja w Polsce Ludowej</w:t>
      </w:r>
      <w:r w:rsidR="00A61425" w:rsidRPr="008D7C96">
        <w:rPr>
          <w:rFonts w:ascii="Times New Roman" w:hAnsi="Times New Roman" w:cs="Times New Roman"/>
          <w:sz w:val="24"/>
          <w:szCs w:val="24"/>
        </w:rPr>
        <w:t xml:space="preserve"> (1945-1989)</w:t>
      </w:r>
      <w:r w:rsidR="003A4FE0" w:rsidRPr="008D7C96">
        <w:rPr>
          <w:rFonts w:ascii="Times New Roman" w:hAnsi="Times New Roman" w:cs="Times New Roman"/>
          <w:sz w:val="24"/>
          <w:szCs w:val="24"/>
        </w:rPr>
        <w:t>, w tym także na terenie Warmii i Mazur, stanowiła pole walki władz państwowych i partyjnych z ka</w:t>
      </w:r>
      <w:r w:rsidR="00210622" w:rsidRPr="008D7C96">
        <w:rPr>
          <w:rFonts w:ascii="Times New Roman" w:hAnsi="Times New Roman" w:cs="Times New Roman"/>
          <w:sz w:val="24"/>
          <w:szCs w:val="24"/>
        </w:rPr>
        <w:t>tolickim wychowaniem młodzieży</w:t>
      </w:r>
      <w:r w:rsidR="00962C85" w:rsidRPr="008D7C96">
        <w:rPr>
          <w:rFonts w:ascii="Times New Roman" w:hAnsi="Times New Roman" w:cs="Times New Roman"/>
          <w:sz w:val="24"/>
          <w:szCs w:val="24"/>
        </w:rPr>
        <w:t>, co wiązało się z</w:t>
      </w:r>
      <w:r w:rsidR="00210622" w:rsidRPr="008D7C96">
        <w:rPr>
          <w:rFonts w:ascii="Times New Roman" w:hAnsi="Times New Roman" w:cs="Times New Roman"/>
          <w:sz w:val="24"/>
          <w:szCs w:val="24"/>
        </w:rPr>
        <w:t xml:space="preserve"> wprowadzaniem w życie społeczne jedynie słusznej ideologii komunistycznej określanej mianem „światopoglądu naukowego”</w:t>
      </w:r>
      <w:r w:rsidR="00784892" w:rsidRPr="008D7C96">
        <w:rPr>
          <w:rFonts w:ascii="Times New Roman" w:hAnsi="Times New Roman" w:cs="Times New Roman"/>
          <w:sz w:val="24"/>
          <w:szCs w:val="24"/>
        </w:rPr>
        <w:t xml:space="preserve"> czy</w:t>
      </w:r>
      <w:r w:rsidR="00210622" w:rsidRPr="008D7C96">
        <w:rPr>
          <w:rFonts w:ascii="Times New Roman" w:hAnsi="Times New Roman" w:cs="Times New Roman"/>
          <w:sz w:val="24"/>
          <w:szCs w:val="24"/>
        </w:rPr>
        <w:t xml:space="preserve"> „moralności socjalistycznej”</w:t>
      </w:r>
      <w:r w:rsidR="002B1580" w:rsidRPr="008D7C96">
        <w:rPr>
          <w:rFonts w:ascii="Times New Roman" w:hAnsi="Times New Roman" w:cs="Times New Roman"/>
          <w:sz w:val="24"/>
          <w:szCs w:val="24"/>
        </w:rPr>
        <w:t xml:space="preserve"> (</w:t>
      </w:r>
      <w:r w:rsidR="00386CC2" w:rsidRPr="008D7C96">
        <w:rPr>
          <w:rFonts w:ascii="Times New Roman" w:hAnsi="Times New Roman" w:cs="Times New Roman"/>
          <w:bCs/>
          <w:sz w:val="24"/>
          <w:szCs w:val="24"/>
        </w:rPr>
        <w:t xml:space="preserve">Kryńska, </w:t>
      </w:r>
      <w:proofErr w:type="spellStart"/>
      <w:r w:rsidR="00386CC2" w:rsidRPr="008D7C96">
        <w:rPr>
          <w:rFonts w:ascii="Times New Roman" w:hAnsi="Times New Roman" w:cs="Times New Roman"/>
          <w:bCs/>
          <w:sz w:val="24"/>
          <w:szCs w:val="24"/>
        </w:rPr>
        <w:t>Mauersberg</w:t>
      </w:r>
      <w:proofErr w:type="spellEnd"/>
      <w:r w:rsidR="00386CC2" w:rsidRPr="008D7C96">
        <w:rPr>
          <w:rFonts w:ascii="Times New Roman" w:hAnsi="Times New Roman" w:cs="Times New Roman"/>
          <w:bCs/>
          <w:sz w:val="24"/>
          <w:szCs w:val="24"/>
        </w:rPr>
        <w:t xml:space="preserve"> 2003, s. 7</w:t>
      </w:r>
      <w:r w:rsidR="002B1580" w:rsidRPr="008D7C96">
        <w:rPr>
          <w:rFonts w:ascii="Times New Roman" w:hAnsi="Times New Roman" w:cs="Times New Roman"/>
          <w:sz w:val="24"/>
          <w:szCs w:val="24"/>
        </w:rPr>
        <w:t>)</w:t>
      </w:r>
      <w:r w:rsidR="00784892" w:rsidRPr="008D7C96">
        <w:rPr>
          <w:rFonts w:ascii="Times New Roman" w:hAnsi="Times New Roman" w:cs="Times New Roman"/>
          <w:sz w:val="24"/>
          <w:szCs w:val="24"/>
        </w:rPr>
        <w:t>.</w:t>
      </w:r>
      <w:r w:rsidR="00CB6DF0" w:rsidRPr="008D7C96">
        <w:rPr>
          <w:rFonts w:ascii="Times New Roman" w:hAnsi="Times New Roman" w:cs="Times New Roman"/>
          <w:sz w:val="24"/>
          <w:szCs w:val="24"/>
        </w:rPr>
        <w:t xml:space="preserve"> W praktycznym wymiarze</w:t>
      </w:r>
      <w:r w:rsidR="000771EE" w:rsidRPr="008D7C96">
        <w:rPr>
          <w:rFonts w:ascii="Times New Roman" w:hAnsi="Times New Roman" w:cs="Times New Roman"/>
          <w:sz w:val="24"/>
          <w:szCs w:val="24"/>
        </w:rPr>
        <w:t>:</w:t>
      </w:r>
      <w:r w:rsidR="00CB6DF0" w:rsidRPr="008D7C96">
        <w:rPr>
          <w:rFonts w:ascii="Times New Roman" w:hAnsi="Times New Roman" w:cs="Times New Roman"/>
          <w:sz w:val="24"/>
          <w:szCs w:val="24"/>
        </w:rPr>
        <w:t xml:space="preserve"> ograniczano </w:t>
      </w:r>
      <w:r w:rsidR="00A61425" w:rsidRPr="008D7C96">
        <w:rPr>
          <w:rFonts w:ascii="Times New Roman" w:hAnsi="Times New Roman" w:cs="Times New Roman"/>
          <w:sz w:val="24"/>
          <w:szCs w:val="24"/>
        </w:rPr>
        <w:t xml:space="preserve">m.in. </w:t>
      </w:r>
      <w:r w:rsidR="00CB6DF0" w:rsidRPr="008D7C96">
        <w:rPr>
          <w:rFonts w:ascii="Times New Roman" w:hAnsi="Times New Roman" w:cs="Times New Roman"/>
          <w:sz w:val="24"/>
          <w:szCs w:val="24"/>
        </w:rPr>
        <w:t>naukę religii w szkołach państwowych</w:t>
      </w:r>
      <w:r w:rsidR="000771EE" w:rsidRPr="008D7C96">
        <w:rPr>
          <w:rFonts w:ascii="Times New Roman" w:hAnsi="Times New Roman" w:cs="Times New Roman"/>
          <w:sz w:val="24"/>
          <w:szCs w:val="24"/>
        </w:rPr>
        <w:t>;</w:t>
      </w:r>
      <w:r w:rsidR="00731F25" w:rsidRPr="008D7C96">
        <w:rPr>
          <w:rFonts w:ascii="Times New Roman" w:hAnsi="Times New Roman" w:cs="Times New Roman"/>
          <w:sz w:val="24"/>
          <w:szCs w:val="24"/>
        </w:rPr>
        <w:t xml:space="preserve"> usuwano z nich </w:t>
      </w:r>
      <w:r w:rsidR="000771EE" w:rsidRPr="008D7C96">
        <w:rPr>
          <w:rFonts w:ascii="Times New Roman" w:hAnsi="Times New Roman" w:cs="Times New Roman"/>
          <w:sz w:val="24"/>
          <w:szCs w:val="24"/>
        </w:rPr>
        <w:t xml:space="preserve">krzyże i symbole religijne oraz </w:t>
      </w:r>
      <w:r w:rsidR="00731F25" w:rsidRPr="008D7C96">
        <w:rPr>
          <w:rFonts w:ascii="Times New Roman" w:hAnsi="Times New Roman" w:cs="Times New Roman"/>
          <w:sz w:val="24"/>
          <w:szCs w:val="24"/>
        </w:rPr>
        <w:t>katechetó</w:t>
      </w:r>
      <w:r w:rsidR="0096470A" w:rsidRPr="008D7C96">
        <w:rPr>
          <w:rFonts w:ascii="Times New Roman" w:hAnsi="Times New Roman" w:cs="Times New Roman"/>
          <w:sz w:val="24"/>
          <w:szCs w:val="24"/>
        </w:rPr>
        <w:t>w</w:t>
      </w:r>
      <w:r w:rsidR="00FF6BBE" w:rsidRPr="008D7C96">
        <w:rPr>
          <w:rFonts w:ascii="Times New Roman" w:hAnsi="Times New Roman" w:cs="Times New Roman"/>
          <w:sz w:val="24"/>
          <w:szCs w:val="24"/>
        </w:rPr>
        <w:t xml:space="preserve"> i księży nauczających religii</w:t>
      </w:r>
      <w:r w:rsidR="000771EE" w:rsidRPr="008D7C96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DF649B" w:rsidRPr="008D7C96">
        <w:rPr>
          <w:rFonts w:ascii="Times New Roman" w:hAnsi="Times New Roman" w:cs="Times New Roman"/>
          <w:sz w:val="24"/>
          <w:szCs w:val="24"/>
        </w:rPr>
        <w:t>organizacje katolickie</w:t>
      </w:r>
      <w:r w:rsidR="000771EE" w:rsidRPr="008D7C96">
        <w:rPr>
          <w:rFonts w:ascii="Times New Roman" w:hAnsi="Times New Roman" w:cs="Times New Roman"/>
          <w:sz w:val="24"/>
          <w:szCs w:val="24"/>
        </w:rPr>
        <w:t>;</w:t>
      </w:r>
      <w:r w:rsidR="00065396" w:rsidRPr="008D7C96">
        <w:rPr>
          <w:rFonts w:ascii="Times New Roman" w:hAnsi="Times New Roman" w:cs="Times New Roman"/>
          <w:sz w:val="24"/>
          <w:szCs w:val="24"/>
        </w:rPr>
        <w:t xml:space="preserve"> likwidowano szkoły katolickie</w:t>
      </w:r>
      <w:r w:rsidR="000771EE" w:rsidRPr="008D7C96">
        <w:rPr>
          <w:rFonts w:ascii="Times New Roman" w:hAnsi="Times New Roman" w:cs="Times New Roman"/>
          <w:sz w:val="24"/>
          <w:szCs w:val="24"/>
        </w:rPr>
        <w:t>;</w:t>
      </w:r>
      <w:r w:rsidR="00FF6BBE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A61425" w:rsidRPr="008D7C96">
        <w:rPr>
          <w:rFonts w:ascii="Times New Roman" w:hAnsi="Times New Roman" w:cs="Times New Roman"/>
          <w:sz w:val="24"/>
          <w:szCs w:val="24"/>
        </w:rPr>
        <w:t>stosowano wobec</w:t>
      </w:r>
      <w:r w:rsidR="00FF6BBE" w:rsidRPr="008D7C96">
        <w:rPr>
          <w:rFonts w:ascii="Times New Roman" w:hAnsi="Times New Roman" w:cs="Times New Roman"/>
          <w:sz w:val="24"/>
          <w:szCs w:val="24"/>
        </w:rPr>
        <w:t xml:space="preserve"> dzieci i młodzieży propagandę bezbożnictwa</w:t>
      </w:r>
      <w:r w:rsidR="00A61425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B246B2" w:rsidRPr="008D7C96">
        <w:rPr>
          <w:rFonts w:ascii="Times New Roman" w:hAnsi="Times New Roman" w:cs="Times New Roman"/>
          <w:sz w:val="24"/>
          <w:szCs w:val="24"/>
        </w:rPr>
        <w:t>(</w:t>
      </w:r>
      <w:r w:rsidR="00B246B2" w:rsidRPr="008D7C96">
        <w:rPr>
          <w:rFonts w:ascii="Times New Roman" w:hAnsi="Times New Roman" w:cs="Times New Roman"/>
          <w:bCs/>
          <w:sz w:val="24"/>
          <w:szCs w:val="24"/>
        </w:rPr>
        <w:t xml:space="preserve">Kryńska, </w:t>
      </w:r>
      <w:proofErr w:type="spellStart"/>
      <w:r w:rsidR="00B246B2" w:rsidRPr="008D7C96">
        <w:rPr>
          <w:rFonts w:ascii="Times New Roman" w:hAnsi="Times New Roman" w:cs="Times New Roman"/>
          <w:bCs/>
          <w:sz w:val="24"/>
          <w:szCs w:val="24"/>
        </w:rPr>
        <w:t>Mauersberg</w:t>
      </w:r>
      <w:proofErr w:type="spellEnd"/>
      <w:r w:rsidR="00B246B2" w:rsidRPr="008D7C96">
        <w:rPr>
          <w:rFonts w:ascii="Times New Roman" w:hAnsi="Times New Roman" w:cs="Times New Roman"/>
          <w:bCs/>
          <w:sz w:val="24"/>
          <w:szCs w:val="24"/>
        </w:rPr>
        <w:t xml:space="preserve"> 2003, s. 12-52</w:t>
      </w:r>
      <w:r w:rsidR="00B246B2" w:rsidRPr="008D7C9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62C85" w:rsidRPr="008D7C96" w:rsidRDefault="00412FDE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Niniejsza sytuacja doprowadziła do tego, że w województwie olsztyńskim (w granicach którego znajdowały się Warmia i Mazury) 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>w roku szkolnym 1950/</w:t>
      </w:r>
      <w:r w:rsidRPr="008D7C96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51 na </w:t>
      </w:r>
      <w:r w:rsidRPr="008D7C96">
        <w:rPr>
          <w:rFonts w:ascii="Times New Roman" w:hAnsi="Times New Roman" w:cs="Times New Roman"/>
          <w:color w:val="000000"/>
          <w:sz w:val="24"/>
          <w:szCs w:val="24"/>
        </w:rPr>
        <w:t>funkcjonujące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1262 szkoły 1070 nie </w:t>
      </w:r>
      <w:r w:rsidRPr="008D7C96">
        <w:rPr>
          <w:rFonts w:ascii="Times New Roman" w:hAnsi="Times New Roman" w:cs="Times New Roman"/>
          <w:color w:val="000000"/>
          <w:sz w:val="24"/>
          <w:szCs w:val="24"/>
        </w:rPr>
        <w:t>prowadziło nauczania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religii, co stanowiło najwyższy wskaźnik w skali całego kraju</w:t>
      </w:r>
      <w:r w:rsidR="0046212C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6212C" w:rsidRPr="008D7C96">
        <w:rPr>
          <w:rFonts w:ascii="Times New Roman" w:hAnsi="Times New Roman" w:cs="Times New Roman"/>
          <w:bCs/>
          <w:sz w:val="24"/>
          <w:szCs w:val="24"/>
        </w:rPr>
        <w:t>Jóźwiak 2011, s. 216</w:t>
      </w:r>
      <w:r w:rsidR="0046212C" w:rsidRPr="008D7C9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. Formalnie </w:t>
      </w:r>
      <w:r w:rsidR="008D3E4C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zakaz katechizacji w szkołach </w:t>
      </w:r>
      <w:r w:rsidR="00AC3CB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polskich </w:t>
      </w:r>
      <w:r w:rsidR="008D3E4C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wprowadzono przez 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>ustaw</w:t>
      </w:r>
      <w:r w:rsidR="008D3E4C" w:rsidRPr="008D7C96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o rozwoju oświaty i wychowania</w:t>
      </w:r>
      <w:r w:rsidR="008D3E4C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z 15 lipca 1961 r.</w:t>
      </w:r>
      <w:r w:rsidR="00A61425" w:rsidRPr="008D7C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3CB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r w:rsidR="00AC3CB2" w:rsidRPr="008D7C96">
        <w:rPr>
          <w:rFonts w:ascii="Times New Roman" w:hAnsi="Times New Roman" w:cs="Times New Roman"/>
          <w:sz w:val="24"/>
          <w:szCs w:val="24"/>
        </w:rPr>
        <w:t>na Warmii i Mazurach już po 1952 r. zakazano całkowitego prowadzenia religii (Kopiczko 1994, s. 41)</w:t>
      </w:r>
      <w:r w:rsidR="00422BD8" w:rsidRPr="008D7C96">
        <w:rPr>
          <w:rFonts w:ascii="Times New Roman" w:hAnsi="Times New Roman" w:cs="Times New Roman"/>
          <w:sz w:val="24"/>
          <w:szCs w:val="24"/>
        </w:rPr>
        <w:t xml:space="preserve">, co </w:t>
      </w:r>
      <w:r w:rsidR="008D3E4C" w:rsidRPr="008D7C96">
        <w:rPr>
          <w:rFonts w:ascii="Times New Roman" w:hAnsi="Times New Roman" w:cs="Times New Roman"/>
          <w:color w:val="000000"/>
          <w:sz w:val="24"/>
          <w:szCs w:val="24"/>
        </w:rPr>
        <w:t>utrzymał</w:t>
      </w:r>
      <w:r w:rsidR="00422BD8" w:rsidRPr="008D7C9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D3E4C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się </w:t>
      </w:r>
      <w:r w:rsidR="00A61425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aż </w:t>
      </w:r>
      <w:r w:rsidR="008D3E4C" w:rsidRPr="008D7C96">
        <w:rPr>
          <w:rFonts w:ascii="Times New Roman" w:hAnsi="Times New Roman" w:cs="Times New Roman"/>
          <w:color w:val="000000"/>
          <w:sz w:val="24"/>
          <w:szCs w:val="24"/>
        </w:rPr>
        <w:t>do roku szkolnego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1990/1991</w:t>
      </w:r>
      <w:r w:rsidR="00422BD8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7F8" w:rsidRPr="008D7C9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9657F8" w:rsidRPr="008D7C96">
        <w:rPr>
          <w:rFonts w:ascii="Times New Roman" w:hAnsi="Times New Roman" w:cs="Times New Roman"/>
          <w:bCs/>
          <w:sz w:val="24"/>
          <w:szCs w:val="24"/>
        </w:rPr>
        <w:t>Mezglewski</w:t>
      </w:r>
      <w:proofErr w:type="spellEnd"/>
      <w:r w:rsidR="009657F8" w:rsidRPr="008D7C96">
        <w:rPr>
          <w:rFonts w:ascii="Times New Roman" w:hAnsi="Times New Roman" w:cs="Times New Roman"/>
          <w:bCs/>
          <w:sz w:val="24"/>
          <w:szCs w:val="24"/>
        </w:rPr>
        <w:t xml:space="preserve"> 2004, s. 288-289</w:t>
      </w:r>
      <w:r w:rsidR="009657F8" w:rsidRPr="008D7C9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246B2" w:rsidRPr="008D7C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2C6F" w:rsidRPr="008D7C96" w:rsidRDefault="00545434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Wobec zaistniałej sytuacji Kościół katolicki próbował odbudować na wyzwolonych ziemiach prowadzone w dwudziestoleciu międzywojennym oświatowe placówki katolickie. Jednak w obliczu </w:t>
      </w:r>
      <w:r w:rsidR="00A25B18" w:rsidRPr="008D7C96">
        <w:rPr>
          <w:rFonts w:ascii="Times New Roman" w:hAnsi="Times New Roman" w:cs="Times New Roman"/>
          <w:sz w:val="24"/>
          <w:szCs w:val="24"/>
        </w:rPr>
        <w:t xml:space="preserve">prowadzonej na szeroką skalę </w:t>
      </w:r>
      <w:r w:rsidRPr="008D7C96">
        <w:rPr>
          <w:rFonts w:ascii="Times New Roman" w:hAnsi="Times New Roman" w:cs="Times New Roman"/>
          <w:sz w:val="24"/>
          <w:szCs w:val="24"/>
        </w:rPr>
        <w:t xml:space="preserve">propagandy sowieckiej natknął się </w:t>
      </w:r>
      <w:r w:rsidR="00A25B18" w:rsidRPr="008D7C96">
        <w:rPr>
          <w:rFonts w:ascii="Times New Roman" w:hAnsi="Times New Roman" w:cs="Times New Roman"/>
          <w:sz w:val="24"/>
          <w:szCs w:val="24"/>
        </w:rPr>
        <w:t xml:space="preserve">na zdecydowany opór i sprzeciw zarówno władz partyjnych, jak i środowisk nauczycielskich. </w:t>
      </w:r>
      <w:r w:rsidR="00293B27" w:rsidRPr="008D7C96">
        <w:rPr>
          <w:rFonts w:ascii="Times New Roman" w:hAnsi="Times New Roman" w:cs="Times New Roman"/>
          <w:sz w:val="24"/>
          <w:szCs w:val="24"/>
        </w:rPr>
        <w:t>Już wiosną 1945 r. sekcja nauczycieli Centralnego Komitetu Wykonawczego</w:t>
      </w:r>
      <w:r w:rsidR="0091608D" w:rsidRPr="008D7C96">
        <w:rPr>
          <w:rFonts w:ascii="Times New Roman" w:hAnsi="Times New Roman" w:cs="Times New Roman"/>
          <w:sz w:val="24"/>
          <w:szCs w:val="24"/>
        </w:rPr>
        <w:t xml:space="preserve"> Polskiej Partii Socjalistycznej podjęła walkę o świecki charakter szkoły, </w:t>
      </w:r>
      <w:r w:rsidR="00A22094" w:rsidRPr="008D7C96">
        <w:rPr>
          <w:rFonts w:ascii="Times New Roman" w:hAnsi="Times New Roman" w:cs="Times New Roman"/>
          <w:sz w:val="24"/>
          <w:szCs w:val="24"/>
        </w:rPr>
        <w:t>sprzeciwia</w:t>
      </w:r>
      <w:r w:rsidR="0091608D" w:rsidRPr="008D7C96">
        <w:rPr>
          <w:rFonts w:ascii="Times New Roman" w:hAnsi="Times New Roman" w:cs="Times New Roman"/>
          <w:sz w:val="24"/>
          <w:szCs w:val="24"/>
        </w:rPr>
        <w:t xml:space="preserve">jąc się </w:t>
      </w:r>
      <w:r w:rsidR="00A22094" w:rsidRPr="008D7C96">
        <w:rPr>
          <w:rFonts w:ascii="Times New Roman" w:hAnsi="Times New Roman" w:cs="Times New Roman"/>
          <w:sz w:val="24"/>
          <w:szCs w:val="24"/>
        </w:rPr>
        <w:t xml:space="preserve">„oddawaniu młodzieży w ręce «reakcyjnych stowarzyszeń i zrzeszeń, zakonów, bractw itp. »” (za: </w:t>
      </w:r>
      <w:r w:rsidR="00A22094" w:rsidRPr="008D7C96">
        <w:rPr>
          <w:rFonts w:ascii="Times New Roman" w:hAnsi="Times New Roman" w:cs="Times New Roman"/>
          <w:bCs/>
          <w:sz w:val="24"/>
          <w:szCs w:val="24"/>
        </w:rPr>
        <w:t xml:space="preserve">Kryńska, </w:t>
      </w:r>
      <w:proofErr w:type="spellStart"/>
      <w:r w:rsidR="00A22094" w:rsidRPr="008D7C96">
        <w:rPr>
          <w:rFonts w:ascii="Times New Roman" w:hAnsi="Times New Roman" w:cs="Times New Roman"/>
          <w:bCs/>
          <w:sz w:val="24"/>
          <w:szCs w:val="24"/>
        </w:rPr>
        <w:t>Mauersberg</w:t>
      </w:r>
      <w:proofErr w:type="spellEnd"/>
      <w:r w:rsidR="00A22094" w:rsidRPr="008D7C96">
        <w:rPr>
          <w:rFonts w:ascii="Times New Roman" w:hAnsi="Times New Roman" w:cs="Times New Roman"/>
          <w:bCs/>
          <w:sz w:val="24"/>
          <w:szCs w:val="24"/>
        </w:rPr>
        <w:t xml:space="preserve"> 2003, s. 12-</w:t>
      </w:r>
      <w:r w:rsidR="006F1DEB" w:rsidRPr="008D7C96">
        <w:rPr>
          <w:rFonts w:ascii="Times New Roman" w:hAnsi="Times New Roman" w:cs="Times New Roman"/>
          <w:bCs/>
          <w:sz w:val="24"/>
          <w:szCs w:val="24"/>
        </w:rPr>
        <w:t>13</w:t>
      </w:r>
      <w:r w:rsidR="00A22094" w:rsidRPr="008D7C96">
        <w:rPr>
          <w:rFonts w:ascii="Times New Roman" w:hAnsi="Times New Roman" w:cs="Times New Roman"/>
          <w:sz w:val="24"/>
          <w:szCs w:val="24"/>
        </w:rPr>
        <w:t>).</w:t>
      </w:r>
      <w:r w:rsidR="006F1DEB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FA51E8" w:rsidRPr="008D7C96">
        <w:rPr>
          <w:rFonts w:ascii="Times New Roman" w:hAnsi="Times New Roman" w:cs="Times New Roman"/>
          <w:sz w:val="24"/>
          <w:szCs w:val="24"/>
        </w:rPr>
        <w:t xml:space="preserve">Z kolei </w:t>
      </w:r>
      <w:r w:rsidR="00D92D60" w:rsidRPr="008D7C96">
        <w:rPr>
          <w:rFonts w:ascii="Times New Roman" w:hAnsi="Times New Roman" w:cs="Times New Roman"/>
          <w:sz w:val="24"/>
          <w:szCs w:val="24"/>
        </w:rPr>
        <w:t>przedstawiciele Polskiej Partii</w:t>
      </w:r>
      <w:r w:rsidR="00FA51E8" w:rsidRPr="008D7C96">
        <w:rPr>
          <w:rFonts w:ascii="Times New Roman" w:hAnsi="Times New Roman" w:cs="Times New Roman"/>
          <w:sz w:val="24"/>
          <w:szCs w:val="24"/>
        </w:rPr>
        <w:t xml:space="preserve"> Socjalistyczn</w:t>
      </w:r>
      <w:r w:rsidR="00D92D60" w:rsidRPr="008D7C96">
        <w:rPr>
          <w:rFonts w:ascii="Times New Roman" w:hAnsi="Times New Roman" w:cs="Times New Roman"/>
          <w:sz w:val="24"/>
          <w:szCs w:val="24"/>
        </w:rPr>
        <w:t>ej</w:t>
      </w:r>
      <w:r w:rsidR="00FA51E8" w:rsidRPr="008D7C96">
        <w:rPr>
          <w:rFonts w:ascii="Times New Roman" w:hAnsi="Times New Roman" w:cs="Times New Roman"/>
          <w:sz w:val="24"/>
          <w:szCs w:val="24"/>
        </w:rPr>
        <w:t xml:space="preserve"> na XXVI Kongresie odbywającym się w czerwcu tegoż roku</w:t>
      </w:r>
      <w:r w:rsidR="00D92D60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3A2C6F" w:rsidRPr="008D7C96">
        <w:rPr>
          <w:rFonts w:ascii="Times New Roman" w:hAnsi="Times New Roman" w:cs="Times New Roman"/>
          <w:sz w:val="24"/>
          <w:szCs w:val="24"/>
        </w:rPr>
        <w:t>postulowali szkoły prowadzone</w:t>
      </w:r>
      <w:r w:rsidR="00D92D60" w:rsidRPr="008D7C96">
        <w:rPr>
          <w:rFonts w:ascii="Times New Roman" w:hAnsi="Times New Roman" w:cs="Times New Roman"/>
          <w:sz w:val="24"/>
          <w:szCs w:val="24"/>
        </w:rPr>
        <w:t xml:space="preserve"> „tylko przez państwo, samorząd lub organizacje społeczne przez państwo upoważnione”</w:t>
      </w:r>
      <w:r w:rsidR="00183CB9" w:rsidRPr="008D7C96">
        <w:rPr>
          <w:rFonts w:ascii="Times New Roman" w:hAnsi="Times New Roman" w:cs="Times New Roman"/>
          <w:sz w:val="24"/>
          <w:szCs w:val="24"/>
        </w:rPr>
        <w:t xml:space="preserve"> (za: </w:t>
      </w:r>
      <w:r w:rsidR="00183CB9" w:rsidRPr="008D7C96">
        <w:rPr>
          <w:rFonts w:ascii="Times New Roman" w:hAnsi="Times New Roman" w:cs="Times New Roman"/>
          <w:bCs/>
          <w:sz w:val="24"/>
          <w:szCs w:val="24"/>
        </w:rPr>
        <w:t xml:space="preserve">Kryńska, </w:t>
      </w:r>
      <w:proofErr w:type="spellStart"/>
      <w:r w:rsidR="00183CB9" w:rsidRPr="008D7C96">
        <w:rPr>
          <w:rFonts w:ascii="Times New Roman" w:hAnsi="Times New Roman" w:cs="Times New Roman"/>
          <w:bCs/>
          <w:sz w:val="24"/>
          <w:szCs w:val="24"/>
        </w:rPr>
        <w:t>Mauersberg</w:t>
      </w:r>
      <w:proofErr w:type="spellEnd"/>
      <w:r w:rsidR="00183CB9" w:rsidRPr="008D7C96">
        <w:rPr>
          <w:rFonts w:ascii="Times New Roman" w:hAnsi="Times New Roman" w:cs="Times New Roman"/>
          <w:bCs/>
          <w:sz w:val="24"/>
          <w:szCs w:val="24"/>
        </w:rPr>
        <w:t xml:space="preserve"> 2003, s. 13).</w:t>
      </w:r>
      <w:r w:rsidR="00A03385" w:rsidRPr="008D7C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C6F" w:rsidRPr="008D7C96">
        <w:rPr>
          <w:rFonts w:ascii="Times New Roman" w:hAnsi="Times New Roman" w:cs="Times New Roman"/>
          <w:bCs/>
          <w:sz w:val="24"/>
          <w:szCs w:val="24"/>
        </w:rPr>
        <w:t xml:space="preserve">Powyższe </w:t>
      </w:r>
      <w:r w:rsidR="00322AC1" w:rsidRPr="008D7C96">
        <w:rPr>
          <w:rFonts w:ascii="Times New Roman" w:hAnsi="Times New Roman" w:cs="Times New Roman"/>
          <w:bCs/>
          <w:sz w:val="24"/>
          <w:szCs w:val="24"/>
        </w:rPr>
        <w:t>żą</w:t>
      </w:r>
      <w:r w:rsidR="00555375" w:rsidRPr="008D7C96">
        <w:rPr>
          <w:rFonts w:ascii="Times New Roman" w:hAnsi="Times New Roman" w:cs="Times New Roman"/>
          <w:bCs/>
          <w:sz w:val="24"/>
          <w:szCs w:val="24"/>
        </w:rPr>
        <w:t xml:space="preserve">dania </w:t>
      </w:r>
      <w:r w:rsidR="00322AC1" w:rsidRPr="008D7C96">
        <w:rPr>
          <w:rFonts w:ascii="Times New Roman" w:hAnsi="Times New Roman" w:cs="Times New Roman"/>
          <w:bCs/>
          <w:sz w:val="24"/>
          <w:szCs w:val="24"/>
        </w:rPr>
        <w:t xml:space="preserve">nie tylko </w:t>
      </w:r>
      <w:r w:rsidR="00B67513" w:rsidRPr="008D7C96">
        <w:rPr>
          <w:rFonts w:ascii="Times New Roman" w:hAnsi="Times New Roman" w:cs="Times New Roman"/>
          <w:bCs/>
          <w:sz w:val="24"/>
          <w:szCs w:val="24"/>
        </w:rPr>
        <w:t xml:space="preserve">utrudniały bądź </w:t>
      </w:r>
      <w:r w:rsidR="00322AC1" w:rsidRPr="008D7C96">
        <w:rPr>
          <w:rFonts w:ascii="Times New Roman" w:hAnsi="Times New Roman" w:cs="Times New Roman"/>
          <w:bCs/>
          <w:sz w:val="24"/>
          <w:szCs w:val="24"/>
        </w:rPr>
        <w:t xml:space="preserve">uniemożliwiały powoływanie nowych katolickich placówek edukacyjnych, ale doprowadziły też do likwidacji wielu </w:t>
      </w:r>
      <w:r w:rsidR="00921B56" w:rsidRPr="008D7C96">
        <w:rPr>
          <w:rFonts w:ascii="Times New Roman" w:hAnsi="Times New Roman" w:cs="Times New Roman"/>
          <w:bCs/>
          <w:sz w:val="24"/>
          <w:szCs w:val="24"/>
        </w:rPr>
        <w:t xml:space="preserve">przedszkoli </w:t>
      </w:r>
      <w:r w:rsidR="00EC2440" w:rsidRPr="008D7C96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322AC1" w:rsidRPr="008D7C96">
        <w:rPr>
          <w:rFonts w:ascii="Times New Roman" w:hAnsi="Times New Roman" w:cs="Times New Roman"/>
          <w:bCs/>
          <w:sz w:val="24"/>
          <w:szCs w:val="24"/>
        </w:rPr>
        <w:t>szkół katolickich, które przetrwały wojenną zawieruchę</w:t>
      </w:r>
      <w:r w:rsidR="00A03385" w:rsidRPr="008D7C96">
        <w:rPr>
          <w:rFonts w:ascii="Times New Roman" w:hAnsi="Times New Roman" w:cs="Times New Roman"/>
          <w:bCs/>
          <w:sz w:val="24"/>
          <w:szCs w:val="24"/>
        </w:rPr>
        <w:t>.</w:t>
      </w:r>
    </w:p>
    <w:p w:rsidR="00A03385" w:rsidRPr="008D7C96" w:rsidRDefault="00A03385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t xml:space="preserve">Na Warmii i Mazurach ta sytuacja była niezwykle specyficzna i trudna. Jak już wcześniej wspomniałam, wraz z wybuchem II wojny światowej wszystkie szkoły katolickie uległy </w:t>
      </w:r>
      <w:r w:rsidR="00802FC2" w:rsidRPr="008D7C96">
        <w:rPr>
          <w:rFonts w:ascii="Times New Roman" w:hAnsi="Times New Roman" w:cs="Times New Roman"/>
          <w:bCs/>
          <w:sz w:val="24"/>
          <w:szCs w:val="24"/>
        </w:rPr>
        <w:t xml:space="preserve">w tych regionach 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likwidacji. </w:t>
      </w:r>
      <w:r w:rsidR="001521D9" w:rsidRPr="008D7C96">
        <w:rPr>
          <w:rFonts w:ascii="Times New Roman" w:hAnsi="Times New Roman" w:cs="Times New Roman"/>
          <w:bCs/>
          <w:sz w:val="24"/>
          <w:szCs w:val="24"/>
        </w:rPr>
        <w:t>W obliczu zaś opisanej powyżej walki o świecki charakter edukacji</w:t>
      </w:r>
      <w:r w:rsidR="00802FC2" w:rsidRPr="008D7C96">
        <w:rPr>
          <w:rFonts w:ascii="Times New Roman" w:hAnsi="Times New Roman" w:cs="Times New Roman"/>
          <w:bCs/>
          <w:sz w:val="24"/>
          <w:szCs w:val="24"/>
        </w:rPr>
        <w:t xml:space="preserve"> w Polsce Ludowej</w:t>
      </w:r>
      <w:r w:rsidR="001521D9" w:rsidRPr="008D7C96">
        <w:rPr>
          <w:rFonts w:ascii="Times New Roman" w:hAnsi="Times New Roman" w:cs="Times New Roman"/>
          <w:bCs/>
          <w:sz w:val="24"/>
          <w:szCs w:val="24"/>
        </w:rPr>
        <w:t>, niemile były tu widziane wszelkie katolickie inicjatywy oświatowe.</w:t>
      </w:r>
      <w:r w:rsidR="00AD41DF" w:rsidRPr="008D7C96">
        <w:rPr>
          <w:rFonts w:ascii="Times New Roman" w:hAnsi="Times New Roman" w:cs="Times New Roman"/>
          <w:bCs/>
          <w:sz w:val="24"/>
          <w:szCs w:val="24"/>
        </w:rPr>
        <w:t xml:space="preserve"> Stąd też liczba edukacyjnych placówek</w:t>
      </w:r>
      <w:r w:rsidR="00802FC2" w:rsidRPr="008D7C96">
        <w:rPr>
          <w:rFonts w:ascii="Times New Roman" w:hAnsi="Times New Roman" w:cs="Times New Roman"/>
          <w:bCs/>
          <w:sz w:val="24"/>
          <w:szCs w:val="24"/>
        </w:rPr>
        <w:t xml:space="preserve"> na Warmii i Mazurach</w:t>
      </w:r>
      <w:r w:rsidR="00AD41DF" w:rsidRPr="008D7C96">
        <w:rPr>
          <w:rFonts w:ascii="Times New Roman" w:hAnsi="Times New Roman" w:cs="Times New Roman"/>
          <w:bCs/>
          <w:sz w:val="24"/>
          <w:szCs w:val="24"/>
        </w:rPr>
        <w:t xml:space="preserve"> funkcjonujących pod egidą Kościoła katolickiego była w latach 1945-1989 znikoma.</w:t>
      </w:r>
    </w:p>
    <w:p w:rsidR="00BC59D3" w:rsidRPr="008D7C96" w:rsidRDefault="00036EA8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t xml:space="preserve">Ich rozwojowi sprzeciwiały </w:t>
      </w:r>
      <w:r w:rsidR="006B6D35" w:rsidRPr="008D7C96">
        <w:rPr>
          <w:rFonts w:ascii="Times New Roman" w:hAnsi="Times New Roman" w:cs="Times New Roman"/>
          <w:bCs/>
          <w:sz w:val="24"/>
          <w:szCs w:val="24"/>
        </w:rPr>
        <w:t>się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C96">
        <w:rPr>
          <w:rFonts w:ascii="Times New Roman" w:hAnsi="Times New Roman" w:cs="Times New Roman"/>
          <w:sz w:val="24"/>
          <w:szCs w:val="24"/>
        </w:rPr>
        <w:t xml:space="preserve">Wydział Społeczno-Polityczny </w:t>
      </w:r>
      <w:r w:rsidR="00AD6B6C" w:rsidRPr="008D7C96">
        <w:rPr>
          <w:rFonts w:ascii="Times New Roman" w:hAnsi="Times New Roman" w:cs="Times New Roman"/>
          <w:sz w:val="24"/>
          <w:szCs w:val="24"/>
        </w:rPr>
        <w:t xml:space="preserve">w Olsztynie </w:t>
      </w:r>
      <w:r w:rsidRPr="008D7C96">
        <w:rPr>
          <w:rFonts w:ascii="Times New Roman" w:hAnsi="Times New Roman" w:cs="Times New Roman"/>
          <w:sz w:val="24"/>
          <w:szCs w:val="24"/>
        </w:rPr>
        <w:t xml:space="preserve">(funkcjonujący </w:t>
      </w:r>
      <w:r w:rsidR="00AD6B6C" w:rsidRPr="008D7C96">
        <w:rPr>
          <w:rFonts w:ascii="Times New Roman" w:hAnsi="Times New Roman" w:cs="Times New Roman"/>
          <w:sz w:val="24"/>
          <w:szCs w:val="24"/>
        </w:rPr>
        <w:t xml:space="preserve">najpierw </w:t>
      </w:r>
      <w:r w:rsidRPr="008D7C96">
        <w:rPr>
          <w:rFonts w:ascii="Times New Roman" w:hAnsi="Times New Roman" w:cs="Times New Roman"/>
          <w:sz w:val="24"/>
          <w:szCs w:val="24"/>
        </w:rPr>
        <w:t>przy Urzędzie Pełnomocnika Rządu na Okręg Mazurski, a następnie przy Urzędzie Wojewódzkim w Olsztynie oraz Mazurskiej Wojewódzkiej Radzie Narodowej w Olsztynie)</w:t>
      </w:r>
      <w:r w:rsidR="00AD6B6C" w:rsidRPr="008D7C96">
        <w:rPr>
          <w:rFonts w:ascii="Times New Roman" w:hAnsi="Times New Roman" w:cs="Times New Roman"/>
          <w:sz w:val="24"/>
          <w:szCs w:val="24"/>
        </w:rPr>
        <w:t xml:space="preserve"> oraz </w:t>
      </w:r>
      <w:r w:rsidRPr="008D7C96">
        <w:rPr>
          <w:rFonts w:ascii="Times New Roman" w:hAnsi="Times New Roman" w:cs="Times New Roman"/>
          <w:sz w:val="24"/>
          <w:szCs w:val="24"/>
        </w:rPr>
        <w:t>Wydział do Spraw Wyznań przy Prezydium Wojewódzkiej Rady Narodowej</w:t>
      </w:r>
      <w:r w:rsidR="00AD6B6C" w:rsidRPr="008D7C96">
        <w:rPr>
          <w:rFonts w:ascii="Times New Roman" w:hAnsi="Times New Roman" w:cs="Times New Roman"/>
          <w:sz w:val="24"/>
          <w:szCs w:val="24"/>
        </w:rPr>
        <w:t xml:space="preserve"> w </w:t>
      </w:r>
      <w:r w:rsidR="00605088" w:rsidRPr="008D7C96">
        <w:rPr>
          <w:rFonts w:ascii="Times New Roman" w:hAnsi="Times New Roman" w:cs="Times New Roman"/>
          <w:sz w:val="24"/>
          <w:szCs w:val="24"/>
        </w:rPr>
        <w:t>Olsztynie (Kopiczko 1994, s. 15-16).</w:t>
      </w:r>
      <w:r w:rsidR="00F07917" w:rsidRPr="008D7C96">
        <w:rPr>
          <w:rFonts w:ascii="Times New Roman" w:hAnsi="Times New Roman" w:cs="Times New Roman"/>
          <w:sz w:val="24"/>
          <w:szCs w:val="24"/>
        </w:rPr>
        <w:t xml:space="preserve"> Już w 1945 r. aktywiści Polskiej Partii Socjalistycznej, Stronnictwa Ludowego oraz Związku Nauczycielstwa Polskiego żądali likwidacji szkół katolickich i wszystkiego, co niezgodne było z „naukowym poglądem na </w:t>
      </w:r>
      <w:r w:rsidR="00F07917" w:rsidRPr="008D7C96">
        <w:rPr>
          <w:rFonts w:ascii="Times New Roman" w:hAnsi="Times New Roman" w:cs="Times New Roman"/>
          <w:sz w:val="24"/>
          <w:szCs w:val="24"/>
        </w:rPr>
        <w:lastRenderedPageBreak/>
        <w:t xml:space="preserve">świat” </w:t>
      </w:r>
      <w:r w:rsidR="0004638F" w:rsidRPr="008D7C96">
        <w:rPr>
          <w:rFonts w:ascii="Times New Roman" w:hAnsi="Times New Roman" w:cs="Times New Roman"/>
          <w:sz w:val="24"/>
          <w:szCs w:val="24"/>
        </w:rPr>
        <w:t>(Kopiczko 1994, s. 37-41)</w:t>
      </w:r>
      <w:r w:rsidR="00F07917" w:rsidRPr="008D7C96">
        <w:rPr>
          <w:rFonts w:ascii="Times New Roman" w:hAnsi="Times New Roman" w:cs="Times New Roman"/>
          <w:sz w:val="24"/>
          <w:szCs w:val="24"/>
        </w:rPr>
        <w:t>.</w:t>
      </w:r>
      <w:r w:rsidR="0004638F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A279D3" w:rsidRPr="008D7C96">
        <w:rPr>
          <w:rFonts w:ascii="Times New Roman" w:hAnsi="Times New Roman" w:cs="Times New Roman"/>
          <w:sz w:val="24"/>
          <w:szCs w:val="24"/>
        </w:rPr>
        <w:t>Pierwszy k</w:t>
      </w:r>
      <w:r w:rsidR="006B6D35" w:rsidRPr="008D7C96">
        <w:rPr>
          <w:rFonts w:ascii="Times New Roman" w:hAnsi="Times New Roman" w:cs="Times New Roman"/>
          <w:sz w:val="24"/>
          <w:szCs w:val="24"/>
        </w:rPr>
        <w:t xml:space="preserve">rytyczny moment </w:t>
      </w:r>
      <w:r w:rsidRPr="008D7C96">
        <w:rPr>
          <w:rFonts w:ascii="Times New Roman" w:hAnsi="Times New Roman" w:cs="Times New Roman"/>
          <w:sz w:val="24"/>
          <w:szCs w:val="24"/>
        </w:rPr>
        <w:t xml:space="preserve">walki władzy państwowej z </w:t>
      </w:r>
      <w:r w:rsidR="006B6D35" w:rsidRPr="008D7C96">
        <w:rPr>
          <w:rFonts w:ascii="Times New Roman" w:hAnsi="Times New Roman" w:cs="Times New Roman"/>
          <w:sz w:val="24"/>
          <w:szCs w:val="24"/>
        </w:rPr>
        <w:t xml:space="preserve">Kościołem warmińskim nastąpił </w:t>
      </w:r>
      <w:r w:rsidRPr="008D7C96">
        <w:rPr>
          <w:rFonts w:ascii="Times New Roman" w:hAnsi="Times New Roman" w:cs="Times New Roman"/>
          <w:sz w:val="24"/>
          <w:szCs w:val="24"/>
        </w:rPr>
        <w:t>w 1947</w:t>
      </w:r>
      <w:r w:rsidR="006B6D35" w:rsidRPr="008D7C96">
        <w:rPr>
          <w:rFonts w:ascii="Times New Roman" w:hAnsi="Times New Roman" w:cs="Times New Roman"/>
          <w:sz w:val="24"/>
          <w:szCs w:val="24"/>
        </w:rPr>
        <w:t xml:space="preserve"> r</w:t>
      </w:r>
      <w:r w:rsidRPr="008D7C96">
        <w:rPr>
          <w:rFonts w:ascii="Times New Roman" w:hAnsi="Times New Roman" w:cs="Times New Roman"/>
          <w:sz w:val="24"/>
          <w:szCs w:val="24"/>
        </w:rPr>
        <w:t xml:space="preserve">. </w:t>
      </w:r>
      <w:r w:rsidR="006B6D35" w:rsidRPr="008D7C96">
        <w:rPr>
          <w:rFonts w:ascii="Times New Roman" w:hAnsi="Times New Roman" w:cs="Times New Roman"/>
          <w:sz w:val="24"/>
          <w:szCs w:val="24"/>
        </w:rPr>
        <w:t xml:space="preserve">Zastosowano wówczas szykany w formie: utrudniania </w:t>
      </w:r>
      <w:r w:rsidR="00F07917" w:rsidRPr="008D7C96">
        <w:rPr>
          <w:rFonts w:ascii="Times New Roman" w:hAnsi="Times New Roman" w:cs="Times New Roman"/>
          <w:sz w:val="24"/>
          <w:szCs w:val="24"/>
        </w:rPr>
        <w:t>urządzania</w:t>
      </w:r>
      <w:r w:rsidR="006B6D35" w:rsidRPr="008D7C96">
        <w:rPr>
          <w:rFonts w:ascii="Times New Roman" w:hAnsi="Times New Roman" w:cs="Times New Roman"/>
          <w:sz w:val="24"/>
          <w:szCs w:val="24"/>
        </w:rPr>
        <w:t xml:space="preserve"> uroczystości zawierających elementy religijne; </w:t>
      </w:r>
      <w:r w:rsidR="00F07917" w:rsidRPr="008D7C96">
        <w:rPr>
          <w:rFonts w:ascii="Times New Roman" w:hAnsi="Times New Roman" w:cs="Times New Roman"/>
          <w:sz w:val="24"/>
          <w:szCs w:val="24"/>
        </w:rPr>
        <w:t>represjonowania kapłanów organizujących publiczne nabożeństwa; inwigilowania księży oraz ich aresztowania (Kopiczko 1994, s. 25-35).</w:t>
      </w:r>
      <w:r w:rsidR="00BC59D3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3E7810" w:rsidRPr="008D7C96">
        <w:rPr>
          <w:rFonts w:ascii="Times New Roman" w:hAnsi="Times New Roman" w:cs="Times New Roman"/>
          <w:sz w:val="24"/>
          <w:szCs w:val="24"/>
        </w:rPr>
        <w:t xml:space="preserve">Mimo tych trudności warmiński Kościół katolicki podjął działania mające na celu organizowanie na </w:t>
      </w:r>
      <w:r w:rsidR="00562F10" w:rsidRPr="008D7C96">
        <w:rPr>
          <w:rFonts w:ascii="Times New Roman" w:hAnsi="Times New Roman" w:cs="Times New Roman"/>
          <w:sz w:val="24"/>
          <w:szCs w:val="24"/>
        </w:rPr>
        <w:t>Ziemiach O</w:t>
      </w:r>
      <w:r w:rsidR="003E7810" w:rsidRPr="008D7C96">
        <w:rPr>
          <w:rFonts w:ascii="Times New Roman" w:hAnsi="Times New Roman" w:cs="Times New Roman"/>
          <w:sz w:val="24"/>
          <w:szCs w:val="24"/>
        </w:rPr>
        <w:t xml:space="preserve">dzyskanych </w:t>
      </w:r>
      <w:r w:rsidR="00947879" w:rsidRPr="008D7C96">
        <w:rPr>
          <w:rFonts w:ascii="Times New Roman" w:hAnsi="Times New Roman" w:cs="Times New Roman"/>
          <w:sz w:val="24"/>
          <w:szCs w:val="24"/>
        </w:rPr>
        <w:t>przedszkoli oraz</w:t>
      </w:r>
      <w:r w:rsidR="003E7810" w:rsidRPr="008D7C96">
        <w:rPr>
          <w:rFonts w:ascii="Times New Roman" w:hAnsi="Times New Roman" w:cs="Times New Roman"/>
          <w:sz w:val="24"/>
          <w:szCs w:val="24"/>
        </w:rPr>
        <w:t xml:space="preserve"> szkół katolickich</w:t>
      </w:r>
      <w:r w:rsidR="00947879" w:rsidRPr="008D7C96">
        <w:rPr>
          <w:rFonts w:ascii="Times New Roman" w:hAnsi="Times New Roman" w:cs="Times New Roman"/>
          <w:sz w:val="24"/>
          <w:szCs w:val="24"/>
        </w:rPr>
        <w:t xml:space="preserve"> w formie niższych seminariów duchownych</w:t>
      </w:r>
      <w:r w:rsidR="003E7810" w:rsidRPr="008D7C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DE6" w:rsidRPr="008D7C96" w:rsidRDefault="00005F35" w:rsidP="008D7C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Swoją działalność na tym polu zapisał przede wszystkim </w:t>
      </w:r>
      <w:r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„Caritas” diecezji warmińskiej, który zainicjował swoją pracę pod koniec 1945 r., a w przeciągu najbliższego roku zorganizował według ks. Andrzeja Kopiczko 3 przedszkola </w:t>
      </w:r>
      <w:r w:rsidR="00FE592D" w:rsidRPr="008D7C96">
        <w:rPr>
          <w:rFonts w:ascii="Times New Roman" w:hAnsi="Times New Roman" w:cs="Times New Roman"/>
          <w:sz w:val="24"/>
          <w:szCs w:val="24"/>
        </w:rPr>
        <w:t>(Kopiczko 1994, s. 41)</w:t>
      </w:r>
      <w:r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2440" w:rsidRPr="008D7C9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C7C32" w:rsidRPr="008D7C96">
        <w:rPr>
          <w:rFonts w:ascii="Times New Roman" w:hAnsi="Times New Roman" w:cs="Times New Roman"/>
          <w:color w:val="000000"/>
          <w:sz w:val="24"/>
          <w:szCs w:val="24"/>
        </w:rPr>
        <w:t>wa lata później organizacja ta prowadziła po jednym przedszkolu w Olsztynie i Lidzbarku</w:t>
      </w:r>
      <w:r w:rsidR="00446DE6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C32" w:rsidRPr="008D7C96">
        <w:rPr>
          <w:rFonts w:ascii="Times New Roman" w:hAnsi="Times New Roman" w:cs="Times New Roman"/>
          <w:sz w:val="24"/>
          <w:szCs w:val="24"/>
        </w:rPr>
        <w:t>(Kopiczko 1994, s. 57)</w:t>
      </w:r>
      <w:r w:rsidR="009C7C32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46DE6"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Z kolei </w:t>
      </w:r>
      <w:r w:rsidR="00446DE6" w:rsidRPr="008D7C96">
        <w:rPr>
          <w:rFonts w:ascii="Times New Roman" w:hAnsi="Times New Roman" w:cs="Times New Roman"/>
          <w:sz w:val="24"/>
          <w:szCs w:val="24"/>
        </w:rPr>
        <w:t xml:space="preserve">w pierwszym kwartale 1951 r. na terenie Warmii i Mazur funkcjonowały 2 przedszkola Caritas – Przedszkole w Kętrzynie obsługiwane przez Zgromadzenie SS. Misjonarek </w:t>
      </w:r>
      <w:r w:rsidR="00446DE6" w:rsidRPr="008D7C96">
        <w:rPr>
          <w:rFonts w:ascii="Times New Roman" w:hAnsi="Times New Roman" w:cs="Times New Roman"/>
          <w:color w:val="000000"/>
          <w:sz w:val="24"/>
          <w:szCs w:val="24"/>
        </w:rPr>
        <w:t>Świętej Rodziny</w:t>
      </w:r>
      <w:r w:rsidR="00446DE6" w:rsidRPr="008D7C96">
        <w:rPr>
          <w:rFonts w:ascii="Times New Roman" w:hAnsi="Times New Roman" w:cs="Times New Roman"/>
          <w:sz w:val="24"/>
          <w:szCs w:val="24"/>
        </w:rPr>
        <w:t xml:space="preserve">, w którym opiekę znalazło ok. 70 dzieci; Przedszkole w Lubawie ze 130 dziećmi, prowadzone przez Zgromadzenie SS Miłosierdzia św. Wincentego a Paulo (APO, PWRN </w:t>
      </w:r>
      <w:proofErr w:type="spellStart"/>
      <w:r w:rsidR="00446DE6"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="00446DE6" w:rsidRPr="008D7C96">
        <w:rPr>
          <w:rFonts w:ascii="Times New Roman" w:hAnsi="Times New Roman" w:cs="Times New Roman"/>
          <w:sz w:val="24"/>
          <w:szCs w:val="24"/>
        </w:rPr>
        <w:t>, sygn. 444/4/4, k. 73, 74, s. 3, 4).</w:t>
      </w:r>
    </w:p>
    <w:p w:rsidR="00CD7A2A" w:rsidRPr="008D7C96" w:rsidRDefault="002633EB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W czwartym kwartale 1953 r. pod patronatem „Caritasu” działały na Warmii i Mazurach 3 przedszkola: 3-oddziałowe Przedszkole „Caritas” im. Św. Jerzego w Lubawie przy ul. Grunwaldzkiej 11, prowadzone przez Zgromadzenie SS. Św. Wincentego a Paulo; z 105-cioma dziećmi i 8-ioma osobami personelu, w tym 2 siostrami zakonnymi; 2-oddziałowe Przedszkole „Caritas” w Kętrzynie przy ul. Zamkowej 17, prowadzone przez Zgromadzenie SS. Misjonarek Św. Rodziny; z 90-cioma dziećmi i 10-cioma osobami personelu, w tym 6-cioma siostrami zakonnymi; 2-oddziałowe Przedszkole „Caritas” im. Św. Wincentego a Paulo w Nowym Mieście przy ul. Żymierskiego 10, prowadzone przez Zgromadzenie SS. Św. Wincentego a Paulo; z 70-cioma dziećmi i 4-ma osobami personelu, w tym 2 siostrami zakonnymi (APO,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 xml:space="preserve">, </w:t>
      </w:r>
      <w:r w:rsidR="00EC2440" w:rsidRPr="008D7C96">
        <w:rPr>
          <w:rFonts w:ascii="Times New Roman" w:hAnsi="Times New Roman" w:cs="Times New Roman"/>
          <w:sz w:val="24"/>
          <w:szCs w:val="24"/>
        </w:rPr>
        <w:t>sygn. 444/4/23</w:t>
      </w:r>
      <w:r w:rsidRPr="008D7C96">
        <w:rPr>
          <w:rFonts w:ascii="Times New Roman" w:hAnsi="Times New Roman" w:cs="Times New Roman"/>
          <w:sz w:val="24"/>
          <w:szCs w:val="24"/>
        </w:rPr>
        <w:t xml:space="preserve">, k. 411, s. 17). </w:t>
      </w:r>
      <w:r w:rsidRPr="008D7C96">
        <w:rPr>
          <w:rFonts w:ascii="Times New Roman" w:hAnsi="Times New Roman" w:cs="Times New Roman"/>
          <w:color w:val="000000"/>
          <w:sz w:val="24"/>
          <w:szCs w:val="24"/>
        </w:rPr>
        <w:t xml:space="preserve">Spośród nich najdłużej istniała </w:t>
      </w:r>
      <w:r w:rsidRPr="008D7C96">
        <w:rPr>
          <w:rFonts w:ascii="Times New Roman" w:hAnsi="Times New Roman" w:cs="Times New Roman"/>
          <w:sz w:val="24"/>
          <w:szCs w:val="24"/>
        </w:rPr>
        <w:t>placówka w Nowym Mieście, która funkcjonowała jeszcze w latach 70-tych ubiegłego stulecia. Świadczy o tym o</w:t>
      </w:r>
      <w:r w:rsidR="003F5463" w:rsidRPr="008D7C96">
        <w:rPr>
          <w:rFonts w:ascii="Times New Roman" w:hAnsi="Times New Roman" w:cs="Times New Roman"/>
          <w:sz w:val="24"/>
          <w:szCs w:val="24"/>
        </w:rPr>
        <w:t xml:space="preserve">dnaleziona </w:t>
      </w:r>
      <w:r w:rsidR="00592610" w:rsidRPr="008D7C96">
        <w:rPr>
          <w:rFonts w:ascii="Times New Roman" w:hAnsi="Times New Roman" w:cs="Times New Roman"/>
          <w:sz w:val="24"/>
          <w:szCs w:val="24"/>
        </w:rPr>
        <w:t xml:space="preserve">z 1975 r. notatka służbowa </w:t>
      </w:r>
      <w:r w:rsidRPr="008D7C96">
        <w:rPr>
          <w:rFonts w:ascii="Times New Roman" w:hAnsi="Times New Roman" w:cs="Times New Roman"/>
          <w:sz w:val="24"/>
          <w:szCs w:val="24"/>
        </w:rPr>
        <w:t>dotycząca</w:t>
      </w:r>
      <w:r w:rsidR="00592610" w:rsidRPr="008D7C96">
        <w:rPr>
          <w:rFonts w:ascii="Times New Roman" w:hAnsi="Times New Roman" w:cs="Times New Roman"/>
          <w:sz w:val="24"/>
          <w:szCs w:val="24"/>
        </w:rPr>
        <w:t xml:space="preserve"> pobytu </w:t>
      </w:r>
      <w:r w:rsidR="0047080B" w:rsidRPr="008D7C96">
        <w:rPr>
          <w:rFonts w:ascii="Times New Roman" w:hAnsi="Times New Roman" w:cs="Times New Roman"/>
          <w:sz w:val="24"/>
          <w:szCs w:val="24"/>
        </w:rPr>
        <w:t xml:space="preserve">w </w:t>
      </w:r>
      <w:r w:rsidRPr="008D7C96">
        <w:rPr>
          <w:rFonts w:ascii="Times New Roman" w:hAnsi="Times New Roman" w:cs="Times New Roman"/>
          <w:sz w:val="24"/>
          <w:szCs w:val="24"/>
        </w:rPr>
        <w:t xml:space="preserve">tym </w:t>
      </w:r>
      <w:r w:rsidR="0047080B" w:rsidRPr="008D7C96">
        <w:rPr>
          <w:rFonts w:ascii="Times New Roman" w:hAnsi="Times New Roman" w:cs="Times New Roman"/>
          <w:sz w:val="24"/>
          <w:szCs w:val="24"/>
        </w:rPr>
        <w:t xml:space="preserve">przedszkolu </w:t>
      </w:r>
      <w:r w:rsidR="00187C51" w:rsidRPr="008D7C96">
        <w:rPr>
          <w:rFonts w:ascii="Times New Roman" w:hAnsi="Times New Roman" w:cs="Times New Roman"/>
          <w:sz w:val="24"/>
          <w:szCs w:val="24"/>
        </w:rPr>
        <w:t xml:space="preserve">przedstawiciela Wydziału do Spraw Wyznań </w:t>
      </w:r>
      <w:r w:rsidR="00CD7A2A" w:rsidRPr="008D7C96">
        <w:rPr>
          <w:rFonts w:ascii="Times New Roman" w:hAnsi="Times New Roman" w:cs="Times New Roman"/>
          <w:sz w:val="24"/>
          <w:szCs w:val="24"/>
        </w:rPr>
        <w:t xml:space="preserve">(APO, </w:t>
      </w:r>
      <w:r w:rsidR="00177DB0" w:rsidRPr="008D7C96">
        <w:rPr>
          <w:rFonts w:ascii="Times New Roman" w:hAnsi="Times New Roman" w:cs="Times New Roman"/>
          <w:sz w:val="24"/>
          <w:szCs w:val="24"/>
        </w:rPr>
        <w:t xml:space="preserve">PWRN </w:t>
      </w:r>
      <w:proofErr w:type="spellStart"/>
      <w:r w:rsidR="00177DB0"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="00CD7A2A" w:rsidRPr="008D7C96">
        <w:rPr>
          <w:rFonts w:ascii="Times New Roman" w:hAnsi="Times New Roman" w:cs="Times New Roman"/>
          <w:sz w:val="24"/>
          <w:szCs w:val="24"/>
        </w:rPr>
        <w:t>, sygn. 444/</w:t>
      </w:r>
      <w:r w:rsidR="004D6748">
        <w:rPr>
          <w:rFonts w:ascii="Times New Roman" w:hAnsi="Times New Roman" w:cs="Times New Roman"/>
          <w:sz w:val="24"/>
          <w:szCs w:val="24"/>
        </w:rPr>
        <w:t>4/</w:t>
      </w:r>
      <w:r w:rsidR="00914B41" w:rsidRPr="008D7C96">
        <w:rPr>
          <w:rFonts w:ascii="Times New Roman" w:hAnsi="Times New Roman" w:cs="Times New Roman"/>
          <w:sz w:val="24"/>
          <w:szCs w:val="24"/>
        </w:rPr>
        <w:t>130</w:t>
      </w:r>
      <w:r w:rsidR="0047080B" w:rsidRPr="008D7C96">
        <w:rPr>
          <w:rFonts w:ascii="Times New Roman" w:hAnsi="Times New Roman" w:cs="Times New Roman"/>
          <w:sz w:val="24"/>
          <w:szCs w:val="24"/>
        </w:rPr>
        <w:t xml:space="preserve">, k. 178), pomimo gróźb jego likwidacji, które miały miejsce w 1971 r. (APO, PWRN </w:t>
      </w:r>
      <w:proofErr w:type="spellStart"/>
      <w:r w:rsidR="0047080B"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="0047080B" w:rsidRPr="008D7C96">
        <w:rPr>
          <w:rFonts w:ascii="Times New Roman" w:hAnsi="Times New Roman" w:cs="Times New Roman"/>
          <w:sz w:val="24"/>
          <w:szCs w:val="24"/>
        </w:rPr>
        <w:t>, sygn. 444/</w:t>
      </w:r>
      <w:r w:rsidR="004D6748">
        <w:rPr>
          <w:rFonts w:ascii="Times New Roman" w:hAnsi="Times New Roman" w:cs="Times New Roman"/>
          <w:sz w:val="24"/>
          <w:szCs w:val="24"/>
        </w:rPr>
        <w:t>4/</w:t>
      </w:r>
      <w:r w:rsidR="0047080B" w:rsidRPr="008D7C96">
        <w:rPr>
          <w:rFonts w:ascii="Times New Roman" w:hAnsi="Times New Roman" w:cs="Times New Roman"/>
          <w:sz w:val="24"/>
          <w:szCs w:val="24"/>
        </w:rPr>
        <w:t>130,</w:t>
      </w:r>
      <w:r w:rsidR="00177DB0" w:rsidRPr="008D7C96">
        <w:rPr>
          <w:rFonts w:ascii="Times New Roman" w:hAnsi="Times New Roman" w:cs="Times New Roman"/>
          <w:sz w:val="24"/>
          <w:szCs w:val="24"/>
        </w:rPr>
        <w:t xml:space="preserve"> k. </w:t>
      </w:r>
      <w:r w:rsidR="00A05769" w:rsidRPr="008D7C96">
        <w:rPr>
          <w:rFonts w:ascii="Times New Roman" w:hAnsi="Times New Roman" w:cs="Times New Roman"/>
          <w:sz w:val="24"/>
          <w:szCs w:val="24"/>
        </w:rPr>
        <w:t>12).</w:t>
      </w:r>
    </w:p>
    <w:p w:rsidR="00567843" w:rsidRPr="008D7C96" w:rsidRDefault="0065288E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Na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 Warmii i Mazurach po 1945 r. </w:t>
      </w:r>
      <w:r w:rsidRPr="008D7C96">
        <w:rPr>
          <w:rFonts w:ascii="Times New Roman" w:hAnsi="Times New Roman" w:cs="Times New Roman"/>
          <w:sz w:val="24"/>
          <w:szCs w:val="24"/>
        </w:rPr>
        <w:t xml:space="preserve">zakładano także </w:t>
      </w:r>
      <w:r w:rsidR="00291DC5" w:rsidRPr="008D7C96">
        <w:rPr>
          <w:rFonts w:ascii="Times New Roman" w:hAnsi="Times New Roman" w:cs="Times New Roman"/>
          <w:sz w:val="24"/>
          <w:szCs w:val="24"/>
        </w:rPr>
        <w:t>niższe seminaria duchowne</w:t>
      </w:r>
      <w:r w:rsidR="000E7F21" w:rsidRPr="008D7C96">
        <w:rPr>
          <w:rFonts w:ascii="Times New Roman" w:hAnsi="Times New Roman" w:cs="Times New Roman"/>
          <w:sz w:val="24"/>
          <w:szCs w:val="24"/>
        </w:rPr>
        <w:t xml:space="preserve"> (szkoły średnie prowadzone przez zakony lub diecezje</w:t>
      </w:r>
      <w:r w:rsidR="00E44C28" w:rsidRPr="008D7C96">
        <w:rPr>
          <w:rFonts w:ascii="Times New Roman" w:hAnsi="Times New Roman" w:cs="Times New Roman"/>
          <w:sz w:val="24"/>
          <w:szCs w:val="24"/>
        </w:rPr>
        <w:t>, w których edukację kończono maturą)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. </w:t>
      </w:r>
      <w:r w:rsidR="00F27B2B" w:rsidRPr="008D7C96">
        <w:rPr>
          <w:rFonts w:ascii="Times New Roman" w:hAnsi="Times New Roman" w:cs="Times New Roman"/>
          <w:sz w:val="24"/>
          <w:szCs w:val="24"/>
        </w:rPr>
        <w:t>Pierwsz</w:t>
      </w:r>
      <w:r w:rsidR="00187C51" w:rsidRPr="008D7C96">
        <w:rPr>
          <w:rFonts w:ascii="Times New Roman" w:hAnsi="Times New Roman" w:cs="Times New Roman"/>
          <w:sz w:val="24"/>
          <w:szCs w:val="24"/>
        </w:rPr>
        <w:t>ą tego typu szkołę katolicką</w:t>
      </w:r>
      <w:r w:rsidR="00F27B2B" w:rsidRPr="008D7C96">
        <w:rPr>
          <w:rFonts w:ascii="Times New Roman" w:hAnsi="Times New Roman" w:cs="Times New Roman"/>
          <w:sz w:val="24"/>
          <w:szCs w:val="24"/>
        </w:rPr>
        <w:t xml:space="preserve"> zorganizowano </w:t>
      </w:r>
      <w:r w:rsidR="00E44C28" w:rsidRPr="008D7C96">
        <w:rPr>
          <w:rFonts w:ascii="Times New Roman" w:hAnsi="Times New Roman" w:cs="Times New Roman"/>
          <w:sz w:val="24"/>
          <w:szCs w:val="24"/>
        </w:rPr>
        <w:t xml:space="preserve">w Olsztynie z 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siedzibą przy ul. </w:t>
      </w:r>
      <w:r w:rsidR="00291DC5" w:rsidRPr="008D7C96">
        <w:rPr>
          <w:rFonts w:ascii="Times New Roman" w:hAnsi="Times New Roman" w:cs="Times New Roman"/>
          <w:sz w:val="24"/>
          <w:szCs w:val="24"/>
        </w:rPr>
        <w:lastRenderedPageBreak/>
        <w:t>Mariańskiej 3</w:t>
      </w:r>
      <w:r w:rsidR="00E44C28" w:rsidRPr="008D7C96">
        <w:rPr>
          <w:rFonts w:ascii="Times New Roman" w:hAnsi="Times New Roman" w:cs="Times New Roman"/>
          <w:sz w:val="24"/>
          <w:szCs w:val="24"/>
        </w:rPr>
        <w:t xml:space="preserve">. </w:t>
      </w:r>
      <w:r w:rsidR="00567843" w:rsidRPr="008D7C96">
        <w:rPr>
          <w:rFonts w:ascii="Times New Roman" w:hAnsi="Times New Roman" w:cs="Times New Roman"/>
          <w:sz w:val="24"/>
          <w:szCs w:val="24"/>
        </w:rPr>
        <w:t xml:space="preserve">Erygował je 16 sierpnia 1946 r. administrator apostolski diecezji warmińskiej ks. Teodor </w:t>
      </w:r>
      <w:proofErr w:type="spellStart"/>
      <w:r w:rsidR="00567843" w:rsidRPr="008D7C96">
        <w:rPr>
          <w:rFonts w:ascii="Times New Roman" w:hAnsi="Times New Roman" w:cs="Times New Roman"/>
          <w:sz w:val="24"/>
          <w:szCs w:val="24"/>
        </w:rPr>
        <w:t>Bensch</w:t>
      </w:r>
      <w:proofErr w:type="spellEnd"/>
      <w:r w:rsidR="00567843" w:rsidRPr="008D7C96">
        <w:rPr>
          <w:rFonts w:ascii="Times New Roman" w:hAnsi="Times New Roman" w:cs="Times New Roman"/>
          <w:sz w:val="24"/>
          <w:szCs w:val="24"/>
        </w:rPr>
        <w:t>. W pierwszym roku swojej działalności liczyło ono 17 młodzieńców, w następnym 61 uczniów, z kolei w roku szkolnym 1948/1949 – 163 wychowanków. Ten wzrost chłopców sprawił, że zorganizowano w Ornecie jego filię (</w:t>
      </w:r>
      <w:proofErr w:type="spellStart"/>
      <w:r w:rsidR="007939EE" w:rsidRPr="008D7C96">
        <w:rPr>
          <w:rFonts w:ascii="Times New Roman" w:hAnsi="Times New Roman" w:cs="Times New Roman"/>
          <w:sz w:val="24"/>
          <w:szCs w:val="24"/>
        </w:rPr>
        <w:t>Szorc</w:t>
      </w:r>
      <w:proofErr w:type="spellEnd"/>
      <w:r w:rsidR="007939EE" w:rsidRPr="008D7C96">
        <w:rPr>
          <w:rFonts w:ascii="Times New Roman" w:hAnsi="Times New Roman" w:cs="Times New Roman"/>
          <w:sz w:val="24"/>
          <w:szCs w:val="24"/>
        </w:rPr>
        <w:t xml:space="preserve"> , Kopiczko 1995, s. 108–109;</w:t>
      </w:r>
      <w:r w:rsidR="0049310A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567843" w:rsidRPr="008D7C96">
        <w:rPr>
          <w:rFonts w:ascii="Times New Roman" w:hAnsi="Times New Roman" w:cs="Times New Roman"/>
          <w:sz w:val="24"/>
          <w:szCs w:val="24"/>
        </w:rPr>
        <w:t>Obłąk, Kopiczko 2010, s. 184–186).</w:t>
      </w:r>
    </w:p>
    <w:p w:rsidR="00291DC5" w:rsidRPr="008D7C96" w:rsidRDefault="0049310A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Druga taka szkoła erygowana została w sierpniu 1949 r. we Fromborku,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 w budynku Ortopedycznego Szpitala „Caritas”</w:t>
      </w:r>
      <w:r w:rsidRPr="008D7C96">
        <w:rPr>
          <w:rFonts w:ascii="Times New Roman" w:hAnsi="Times New Roman" w:cs="Times New Roman"/>
          <w:sz w:val="24"/>
          <w:szCs w:val="24"/>
        </w:rPr>
        <w:t xml:space="preserve"> jako Małe Seminarium Diecezjalne. Prowadził je 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zakon salezjanów. Jego organizatorem i pierwszym dyrektorem był ks. M. </w:t>
      </w:r>
      <w:proofErr w:type="spellStart"/>
      <w:r w:rsidR="00291DC5" w:rsidRPr="008D7C96">
        <w:rPr>
          <w:rFonts w:ascii="Times New Roman" w:hAnsi="Times New Roman" w:cs="Times New Roman"/>
          <w:sz w:val="24"/>
          <w:szCs w:val="24"/>
        </w:rPr>
        <w:t>Kubrycht</w:t>
      </w:r>
      <w:proofErr w:type="spellEnd"/>
      <w:r w:rsidR="00291DC5" w:rsidRPr="008D7C96">
        <w:rPr>
          <w:rFonts w:ascii="Times New Roman" w:hAnsi="Times New Roman" w:cs="Times New Roman"/>
          <w:sz w:val="24"/>
          <w:szCs w:val="24"/>
        </w:rPr>
        <w:t xml:space="preserve">. Początkowo uczyło się w nim 30-40 seminarzystów, dwa lata później </w:t>
      </w:r>
      <w:r w:rsidRPr="008D7C96">
        <w:rPr>
          <w:rFonts w:ascii="Times New Roman" w:hAnsi="Times New Roman" w:cs="Times New Roman"/>
          <w:sz w:val="24"/>
          <w:szCs w:val="24"/>
        </w:rPr>
        <w:t xml:space="preserve">– 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126, a w roku szkolnym 1951/1952 liczba ta wzrosła do 200. </w:t>
      </w:r>
      <w:r w:rsidRPr="008D7C96">
        <w:rPr>
          <w:rFonts w:ascii="Times New Roman" w:hAnsi="Times New Roman" w:cs="Times New Roman"/>
          <w:sz w:val="24"/>
          <w:szCs w:val="24"/>
        </w:rPr>
        <w:t>W</w:t>
      </w:r>
      <w:r w:rsidR="00291DC5" w:rsidRPr="008D7C96">
        <w:rPr>
          <w:rFonts w:ascii="Times New Roman" w:hAnsi="Times New Roman" w:cs="Times New Roman"/>
          <w:sz w:val="24"/>
          <w:szCs w:val="24"/>
        </w:rPr>
        <w:t>ładze państwowe zlikwidowały je 3 lipca 1952 r. przez zajęcie budynku i przekazanie go Prezydium Powiatowej Rady Narodowej w Braniewie. Taki sam los podzieliły prawie wszystkie niższ</w:t>
      </w:r>
      <w:r w:rsidR="008A6D7C" w:rsidRPr="008D7C96">
        <w:rPr>
          <w:rFonts w:ascii="Times New Roman" w:hAnsi="Times New Roman" w:cs="Times New Roman"/>
          <w:sz w:val="24"/>
          <w:szCs w:val="24"/>
        </w:rPr>
        <w:t>e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 seminari</w:t>
      </w:r>
      <w:r w:rsidR="008A6D7C" w:rsidRPr="008D7C96">
        <w:rPr>
          <w:rFonts w:ascii="Times New Roman" w:hAnsi="Times New Roman" w:cs="Times New Roman"/>
          <w:sz w:val="24"/>
          <w:szCs w:val="24"/>
        </w:rPr>
        <w:t>a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 w Polsce (głównie zakonne), co w praktyce oznaczało dla diecezji warmińskiej całkowity zanik tego typu </w:t>
      </w:r>
      <w:r w:rsidR="008A6D7C" w:rsidRPr="008D7C96">
        <w:rPr>
          <w:rFonts w:ascii="Times New Roman" w:hAnsi="Times New Roman" w:cs="Times New Roman"/>
          <w:sz w:val="24"/>
          <w:szCs w:val="24"/>
        </w:rPr>
        <w:t xml:space="preserve">średnich </w:t>
      </w:r>
      <w:r w:rsidR="00291DC5" w:rsidRPr="008D7C96">
        <w:rPr>
          <w:rFonts w:ascii="Times New Roman" w:hAnsi="Times New Roman" w:cs="Times New Roman"/>
          <w:sz w:val="24"/>
          <w:szCs w:val="24"/>
        </w:rPr>
        <w:t>szkół katolickich</w:t>
      </w:r>
      <w:r w:rsidR="00345095" w:rsidRPr="008D7C96">
        <w:rPr>
          <w:rFonts w:ascii="Times New Roman" w:hAnsi="Times New Roman" w:cs="Times New Roman"/>
          <w:sz w:val="24"/>
          <w:szCs w:val="24"/>
        </w:rPr>
        <w:t xml:space="preserve"> (Obłąk, Kopiczko 2010, s. 184–186)</w:t>
      </w:r>
      <w:r w:rsidR="00291DC5" w:rsidRPr="008D7C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D7C" w:rsidRPr="008D7C96" w:rsidRDefault="008A6D7C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Oprócz niższych seminariów duchownych w Olsztynie i Fromborku typu diecezjalnego na terenie Warmii i </w:t>
      </w:r>
      <w:r w:rsidR="00437178" w:rsidRPr="008D7C96">
        <w:rPr>
          <w:rFonts w:ascii="Times New Roman" w:hAnsi="Times New Roman" w:cs="Times New Roman"/>
          <w:sz w:val="24"/>
          <w:szCs w:val="24"/>
        </w:rPr>
        <w:t>M</w:t>
      </w:r>
      <w:r w:rsidRPr="008D7C96">
        <w:rPr>
          <w:rFonts w:ascii="Times New Roman" w:hAnsi="Times New Roman" w:cs="Times New Roman"/>
          <w:sz w:val="24"/>
          <w:szCs w:val="24"/>
        </w:rPr>
        <w:t xml:space="preserve">azur istniały także niższe seminaria duchowne zakonne – </w:t>
      </w:r>
      <w:r w:rsidR="00372A26" w:rsidRPr="008D7C96">
        <w:rPr>
          <w:rFonts w:ascii="Times New Roman" w:hAnsi="Times New Roman" w:cs="Times New Roman"/>
          <w:sz w:val="24"/>
          <w:szCs w:val="24"/>
        </w:rPr>
        <w:t>Niższe Seminarium OO. Redemptorystów w Braniewie, liczące w 1948 r. 40 seminarzystów; Niższe Seminarium OO. Werbistów w Pieniężnie obejmujące w 1948 r</w:t>
      </w:r>
      <w:r w:rsidR="00345095" w:rsidRPr="008D7C96">
        <w:rPr>
          <w:rFonts w:ascii="Times New Roman" w:hAnsi="Times New Roman" w:cs="Times New Roman"/>
          <w:sz w:val="24"/>
          <w:szCs w:val="24"/>
        </w:rPr>
        <w:t>.</w:t>
      </w:r>
      <w:r w:rsidR="00372A26" w:rsidRPr="008D7C96">
        <w:rPr>
          <w:rFonts w:ascii="Times New Roman" w:hAnsi="Times New Roman" w:cs="Times New Roman"/>
          <w:sz w:val="24"/>
          <w:szCs w:val="24"/>
        </w:rPr>
        <w:t xml:space="preserve"> 52 uczniów</w:t>
      </w:r>
      <w:r w:rsidR="0028014C" w:rsidRPr="008D7C96">
        <w:rPr>
          <w:rFonts w:ascii="Times New Roman" w:hAnsi="Times New Roman" w:cs="Times New Roman"/>
          <w:sz w:val="24"/>
          <w:szCs w:val="24"/>
        </w:rPr>
        <w:t xml:space="preserve"> (Kopiczko 1994, s. 62).</w:t>
      </w:r>
    </w:p>
    <w:p w:rsidR="00291DC5" w:rsidRPr="008D7C96" w:rsidRDefault="00291DC5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W 1950 r. stan </w:t>
      </w:r>
      <w:r w:rsidR="00345095" w:rsidRPr="008D7C96">
        <w:rPr>
          <w:rFonts w:ascii="Times New Roman" w:hAnsi="Times New Roman" w:cs="Times New Roman"/>
          <w:sz w:val="24"/>
          <w:szCs w:val="24"/>
        </w:rPr>
        <w:t>m</w:t>
      </w:r>
      <w:r w:rsidRPr="008D7C96">
        <w:rPr>
          <w:rFonts w:ascii="Times New Roman" w:hAnsi="Times New Roman" w:cs="Times New Roman"/>
          <w:sz w:val="24"/>
          <w:szCs w:val="24"/>
        </w:rPr>
        <w:t xml:space="preserve">ałych </w:t>
      </w:r>
      <w:r w:rsidR="00345095" w:rsidRPr="008D7C96">
        <w:rPr>
          <w:rFonts w:ascii="Times New Roman" w:hAnsi="Times New Roman" w:cs="Times New Roman"/>
          <w:sz w:val="24"/>
          <w:szCs w:val="24"/>
        </w:rPr>
        <w:t>seminariów (</w:t>
      </w:r>
      <w:r w:rsidRPr="008D7C96">
        <w:rPr>
          <w:rFonts w:ascii="Times New Roman" w:hAnsi="Times New Roman" w:cs="Times New Roman"/>
          <w:sz w:val="24"/>
          <w:szCs w:val="24"/>
        </w:rPr>
        <w:t>posiadających klasy li</w:t>
      </w:r>
      <w:r w:rsidR="00345095" w:rsidRPr="008D7C96">
        <w:rPr>
          <w:rFonts w:ascii="Times New Roman" w:hAnsi="Times New Roman" w:cs="Times New Roman"/>
          <w:sz w:val="24"/>
          <w:szCs w:val="24"/>
        </w:rPr>
        <w:t xml:space="preserve">cealne szkoły ogólnokształcącej) </w:t>
      </w:r>
      <w:r w:rsidRPr="008D7C96">
        <w:rPr>
          <w:rFonts w:ascii="Times New Roman" w:hAnsi="Times New Roman" w:cs="Times New Roman"/>
          <w:sz w:val="24"/>
          <w:szCs w:val="24"/>
        </w:rPr>
        <w:t xml:space="preserve">przedstawiał się następująco: </w:t>
      </w:r>
      <w:r w:rsidR="00345095" w:rsidRPr="008D7C96">
        <w:rPr>
          <w:rFonts w:ascii="Times New Roman" w:hAnsi="Times New Roman" w:cs="Times New Roman"/>
          <w:sz w:val="24"/>
          <w:szCs w:val="24"/>
        </w:rPr>
        <w:t>Olsztyn</w:t>
      </w:r>
      <w:r w:rsidRPr="008D7C96">
        <w:rPr>
          <w:rFonts w:ascii="Times New Roman" w:hAnsi="Times New Roman" w:cs="Times New Roman"/>
          <w:sz w:val="24"/>
          <w:szCs w:val="24"/>
        </w:rPr>
        <w:t xml:space="preserve"> – 84 </w:t>
      </w:r>
      <w:r w:rsidR="00345095" w:rsidRPr="008D7C96">
        <w:rPr>
          <w:rFonts w:ascii="Times New Roman" w:hAnsi="Times New Roman" w:cs="Times New Roman"/>
          <w:sz w:val="24"/>
          <w:szCs w:val="24"/>
        </w:rPr>
        <w:t>uczniów</w:t>
      </w:r>
      <w:r w:rsidRPr="008D7C96">
        <w:rPr>
          <w:rFonts w:ascii="Times New Roman" w:hAnsi="Times New Roman" w:cs="Times New Roman"/>
          <w:sz w:val="24"/>
          <w:szCs w:val="24"/>
        </w:rPr>
        <w:t xml:space="preserve">; </w:t>
      </w:r>
      <w:r w:rsidR="00345095" w:rsidRPr="008D7C96">
        <w:rPr>
          <w:rFonts w:ascii="Times New Roman" w:hAnsi="Times New Roman" w:cs="Times New Roman"/>
          <w:sz w:val="24"/>
          <w:szCs w:val="24"/>
        </w:rPr>
        <w:t>Pieniężno</w:t>
      </w:r>
      <w:r w:rsidRPr="008D7C96">
        <w:rPr>
          <w:rFonts w:ascii="Times New Roman" w:hAnsi="Times New Roman" w:cs="Times New Roman"/>
          <w:sz w:val="24"/>
          <w:szCs w:val="24"/>
        </w:rPr>
        <w:t xml:space="preserve"> – 80</w:t>
      </w:r>
      <w:r w:rsidR="00345095" w:rsidRPr="008D7C96">
        <w:rPr>
          <w:rFonts w:ascii="Times New Roman" w:hAnsi="Times New Roman" w:cs="Times New Roman"/>
          <w:sz w:val="24"/>
          <w:szCs w:val="24"/>
        </w:rPr>
        <w:t xml:space="preserve"> wychowanków</w:t>
      </w:r>
      <w:r w:rsidRPr="008D7C96">
        <w:rPr>
          <w:rFonts w:ascii="Times New Roman" w:hAnsi="Times New Roman" w:cs="Times New Roman"/>
          <w:sz w:val="24"/>
          <w:szCs w:val="24"/>
        </w:rPr>
        <w:t xml:space="preserve">; Frombork – 30 </w:t>
      </w:r>
      <w:r w:rsidR="00345095" w:rsidRPr="008D7C96">
        <w:rPr>
          <w:rFonts w:ascii="Times New Roman" w:hAnsi="Times New Roman" w:cs="Times New Roman"/>
          <w:sz w:val="24"/>
          <w:szCs w:val="24"/>
        </w:rPr>
        <w:t>seminarzyst</w:t>
      </w:r>
      <w:r w:rsidRPr="008D7C96">
        <w:rPr>
          <w:rFonts w:ascii="Times New Roman" w:hAnsi="Times New Roman" w:cs="Times New Roman"/>
          <w:sz w:val="24"/>
          <w:szCs w:val="24"/>
        </w:rPr>
        <w:t>ów; Braniew</w:t>
      </w:r>
      <w:r w:rsidR="00345095" w:rsidRPr="008D7C96">
        <w:rPr>
          <w:rFonts w:ascii="Times New Roman" w:hAnsi="Times New Roman" w:cs="Times New Roman"/>
          <w:sz w:val="24"/>
          <w:szCs w:val="24"/>
        </w:rPr>
        <w:t>o</w:t>
      </w:r>
      <w:r w:rsidRPr="008D7C96">
        <w:rPr>
          <w:rFonts w:ascii="Times New Roman" w:hAnsi="Times New Roman" w:cs="Times New Roman"/>
          <w:sz w:val="24"/>
          <w:szCs w:val="24"/>
        </w:rPr>
        <w:t xml:space="preserve"> – </w:t>
      </w:r>
      <w:r w:rsidR="00345095" w:rsidRPr="008D7C96">
        <w:rPr>
          <w:rFonts w:ascii="Times New Roman" w:hAnsi="Times New Roman" w:cs="Times New Roman"/>
          <w:sz w:val="24"/>
          <w:szCs w:val="24"/>
        </w:rPr>
        <w:t xml:space="preserve">31 </w:t>
      </w:r>
      <w:r w:rsidR="00437178" w:rsidRPr="008D7C96">
        <w:rPr>
          <w:rFonts w:ascii="Times New Roman" w:hAnsi="Times New Roman" w:cs="Times New Roman"/>
          <w:sz w:val="24"/>
          <w:szCs w:val="24"/>
        </w:rPr>
        <w:t xml:space="preserve">młodzieńców (APO, PWRN </w:t>
      </w:r>
      <w:proofErr w:type="spellStart"/>
      <w:r w:rsidR="00437178"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="00437178" w:rsidRPr="008D7C96">
        <w:rPr>
          <w:rFonts w:ascii="Times New Roman" w:hAnsi="Times New Roman" w:cs="Times New Roman"/>
          <w:sz w:val="24"/>
          <w:szCs w:val="24"/>
        </w:rPr>
        <w:t>, sygn. 444/4/4, k. 3, s. 3)</w:t>
      </w:r>
      <w:r w:rsidRPr="008D7C96">
        <w:rPr>
          <w:rFonts w:ascii="Times New Roman" w:hAnsi="Times New Roman" w:cs="Times New Roman"/>
          <w:sz w:val="24"/>
          <w:szCs w:val="24"/>
        </w:rPr>
        <w:t>. W kolejnym roku nastąpił</w:t>
      </w:r>
      <w:r w:rsidR="00E71228" w:rsidRPr="008D7C96">
        <w:rPr>
          <w:rFonts w:ascii="Times New Roman" w:hAnsi="Times New Roman" w:cs="Times New Roman"/>
          <w:sz w:val="24"/>
          <w:szCs w:val="24"/>
        </w:rPr>
        <w:t>o</w:t>
      </w:r>
      <w:r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E71228" w:rsidRPr="008D7C96">
        <w:rPr>
          <w:rFonts w:ascii="Times New Roman" w:hAnsi="Times New Roman" w:cs="Times New Roman"/>
          <w:sz w:val="24"/>
          <w:szCs w:val="24"/>
        </w:rPr>
        <w:t>ich przekształcenie, co nastąpiło</w:t>
      </w:r>
      <w:r w:rsidRPr="008D7C96">
        <w:rPr>
          <w:rFonts w:ascii="Times New Roman" w:hAnsi="Times New Roman" w:cs="Times New Roman"/>
          <w:sz w:val="24"/>
          <w:szCs w:val="24"/>
        </w:rPr>
        <w:t xml:space="preserve"> w pierwszym kwartale 1951 r. </w:t>
      </w:r>
      <w:r w:rsidR="00E71228" w:rsidRPr="008D7C96">
        <w:rPr>
          <w:rFonts w:ascii="Times New Roman" w:hAnsi="Times New Roman" w:cs="Times New Roman"/>
          <w:sz w:val="24"/>
          <w:szCs w:val="24"/>
        </w:rPr>
        <w:t xml:space="preserve">Wówczas </w:t>
      </w:r>
      <w:r w:rsidRPr="008D7C96">
        <w:rPr>
          <w:rFonts w:ascii="Times New Roman" w:hAnsi="Times New Roman" w:cs="Times New Roman"/>
          <w:sz w:val="24"/>
          <w:szCs w:val="24"/>
        </w:rPr>
        <w:t xml:space="preserve">seminarium w Pieniężnie i Braniewie przemianowano na </w:t>
      </w:r>
      <w:r w:rsidR="00E71228" w:rsidRPr="008D7C96">
        <w:rPr>
          <w:rFonts w:ascii="Times New Roman" w:hAnsi="Times New Roman" w:cs="Times New Roman"/>
          <w:sz w:val="24"/>
          <w:szCs w:val="24"/>
        </w:rPr>
        <w:t>d</w:t>
      </w:r>
      <w:r w:rsidRPr="008D7C96">
        <w:rPr>
          <w:rFonts w:ascii="Times New Roman" w:hAnsi="Times New Roman" w:cs="Times New Roman"/>
          <w:sz w:val="24"/>
          <w:szCs w:val="24"/>
        </w:rPr>
        <w:t>uże</w:t>
      </w:r>
      <w:r w:rsidR="00E71228" w:rsidRPr="008D7C96">
        <w:rPr>
          <w:rFonts w:ascii="Times New Roman" w:hAnsi="Times New Roman" w:cs="Times New Roman"/>
          <w:sz w:val="24"/>
          <w:szCs w:val="24"/>
        </w:rPr>
        <w:t>. O</w:t>
      </w:r>
      <w:r w:rsidRPr="008D7C96">
        <w:rPr>
          <w:rFonts w:ascii="Times New Roman" w:hAnsi="Times New Roman" w:cs="Times New Roman"/>
          <w:sz w:val="24"/>
          <w:szCs w:val="24"/>
        </w:rPr>
        <w:t xml:space="preserve">dtąd </w:t>
      </w:r>
      <w:r w:rsidR="00E71228" w:rsidRPr="008D7C96">
        <w:rPr>
          <w:rFonts w:ascii="Times New Roman" w:hAnsi="Times New Roman" w:cs="Times New Roman"/>
          <w:sz w:val="24"/>
          <w:szCs w:val="24"/>
        </w:rPr>
        <w:t>funkcjonow</w:t>
      </w:r>
      <w:r w:rsidRPr="008D7C96">
        <w:rPr>
          <w:rFonts w:ascii="Times New Roman" w:hAnsi="Times New Roman" w:cs="Times New Roman"/>
          <w:sz w:val="24"/>
          <w:szCs w:val="24"/>
        </w:rPr>
        <w:t>ały na Warmii</w:t>
      </w:r>
      <w:r w:rsidR="00E71228" w:rsidRPr="008D7C96">
        <w:rPr>
          <w:rFonts w:ascii="Times New Roman" w:hAnsi="Times New Roman" w:cs="Times New Roman"/>
          <w:sz w:val="24"/>
          <w:szCs w:val="24"/>
        </w:rPr>
        <w:t xml:space="preserve"> i Mazurach </w:t>
      </w:r>
      <w:r w:rsidRPr="008D7C96">
        <w:rPr>
          <w:rFonts w:ascii="Times New Roman" w:hAnsi="Times New Roman" w:cs="Times New Roman"/>
          <w:sz w:val="24"/>
          <w:szCs w:val="24"/>
        </w:rPr>
        <w:t>2 małe</w:t>
      </w:r>
      <w:r w:rsidR="00E71228" w:rsidRPr="008D7C96">
        <w:rPr>
          <w:rFonts w:ascii="Times New Roman" w:hAnsi="Times New Roman" w:cs="Times New Roman"/>
          <w:sz w:val="24"/>
          <w:szCs w:val="24"/>
        </w:rPr>
        <w:t xml:space="preserve"> seminaria – zakonne </w:t>
      </w:r>
      <w:r w:rsidRPr="008D7C96">
        <w:rPr>
          <w:rFonts w:ascii="Times New Roman" w:hAnsi="Times New Roman" w:cs="Times New Roman"/>
          <w:sz w:val="24"/>
          <w:szCs w:val="24"/>
        </w:rPr>
        <w:t xml:space="preserve">OO Salezjanów we Fromborku i </w:t>
      </w:r>
      <w:r w:rsidR="00E71228" w:rsidRPr="008D7C96">
        <w:rPr>
          <w:rFonts w:ascii="Times New Roman" w:hAnsi="Times New Roman" w:cs="Times New Roman"/>
          <w:sz w:val="24"/>
          <w:szCs w:val="24"/>
        </w:rPr>
        <w:t>d</w:t>
      </w:r>
      <w:r w:rsidRPr="008D7C96">
        <w:rPr>
          <w:rFonts w:ascii="Times New Roman" w:hAnsi="Times New Roman" w:cs="Times New Roman"/>
          <w:sz w:val="24"/>
          <w:szCs w:val="24"/>
        </w:rPr>
        <w:t>iecezjalne w Olsztynie</w:t>
      </w:r>
      <w:r w:rsidR="00E71228" w:rsidRPr="008D7C96">
        <w:rPr>
          <w:rFonts w:ascii="Times New Roman" w:hAnsi="Times New Roman" w:cs="Times New Roman"/>
          <w:sz w:val="24"/>
          <w:szCs w:val="24"/>
        </w:rPr>
        <w:t xml:space="preserve"> (APO, PWRN </w:t>
      </w:r>
      <w:proofErr w:type="spellStart"/>
      <w:r w:rsidR="00E71228"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="00E71228" w:rsidRPr="008D7C96">
        <w:rPr>
          <w:rFonts w:ascii="Times New Roman" w:hAnsi="Times New Roman" w:cs="Times New Roman"/>
          <w:sz w:val="24"/>
          <w:szCs w:val="24"/>
        </w:rPr>
        <w:t>, sygn. 444/4/4</w:t>
      </w:r>
      <w:r w:rsidR="00CE77BD" w:rsidRPr="008D7C96">
        <w:rPr>
          <w:rFonts w:ascii="Times New Roman" w:hAnsi="Times New Roman" w:cs="Times New Roman"/>
          <w:sz w:val="24"/>
          <w:szCs w:val="24"/>
        </w:rPr>
        <w:t xml:space="preserve">, </w:t>
      </w:r>
      <w:r w:rsidR="00E71228" w:rsidRPr="008D7C96">
        <w:rPr>
          <w:rFonts w:ascii="Times New Roman" w:hAnsi="Times New Roman" w:cs="Times New Roman"/>
          <w:sz w:val="24"/>
          <w:szCs w:val="24"/>
        </w:rPr>
        <w:t>k. 73, s. 3)</w:t>
      </w:r>
      <w:r w:rsidRPr="008D7C96">
        <w:rPr>
          <w:rFonts w:ascii="Times New Roman" w:hAnsi="Times New Roman" w:cs="Times New Roman"/>
          <w:sz w:val="24"/>
          <w:szCs w:val="24"/>
        </w:rPr>
        <w:t xml:space="preserve">. </w:t>
      </w:r>
      <w:r w:rsidR="000C5C96" w:rsidRPr="008D7C96">
        <w:rPr>
          <w:rFonts w:ascii="Times New Roman" w:hAnsi="Times New Roman" w:cs="Times New Roman"/>
          <w:sz w:val="24"/>
          <w:szCs w:val="24"/>
        </w:rPr>
        <w:t>W</w:t>
      </w:r>
      <w:r w:rsidRPr="008D7C96">
        <w:rPr>
          <w:rFonts w:ascii="Times New Roman" w:hAnsi="Times New Roman" w:cs="Times New Roman"/>
          <w:sz w:val="24"/>
          <w:szCs w:val="24"/>
        </w:rPr>
        <w:t xml:space="preserve"> ostatnim kwartale 1951 r. zlikwidowano Niższe Seminarium Duchowne w Olsztynie, a jego alumnów przeniesiono do Małego Seminarium Duchownego OO Salezjanów we Fromborku</w:t>
      </w:r>
      <w:r w:rsidR="000C5C96" w:rsidRPr="008D7C96">
        <w:rPr>
          <w:rFonts w:ascii="Times New Roman" w:hAnsi="Times New Roman" w:cs="Times New Roman"/>
          <w:sz w:val="24"/>
          <w:szCs w:val="24"/>
        </w:rPr>
        <w:t xml:space="preserve"> (APO, PWRN </w:t>
      </w:r>
      <w:proofErr w:type="spellStart"/>
      <w:r w:rsidR="000C5C96"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="000C5C96" w:rsidRPr="008D7C96">
        <w:rPr>
          <w:rFonts w:ascii="Times New Roman" w:hAnsi="Times New Roman" w:cs="Times New Roman"/>
          <w:sz w:val="24"/>
          <w:szCs w:val="24"/>
        </w:rPr>
        <w:t>, sygn. 444/4/5, k. 434, s. 3)</w:t>
      </w:r>
      <w:r w:rsidRPr="008D7C96">
        <w:rPr>
          <w:rFonts w:ascii="Times New Roman" w:hAnsi="Times New Roman" w:cs="Times New Roman"/>
          <w:sz w:val="24"/>
          <w:szCs w:val="24"/>
        </w:rPr>
        <w:t xml:space="preserve">. </w:t>
      </w:r>
      <w:r w:rsidR="00993552" w:rsidRPr="008D7C96">
        <w:rPr>
          <w:rFonts w:ascii="Times New Roman" w:hAnsi="Times New Roman" w:cs="Times New Roman"/>
          <w:sz w:val="24"/>
          <w:szCs w:val="24"/>
        </w:rPr>
        <w:t xml:space="preserve">Ich kres nastąpił </w:t>
      </w:r>
      <w:r w:rsidRPr="008D7C96">
        <w:rPr>
          <w:rFonts w:ascii="Times New Roman" w:hAnsi="Times New Roman" w:cs="Times New Roman"/>
          <w:sz w:val="24"/>
          <w:szCs w:val="24"/>
        </w:rPr>
        <w:t>w drugiej połowie 1952 r.</w:t>
      </w:r>
      <w:r w:rsidR="00993552" w:rsidRPr="008D7C96">
        <w:rPr>
          <w:rFonts w:ascii="Times New Roman" w:hAnsi="Times New Roman" w:cs="Times New Roman"/>
          <w:sz w:val="24"/>
          <w:szCs w:val="24"/>
        </w:rPr>
        <w:t>, kiedy</w:t>
      </w:r>
      <w:r w:rsidRPr="008D7C96">
        <w:rPr>
          <w:rFonts w:ascii="Times New Roman" w:hAnsi="Times New Roman" w:cs="Times New Roman"/>
          <w:sz w:val="24"/>
          <w:szCs w:val="24"/>
        </w:rPr>
        <w:t xml:space="preserve"> likwidacji uległo seminarium we Fromborku</w:t>
      </w:r>
      <w:r w:rsidR="00993552" w:rsidRPr="008D7C96">
        <w:rPr>
          <w:rFonts w:ascii="Times New Roman" w:hAnsi="Times New Roman" w:cs="Times New Roman"/>
          <w:sz w:val="24"/>
          <w:szCs w:val="24"/>
        </w:rPr>
        <w:t xml:space="preserve"> (APO, PWRN </w:t>
      </w:r>
      <w:proofErr w:type="spellStart"/>
      <w:r w:rsidR="00993552"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="00993552" w:rsidRPr="008D7C96">
        <w:rPr>
          <w:rFonts w:ascii="Times New Roman" w:hAnsi="Times New Roman" w:cs="Times New Roman"/>
          <w:sz w:val="24"/>
          <w:szCs w:val="24"/>
        </w:rPr>
        <w:t>, sygn. 444/4/8, k. 13, s. 5)</w:t>
      </w:r>
      <w:r w:rsidRPr="008D7C96">
        <w:rPr>
          <w:rFonts w:ascii="Times New Roman" w:hAnsi="Times New Roman" w:cs="Times New Roman"/>
          <w:sz w:val="24"/>
          <w:szCs w:val="24"/>
        </w:rPr>
        <w:t>.</w:t>
      </w:r>
    </w:p>
    <w:p w:rsidR="00F07917" w:rsidRPr="008D7C96" w:rsidRDefault="00F07917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1FE" w:rsidRPr="008D7C96" w:rsidRDefault="007A61FE" w:rsidP="008D7C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96">
        <w:rPr>
          <w:rFonts w:ascii="Times New Roman" w:hAnsi="Times New Roman" w:cs="Times New Roman"/>
          <w:b/>
          <w:sz w:val="24"/>
          <w:szCs w:val="24"/>
        </w:rPr>
        <w:t xml:space="preserve">Czas </w:t>
      </w:r>
      <w:r w:rsidR="00827D2B" w:rsidRPr="008D7C96">
        <w:rPr>
          <w:rFonts w:ascii="Times New Roman" w:hAnsi="Times New Roman" w:cs="Times New Roman"/>
          <w:b/>
          <w:sz w:val="24"/>
          <w:szCs w:val="24"/>
        </w:rPr>
        <w:t>demonopolizacji oświaty</w:t>
      </w:r>
      <w:r w:rsidRPr="008D7C96">
        <w:rPr>
          <w:rFonts w:ascii="Times New Roman" w:hAnsi="Times New Roman" w:cs="Times New Roman"/>
          <w:b/>
          <w:sz w:val="24"/>
          <w:szCs w:val="24"/>
        </w:rPr>
        <w:t xml:space="preserve"> w „wolnej Polsce”</w:t>
      </w:r>
    </w:p>
    <w:p w:rsidR="009055AD" w:rsidRPr="008D7C96" w:rsidRDefault="009469AF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Przemiany społeczno-polityczne w Polsce po 1989 roku</w:t>
      </w:r>
      <w:r w:rsidR="000C7720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, ukierunkowane na demokratyzację życia publicznego, </w:t>
      </w:r>
      <w:r w:rsidR="00B66C46" w:rsidRPr="008D7C96">
        <w:rPr>
          <w:rFonts w:ascii="Times New Roman" w:hAnsi="Times New Roman" w:cs="Times New Roman"/>
          <w:sz w:val="24"/>
          <w:szCs w:val="24"/>
          <w:lang w:eastAsia="pl-PL"/>
        </w:rPr>
        <w:t>znalazły swoje odzwierciedlenie także w oświacie</w:t>
      </w:r>
      <w:r w:rsidR="000C7720" w:rsidRPr="008D7C9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D66E2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System edukacji uległ demonopolizacji. Od tego momentu </w:t>
      </w:r>
      <w:r w:rsidR="009055AD" w:rsidRPr="008D7C96">
        <w:rPr>
          <w:rFonts w:ascii="Times New Roman" w:hAnsi="Times New Roman" w:cs="Times New Roman"/>
          <w:sz w:val="24"/>
          <w:szCs w:val="24"/>
          <w:lang w:eastAsia="pl-PL"/>
        </w:rPr>
        <w:t>szkołę czy przedszkole mógł zakładać i prowadzić</w:t>
      </w:r>
      <w:r w:rsidR="00D03311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055AD" w:rsidRPr="008D7C96">
        <w:rPr>
          <w:rFonts w:ascii="Times New Roman" w:hAnsi="Times New Roman" w:cs="Times New Roman"/>
          <w:sz w:val="24"/>
          <w:szCs w:val="24"/>
          <w:lang w:eastAsia="pl-PL"/>
        </w:rPr>
        <w:t>każdy, kto spełnił wymogi nakreślone w</w:t>
      </w:r>
      <w:r w:rsidR="009055AD" w:rsidRPr="008D7C96">
        <w:rPr>
          <w:rFonts w:ascii="Times New Roman" w:hAnsi="Times New Roman" w:cs="Times New Roman"/>
          <w:sz w:val="24"/>
          <w:szCs w:val="24"/>
        </w:rPr>
        <w:t xml:space="preserve"> ustawie o systemie oświaty z 1991 r., a także </w:t>
      </w:r>
      <w:r w:rsidR="00A070FD" w:rsidRPr="008D7C96">
        <w:rPr>
          <w:rFonts w:ascii="Times New Roman" w:hAnsi="Times New Roman" w:cs="Times New Roman"/>
          <w:sz w:val="24"/>
          <w:szCs w:val="24"/>
        </w:rPr>
        <w:t>podporządkował się</w:t>
      </w:r>
      <w:r w:rsidR="00D03311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9055AD" w:rsidRPr="008D7C96">
        <w:rPr>
          <w:rFonts w:ascii="Times New Roman" w:hAnsi="Times New Roman" w:cs="Times New Roman"/>
          <w:sz w:val="24"/>
          <w:szCs w:val="24"/>
        </w:rPr>
        <w:t>reform</w:t>
      </w:r>
      <w:r w:rsidR="00D03311" w:rsidRPr="008D7C96">
        <w:rPr>
          <w:rFonts w:ascii="Times New Roman" w:hAnsi="Times New Roman" w:cs="Times New Roman"/>
          <w:sz w:val="24"/>
          <w:szCs w:val="24"/>
        </w:rPr>
        <w:t>ie</w:t>
      </w:r>
      <w:r w:rsidR="009055AD" w:rsidRPr="008D7C96">
        <w:rPr>
          <w:rFonts w:ascii="Times New Roman" w:hAnsi="Times New Roman" w:cs="Times New Roman"/>
          <w:sz w:val="24"/>
          <w:szCs w:val="24"/>
        </w:rPr>
        <w:t xml:space="preserve"> systemu edukacji narodowej, wdrażanej w życie </w:t>
      </w:r>
      <w:r w:rsidR="00D03311" w:rsidRPr="008D7C96">
        <w:rPr>
          <w:rFonts w:ascii="Times New Roman" w:hAnsi="Times New Roman" w:cs="Times New Roman"/>
          <w:sz w:val="24"/>
          <w:szCs w:val="24"/>
        </w:rPr>
        <w:t>od 1999 r.</w:t>
      </w:r>
      <w:r w:rsidR="009055AD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4160A8" w:rsidRPr="008D7C96">
        <w:rPr>
          <w:rFonts w:ascii="Times New Roman" w:hAnsi="Times New Roman" w:cs="Times New Roman"/>
          <w:sz w:val="24"/>
          <w:szCs w:val="24"/>
        </w:rPr>
        <w:t>(</w:t>
      </w:r>
      <w:r w:rsidR="004E260E" w:rsidRPr="008D7C96">
        <w:rPr>
          <w:rFonts w:ascii="Times New Roman" w:hAnsi="Times New Roman" w:cs="Times New Roman"/>
          <w:sz w:val="24"/>
          <w:szCs w:val="24"/>
        </w:rPr>
        <w:t>Maj 2007, s. 125;</w:t>
      </w:r>
      <w:r w:rsidR="005C7FB9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4160A8" w:rsidRPr="008D7C96">
        <w:rPr>
          <w:rFonts w:ascii="Times New Roman" w:hAnsi="Times New Roman" w:cs="Times New Roman"/>
          <w:sz w:val="24"/>
          <w:szCs w:val="24"/>
        </w:rPr>
        <w:t xml:space="preserve">Szyszka 2010, s. </w:t>
      </w:r>
      <w:r w:rsidR="004E260E" w:rsidRPr="008D7C96">
        <w:rPr>
          <w:rFonts w:ascii="Times New Roman" w:hAnsi="Times New Roman" w:cs="Times New Roman"/>
          <w:sz w:val="24"/>
          <w:szCs w:val="24"/>
        </w:rPr>
        <w:t>259-261</w:t>
      </w:r>
      <w:r w:rsidR="004160A8" w:rsidRPr="008D7C96">
        <w:rPr>
          <w:rFonts w:ascii="Times New Roman" w:hAnsi="Times New Roman" w:cs="Times New Roman"/>
          <w:sz w:val="24"/>
          <w:szCs w:val="24"/>
        </w:rPr>
        <w:t>)</w:t>
      </w:r>
      <w:r w:rsidR="009055AD" w:rsidRPr="008D7C96">
        <w:rPr>
          <w:rFonts w:ascii="Times New Roman" w:hAnsi="Times New Roman" w:cs="Times New Roman"/>
          <w:sz w:val="24"/>
          <w:szCs w:val="24"/>
        </w:rPr>
        <w:t>.</w:t>
      </w:r>
      <w:r w:rsidR="00A070FD" w:rsidRPr="008D7C96">
        <w:rPr>
          <w:rFonts w:ascii="Times New Roman" w:hAnsi="Times New Roman" w:cs="Times New Roman"/>
          <w:sz w:val="24"/>
          <w:szCs w:val="24"/>
        </w:rPr>
        <w:t xml:space="preserve"> Ten stan rzeczy umożliwił wznowienie działalności mającej na celu powoływanie edukacyjnych placówek wyznaniowych.</w:t>
      </w:r>
    </w:p>
    <w:p w:rsidR="0068772C" w:rsidRPr="008D7C96" w:rsidRDefault="005C7FB9" w:rsidP="008D7C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7C96">
        <w:rPr>
          <w:rFonts w:ascii="Times New Roman" w:hAnsi="Times New Roman" w:cs="Times New Roman"/>
          <w:sz w:val="24"/>
          <w:szCs w:val="24"/>
          <w:lang w:eastAsia="pl-PL"/>
        </w:rPr>
        <w:t>Przez współczesn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ą szkołę katolicką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w Polsce rozumie się instytucj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oświatow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>, posiadając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z jednej strony wszelkie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cechy 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prawdziwej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szkoły</w:t>
      </w:r>
      <w:r w:rsidR="00314889" w:rsidRPr="008D7C96">
        <w:rPr>
          <w:rFonts w:ascii="Times New Roman" w:hAnsi="Times New Roman" w:cs="Times New Roman"/>
          <w:sz w:val="24"/>
          <w:szCs w:val="24"/>
          <w:lang w:eastAsia="pl-PL"/>
        </w:rPr>
        <w:t>/przedszkola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z drugiej zaś – k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>ościeln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specyfi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kę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organizacyjn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i programow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8D7C9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461FF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F2654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Jest ona zatem jednocześnie </w:t>
      </w:r>
      <w:r w:rsidR="0068772C" w:rsidRPr="008D7C96">
        <w:rPr>
          <w:rFonts w:ascii="Times New Roman" w:hAnsi="Times New Roman" w:cs="Times New Roman"/>
          <w:sz w:val="24"/>
          <w:szCs w:val="24"/>
          <w:lang w:eastAsia="pl-PL"/>
        </w:rPr>
        <w:t>podmiotem systemu edukacji narodowej i podmiotem koście</w:t>
      </w:r>
      <w:r w:rsidR="003F2654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lnym. Z prawnego punktu widzenia jej działalność reguluje </w:t>
      </w:r>
      <w:r w:rsidR="0068772C" w:rsidRPr="008D7C96">
        <w:rPr>
          <w:rFonts w:ascii="Times New Roman" w:hAnsi="Times New Roman" w:cs="Times New Roman"/>
          <w:sz w:val="24"/>
          <w:szCs w:val="24"/>
          <w:lang w:eastAsia="pl-PL"/>
        </w:rPr>
        <w:t>prawo oświatowe</w:t>
      </w:r>
      <w:r w:rsidR="00442BDB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(aktualnie obowiązujące ustawy i ich rozporządzenia wykonawcze)</w:t>
      </w:r>
      <w:r w:rsidR="0068772C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oraz prawne ustalenia Kościoła</w:t>
      </w:r>
      <w:r w:rsidR="00442BDB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(jej funkcjonowanie reguluje Kodeks Prawa Kanonicznego oraz postanowienia Konferencji Episkopatu Polski)</w:t>
      </w:r>
      <w:r w:rsidR="008F30C6"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F30C6" w:rsidRPr="008D7C96">
        <w:rPr>
          <w:rFonts w:ascii="Times New Roman" w:hAnsi="Times New Roman" w:cs="Times New Roman"/>
          <w:sz w:val="24"/>
          <w:szCs w:val="24"/>
        </w:rPr>
        <w:t>(Maj 2007, s. 126-127)</w:t>
      </w:r>
      <w:r w:rsidR="0068772C" w:rsidRPr="008D7C9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40897" w:rsidRPr="008D7C96" w:rsidRDefault="00E40897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Kto może zakładać i prowadzić szkoły/przedszkola katolickie? Podmiotem założycielskim i prowadzącym mogą być – według prawa państwowego oraz kanonicznego – trzy grupy: 1) </w:t>
      </w:r>
      <w:r w:rsidR="007023FC" w:rsidRPr="008D7C96">
        <w:rPr>
          <w:rFonts w:ascii="Times New Roman" w:hAnsi="Times New Roman" w:cs="Times New Roman"/>
          <w:sz w:val="24"/>
          <w:szCs w:val="24"/>
        </w:rPr>
        <w:t>K</w:t>
      </w:r>
      <w:r w:rsidRPr="008D7C96">
        <w:rPr>
          <w:rFonts w:ascii="Times New Roman" w:hAnsi="Times New Roman" w:cs="Times New Roman"/>
          <w:sz w:val="24"/>
          <w:szCs w:val="24"/>
        </w:rPr>
        <w:t xml:space="preserve">ompetentna władza kościelna, czyli diecezja lub parafia – na mocy decyzji biskupa diecezjalnego lub za jego zgodą; 2) </w:t>
      </w:r>
      <w:r w:rsidR="007023FC" w:rsidRPr="008D7C96">
        <w:rPr>
          <w:rFonts w:ascii="Times New Roman" w:hAnsi="Times New Roman" w:cs="Times New Roman"/>
          <w:sz w:val="24"/>
          <w:szCs w:val="24"/>
        </w:rPr>
        <w:t>K</w:t>
      </w:r>
      <w:r w:rsidRPr="008D7C96">
        <w:rPr>
          <w:rFonts w:ascii="Times New Roman" w:hAnsi="Times New Roman" w:cs="Times New Roman"/>
          <w:sz w:val="24"/>
          <w:szCs w:val="24"/>
        </w:rPr>
        <w:t>ościelna osoba prawna publiczna (głównie zgromadzenia zakonne); 3)</w:t>
      </w:r>
      <w:r w:rsidR="004C7EA2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7023FC" w:rsidRPr="008D7C96">
        <w:rPr>
          <w:rFonts w:ascii="Times New Roman" w:hAnsi="Times New Roman" w:cs="Times New Roman"/>
          <w:sz w:val="24"/>
          <w:szCs w:val="24"/>
        </w:rPr>
        <w:t>I</w:t>
      </w:r>
      <w:r w:rsidR="004C7EA2" w:rsidRPr="008D7C96">
        <w:rPr>
          <w:rFonts w:ascii="Times New Roman" w:hAnsi="Times New Roman" w:cs="Times New Roman"/>
          <w:sz w:val="24"/>
          <w:szCs w:val="24"/>
        </w:rPr>
        <w:t>nny podmiot, za pisemną zgodą władzy kościelnej (stowarzyszeni</w:t>
      </w:r>
      <w:r w:rsidR="007023FC" w:rsidRPr="008D7C96">
        <w:rPr>
          <w:rFonts w:ascii="Times New Roman" w:hAnsi="Times New Roman" w:cs="Times New Roman"/>
          <w:sz w:val="24"/>
          <w:szCs w:val="24"/>
        </w:rPr>
        <w:t>e</w:t>
      </w:r>
      <w:r w:rsidR="004C7EA2" w:rsidRPr="008D7C96">
        <w:rPr>
          <w:rFonts w:ascii="Times New Roman" w:hAnsi="Times New Roman" w:cs="Times New Roman"/>
          <w:sz w:val="24"/>
          <w:szCs w:val="24"/>
        </w:rPr>
        <w:t xml:space="preserve"> i fundacj</w:t>
      </w:r>
      <w:r w:rsidR="007023FC" w:rsidRPr="008D7C96">
        <w:rPr>
          <w:rFonts w:ascii="Times New Roman" w:hAnsi="Times New Roman" w:cs="Times New Roman"/>
          <w:sz w:val="24"/>
          <w:szCs w:val="24"/>
        </w:rPr>
        <w:t>a</w:t>
      </w:r>
      <w:r w:rsidR="004C7EA2" w:rsidRPr="008D7C96">
        <w:rPr>
          <w:rFonts w:ascii="Times New Roman" w:hAnsi="Times New Roman" w:cs="Times New Roman"/>
          <w:sz w:val="24"/>
          <w:szCs w:val="24"/>
        </w:rPr>
        <w:t xml:space="preserve"> nie posiadając</w:t>
      </w:r>
      <w:r w:rsidR="007023FC" w:rsidRPr="008D7C96">
        <w:rPr>
          <w:rFonts w:ascii="Times New Roman" w:hAnsi="Times New Roman" w:cs="Times New Roman"/>
          <w:sz w:val="24"/>
          <w:szCs w:val="24"/>
        </w:rPr>
        <w:t>a</w:t>
      </w:r>
      <w:r w:rsidR="004C7EA2" w:rsidRPr="008D7C96">
        <w:rPr>
          <w:rFonts w:ascii="Times New Roman" w:hAnsi="Times New Roman" w:cs="Times New Roman"/>
          <w:sz w:val="24"/>
          <w:szCs w:val="24"/>
        </w:rPr>
        <w:t xml:space="preserve"> osobowości kościelnej, m.in. prywatne stowarzyszeni</w:t>
      </w:r>
      <w:r w:rsidR="007023FC" w:rsidRPr="008D7C96">
        <w:rPr>
          <w:rFonts w:ascii="Times New Roman" w:hAnsi="Times New Roman" w:cs="Times New Roman"/>
          <w:sz w:val="24"/>
          <w:szCs w:val="24"/>
        </w:rPr>
        <w:t>e</w:t>
      </w:r>
      <w:r w:rsidR="004C7EA2" w:rsidRPr="008D7C96">
        <w:rPr>
          <w:rFonts w:ascii="Times New Roman" w:hAnsi="Times New Roman" w:cs="Times New Roman"/>
          <w:sz w:val="24"/>
          <w:szCs w:val="24"/>
        </w:rPr>
        <w:t xml:space="preserve"> wiernych, osob</w:t>
      </w:r>
      <w:r w:rsidR="007023FC" w:rsidRPr="008D7C96">
        <w:rPr>
          <w:rFonts w:ascii="Times New Roman" w:hAnsi="Times New Roman" w:cs="Times New Roman"/>
          <w:sz w:val="24"/>
          <w:szCs w:val="24"/>
        </w:rPr>
        <w:t>a</w:t>
      </w:r>
      <w:r w:rsidR="004C7EA2" w:rsidRPr="008D7C96">
        <w:rPr>
          <w:rFonts w:ascii="Times New Roman" w:hAnsi="Times New Roman" w:cs="Times New Roman"/>
          <w:sz w:val="24"/>
          <w:szCs w:val="24"/>
        </w:rPr>
        <w:t xml:space="preserve"> fizyczn</w:t>
      </w:r>
      <w:r w:rsidR="007023FC" w:rsidRPr="008D7C96">
        <w:rPr>
          <w:rFonts w:ascii="Times New Roman" w:hAnsi="Times New Roman" w:cs="Times New Roman"/>
          <w:sz w:val="24"/>
          <w:szCs w:val="24"/>
        </w:rPr>
        <w:t>a</w:t>
      </w:r>
      <w:r w:rsidR="004C7EA2" w:rsidRPr="008D7C96">
        <w:rPr>
          <w:rFonts w:ascii="Times New Roman" w:hAnsi="Times New Roman" w:cs="Times New Roman"/>
          <w:sz w:val="24"/>
          <w:szCs w:val="24"/>
        </w:rPr>
        <w:t xml:space="preserve">) (Kodeks Prawa </w:t>
      </w:r>
      <w:r w:rsidR="000B44B3">
        <w:rPr>
          <w:rFonts w:ascii="Times New Roman" w:hAnsi="Times New Roman" w:cs="Times New Roman"/>
          <w:sz w:val="24"/>
          <w:szCs w:val="24"/>
        </w:rPr>
        <w:t>K</w:t>
      </w:r>
      <w:r w:rsidR="004C7EA2" w:rsidRPr="008D7C96">
        <w:rPr>
          <w:rFonts w:ascii="Times New Roman" w:hAnsi="Times New Roman" w:cs="Times New Roman"/>
          <w:sz w:val="24"/>
          <w:szCs w:val="24"/>
        </w:rPr>
        <w:t xml:space="preserve">anonicznego, </w:t>
      </w:r>
      <w:r w:rsidR="000B44B3">
        <w:rPr>
          <w:rFonts w:ascii="Times New Roman" w:hAnsi="Times New Roman" w:cs="Times New Roman"/>
          <w:sz w:val="24"/>
          <w:szCs w:val="24"/>
        </w:rPr>
        <w:t>k</w:t>
      </w:r>
      <w:r w:rsidR="004C7EA2" w:rsidRPr="008D7C96">
        <w:rPr>
          <w:rFonts w:ascii="Times New Roman" w:hAnsi="Times New Roman" w:cs="Times New Roman"/>
          <w:sz w:val="24"/>
          <w:szCs w:val="24"/>
        </w:rPr>
        <w:t>an. 803, §1)</w:t>
      </w:r>
      <w:r w:rsidRPr="008D7C96">
        <w:rPr>
          <w:rFonts w:ascii="Times New Roman" w:hAnsi="Times New Roman" w:cs="Times New Roman"/>
          <w:sz w:val="24"/>
          <w:szCs w:val="24"/>
        </w:rPr>
        <w:t>.</w:t>
      </w:r>
    </w:p>
    <w:p w:rsidR="008F30C6" w:rsidRPr="008D7C96" w:rsidRDefault="008F30C6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Jak po 1989 r. wyglądała sytuacja </w:t>
      </w:r>
      <w:r w:rsidR="00173728" w:rsidRPr="008D7C96">
        <w:rPr>
          <w:rFonts w:ascii="Times New Roman" w:hAnsi="Times New Roman" w:cs="Times New Roman"/>
          <w:sz w:val="24"/>
          <w:szCs w:val="24"/>
        </w:rPr>
        <w:t>powoły</w:t>
      </w:r>
      <w:r w:rsidRPr="008D7C96">
        <w:rPr>
          <w:rFonts w:ascii="Times New Roman" w:hAnsi="Times New Roman" w:cs="Times New Roman"/>
          <w:sz w:val="24"/>
          <w:szCs w:val="24"/>
        </w:rPr>
        <w:t xml:space="preserve">wania </w:t>
      </w:r>
      <w:r w:rsidR="00173728" w:rsidRPr="008D7C96">
        <w:rPr>
          <w:rFonts w:ascii="Times New Roman" w:hAnsi="Times New Roman" w:cs="Times New Roman"/>
          <w:sz w:val="24"/>
          <w:szCs w:val="24"/>
        </w:rPr>
        <w:t>do życia</w:t>
      </w:r>
      <w:r w:rsidRPr="008D7C96">
        <w:rPr>
          <w:rFonts w:ascii="Times New Roman" w:hAnsi="Times New Roman" w:cs="Times New Roman"/>
          <w:sz w:val="24"/>
          <w:szCs w:val="24"/>
        </w:rPr>
        <w:t xml:space="preserve"> katolickich </w:t>
      </w:r>
      <w:r w:rsidR="00173728" w:rsidRPr="008D7C96">
        <w:rPr>
          <w:rFonts w:ascii="Times New Roman" w:hAnsi="Times New Roman" w:cs="Times New Roman"/>
          <w:sz w:val="24"/>
          <w:szCs w:val="24"/>
        </w:rPr>
        <w:t>przedszkoli i szkół</w:t>
      </w:r>
      <w:r w:rsidRPr="008D7C96">
        <w:rPr>
          <w:rFonts w:ascii="Times New Roman" w:hAnsi="Times New Roman" w:cs="Times New Roman"/>
          <w:sz w:val="24"/>
          <w:szCs w:val="24"/>
        </w:rPr>
        <w:t xml:space="preserve"> na Warmii i Mazurach? Wśród </w:t>
      </w:r>
      <w:r w:rsidR="00173728" w:rsidRPr="008D7C96">
        <w:rPr>
          <w:rFonts w:ascii="Times New Roman" w:hAnsi="Times New Roman" w:cs="Times New Roman"/>
          <w:sz w:val="24"/>
          <w:szCs w:val="24"/>
        </w:rPr>
        <w:t>organów założycielskich i prowadzących odnajdujemy</w:t>
      </w:r>
      <w:r w:rsidRPr="008D7C96">
        <w:rPr>
          <w:rFonts w:ascii="Times New Roman" w:hAnsi="Times New Roman" w:cs="Times New Roman"/>
          <w:sz w:val="24"/>
          <w:szCs w:val="24"/>
        </w:rPr>
        <w:t xml:space="preserve"> różne podmioty, któr</w:t>
      </w:r>
      <w:r w:rsidR="00173728" w:rsidRPr="008D7C96">
        <w:rPr>
          <w:rFonts w:ascii="Times New Roman" w:hAnsi="Times New Roman" w:cs="Times New Roman"/>
          <w:sz w:val="24"/>
          <w:szCs w:val="24"/>
        </w:rPr>
        <w:t>e</w:t>
      </w:r>
      <w:r w:rsidRPr="008D7C96">
        <w:rPr>
          <w:rFonts w:ascii="Times New Roman" w:hAnsi="Times New Roman" w:cs="Times New Roman"/>
          <w:sz w:val="24"/>
          <w:szCs w:val="24"/>
        </w:rPr>
        <w:t xml:space="preserve"> powyżej</w:t>
      </w:r>
      <w:r w:rsidR="00173728" w:rsidRPr="008D7C96">
        <w:rPr>
          <w:rFonts w:ascii="Times New Roman" w:hAnsi="Times New Roman" w:cs="Times New Roman"/>
          <w:sz w:val="24"/>
          <w:szCs w:val="24"/>
        </w:rPr>
        <w:t xml:space="preserve"> przywołałam</w:t>
      </w:r>
      <w:r w:rsidRPr="008D7C96">
        <w:rPr>
          <w:rFonts w:ascii="Times New Roman" w:hAnsi="Times New Roman" w:cs="Times New Roman"/>
          <w:sz w:val="24"/>
          <w:szCs w:val="24"/>
        </w:rPr>
        <w:t>.</w:t>
      </w:r>
      <w:r w:rsidR="008901E2" w:rsidRPr="008D7C96">
        <w:rPr>
          <w:rFonts w:ascii="Times New Roman" w:hAnsi="Times New Roman" w:cs="Times New Roman"/>
          <w:sz w:val="24"/>
          <w:szCs w:val="24"/>
        </w:rPr>
        <w:t xml:space="preserve"> Najliczniejszą grupę stanowią inne podmioty prawne, głównie prywatne stowarzyszenia wiernych, co świadczy o społecznie oddolnych inicjatywach podejmowanych w tych regionach</w:t>
      </w:r>
      <w:r w:rsidR="007D74DF" w:rsidRPr="008D7C96">
        <w:rPr>
          <w:rFonts w:ascii="Times New Roman" w:hAnsi="Times New Roman" w:cs="Times New Roman"/>
          <w:sz w:val="24"/>
          <w:szCs w:val="24"/>
        </w:rPr>
        <w:t xml:space="preserve"> w zakresie instytucjonalnego wychowania katolickiego</w:t>
      </w:r>
      <w:r w:rsidR="008901E2" w:rsidRPr="008D7C96">
        <w:rPr>
          <w:rFonts w:ascii="Times New Roman" w:hAnsi="Times New Roman" w:cs="Times New Roman"/>
          <w:sz w:val="24"/>
          <w:szCs w:val="24"/>
        </w:rPr>
        <w:t>. Wśród nich odnajdujemy:</w:t>
      </w:r>
    </w:p>
    <w:p w:rsidR="00021BD8" w:rsidRPr="008D7C96" w:rsidRDefault="00021BD8" w:rsidP="008D7C9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Akcję Katolicką 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Archidiecezji Warmińskiej – Odział Parafialny w Kolnie (organ prowadzący </w:t>
      </w:r>
      <w:r w:rsidR="00384773" w:rsidRPr="008D7C96">
        <w:rPr>
          <w:rFonts w:ascii="Times New Roman" w:hAnsi="Times New Roman" w:cs="Times New Roman"/>
          <w:bCs/>
          <w:sz w:val="24"/>
          <w:szCs w:val="24"/>
        </w:rPr>
        <w:t xml:space="preserve">trzy szkoły </w:t>
      </w:r>
      <w:r w:rsidR="00D958B1" w:rsidRPr="008D7C96">
        <w:rPr>
          <w:rFonts w:ascii="Times New Roman" w:hAnsi="Times New Roman" w:cs="Times New Roman"/>
          <w:bCs/>
          <w:sz w:val="24"/>
          <w:szCs w:val="24"/>
        </w:rPr>
        <w:t xml:space="preserve">dla uczniów niepełnosprawnych umysłowo </w:t>
      </w:r>
      <w:r w:rsidR="00384773" w:rsidRPr="008D7C96">
        <w:rPr>
          <w:rFonts w:ascii="Times New Roman" w:hAnsi="Times New Roman" w:cs="Times New Roman"/>
          <w:bCs/>
          <w:sz w:val="24"/>
          <w:szCs w:val="24"/>
        </w:rPr>
        <w:t xml:space="preserve">w ramach </w:t>
      </w:r>
      <w:r w:rsidRPr="008D7C96">
        <w:rPr>
          <w:rFonts w:ascii="Times New Roman" w:hAnsi="Times New Roman" w:cs="Times New Roman"/>
          <w:bCs/>
          <w:sz w:val="24"/>
          <w:szCs w:val="24"/>
        </w:rPr>
        <w:t>Ośrod</w:t>
      </w:r>
      <w:r w:rsidR="00384773" w:rsidRPr="008D7C96">
        <w:rPr>
          <w:rFonts w:ascii="Times New Roman" w:hAnsi="Times New Roman" w:cs="Times New Roman"/>
          <w:bCs/>
          <w:sz w:val="24"/>
          <w:szCs w:val="24"/>
        </w:rPr>
        <w:t>ka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Edukacyjno-Wychowawcz</w:t>
      </w:r>
      <w:r w:rsidR="00384773" w:rsidRPr="008D7C96">
        <w:rPr>
          <w:rFonts w:ascii="Times New Roman" w:hAnsi="Times New Roman" w:cs="Times New Roman"/>
          <w:bCs/>
          <w:sz w:val="24"/>
          <w:szCs w:val="24"/>
        </w:rPr>
        <w:t>ego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w Kruzach)</w:t>
      </w:r>
      <w:r w:rsidR="00F50834" w:rsidRPr="008D7C96">
        <w:rPr>
          <w:rFonts w:ascii="Times New Roman" w:hAnsi="Times New Roman" w:cs="Times New Roman"/>
          <w:bCs/>
          <w:sz w:val="24"/>
          <w:szCs w:val="24"/>
        </w:rPr>
        <w:t>.</w:t>
      </w:r>
    </w:p>
    <w:p w:rsidR="00021BD8" w:rsidRPr="008D7C96" w:rsidRDefault="00021BD8" w:rsidP="008D7C9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Stowarzyszenie na Rzecz Wspierania i Rozwoju Oświaty „Żak” w Biskupcu (zawiaduje dwiema szkołami – gimnazjum i liceum ogólnokształcącym w Biskupcu)</w:t>
      </w:r>
      <w:r w:rsidR="00F50834" w:rsidRPr="008D7C96">
        <w:rPr>
          <w:rFonts w:ascii="Times New Roman" w:hAnsi="Times New Roman" w:cs="Times New Roman"/>
          <w:sz w:val="24"/>
          <w:szCs w:val="24"/>
        </w:rPr>
        <w:t>.</w:t>
      </w:r>
    </w:p>
    <w:p w:rsidR="00021BD8" w:rsidRPr="008D7C96" w:rsidRDefault="00021BD8" w:rsidP="008D7C9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lastRenderedPageBreak/>
        <w:t>Stowarzyszenie Przyjaciół Szkół Katolickich w Częstochowie (prowadzi cztery szkoły, w tym dwie podstawowe w Gryźlinach i Smolajnach oraz dwa gimnazja – w Olsztynku i Smolajnach)</w:t>
      </w:r>
      <w:r w:rsidR="00F50834" w:rsidRPr="008D7C96">
        <w:rPr>
          <w:rFonts w:ascii="Times New Roman" w:hAnsi="Times New Roman" w:cs="Times New Roman"/>
          <w:bCs/>
          <w:sz w:val="24"/>
          <w:szCs w:val="24"/>
        </w:rPr>
        <w:t>.</w:t>
      </w:r>
    </w:p>
    <w:p w:rsidR="00021BD8" w:rsidRPr="008D7C96" w:rsidRDefault="00021BD8" w:rsidP="008D7C9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eastAsia="ZurichPL-Roman" w:hAnsi="Times New Roman" w:cs="Times New Roman"/>
          <w:sz w:val="24"/>
          <w:szCs w:val="24"/>
        </w:rPr>
        <w:t xml:space="preserve">Stowarzyszenie Rodzin Katolickich im. św. Maksymiliana Marii Kolbego w Piszu (zarządza </w:t>
      </w:r>
      <w:r w:rsidRPr="008D7C96">
        <w:rPr>
          <w:rFonts w:ascii="Times New Roman" w:hAnsi="Times New Roman" w:cs="Times New Roman"/>
          <w:sz w:val="24"/>
          <w:szCs w:val="24"/>
        </w:rPr>
        <w:t>gimnazjum i liceum ogólnokształcącym w Piszu</w:t>
      </w:r>
      <w:r w:rsidRPr="008D7C96">
        <w:rPr>
          <w:rFonts w:ascii="Times New Roman" w:eastAsia="ZurichPL-Roman" w:hAnsi="Times New Roman" w:cs="Times New Roman"/>
          <w:sz w:val="24"/>
          <w:szCs w:val="24"/>
        </w:rPr>
        <w:t>)</w:t>
      </w:r>
      <w:r w:rsidR="00F50834" w:rsidRPr="008D7C96">
        <w:rPr>
          <w:rFonts w:ascii="Times New Roman" w:eastAsia="ZurichPL-Roman" w:hAnsi="Times New Roman" w:cs="Times New Roman"/>
          <w:sz w:val="24"/>
          <w:szCs w:val="24"/>
        </w:rPr>
        <w:t>.</w:t>
      </w:r>
    </w:p>
    <w:p w:rsidR="00021BD8" w:rsidRPr="008D7C96" w:rsidRDefault="00021BD8" w:rsidP="008D7C9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Stowarzyszenie Świętej Rodziny w Olsztynie (organ założycielski i prowadzący jedno przedszkole i trzy szkoły w Olsztynie: podstawową, gimnazjum i liceum ogólnokształcące)</w:t>
      </w:r>
      <w:r w:rsidR="00F50834" w:rsidRPr="008D7C96">
        <w:rPr>
          <w:rFonts w:ascii="Times New Roman" w:hAnsi="Times New Roman" w:cs="Times New Roman"/>
          <w:sz w:val="24"/>
          <w:szCs w:val="24"/>
        </w:rPr>
        <w:t>.</w:t>
      </w:r>
    </w:p>
    <w:p w:rsidR="00D05C41" w:rsidRPr="008D7C96" w:rsidRDefault="00D958B1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W grupie zgromadzeń zakonnych stanowiących kościelną osobę prawną publiczną znalazło się </w:t>
      </w:r>
      <w:r w:rsidR="00D05C41" w:rsidRPr="008D7C96">
        <w:rPr>
          <w:rFonts w:ascii="Times New Roman" w:hAnsi="Times New Roman" w:cs="Times New Roman"/>
          <w:sz w:val="24"/>
          <w:szCs w:val="24"/>
        </w:rPr>
        <w:t xml:space="preserve">Towarzystwo Salezjańskie (zorganizowało </w:t>
      </w:r>
      <w:r w:rsidR="006C7A8D" w:rsidRPr="008D7C96">
        <w:rPr>
          <w:rFonts w:ascii="Times New Roman" w:hAnsi="Times New Roman" w:cs="Times New Roman"/>
          <w:sz w:val="24"/>
          <w:szCs w:val="24"/>
        </w:rPr>
        <w:t xml:space="preserve">dwa </w:t>
      </w:r>
      <w:r w:rsidR="00D05C41" w:rsidRPr="008D7C96">
        <w:rPr>
          <w:rFonts w:ascii="Times New Roman" w:hAnsi="Times New Roman" w:cs="Times New Roman"/>
          <w:sz w:val="24"/>
          <w:szCs w:val="24"/>
        </w:rPr>
        <w:t>lice</w:t>
      </w:r>
      <w:r w:rsidR="006C7A8D" w:rsidRPr="008D7C96">
        <w:rPr>
          <w:rFonts w:ascii="Times New Roman" w:hAnsi="Times New Roman" w:cs="Times New Roman"/>
          <w:sz w:val="24"/>
          <w:szCs w:val="24"/>
        </w:rPr>
        <w:t>a</w:t>
      </w:r>
      <w:r w:rsidR="00D05C41" w:rsidRPr="008D7C96">
        <w:rPr>
          <w:rFonts w:ascii="Times New Roman" w:hAnsi="Times New Roman" w:cs="Times New Roman"/>
          <w:sz w:val="24"/>
          <w:szCs w:val="24"/>
        </w:rPr>
        <w:t xml:space="preserve"> i </w:t>
      </w:r>
      <w:r w:rsidR="006C7A8D" w:rsidRPr="008D7C96">
        <w:rPr>
          <w:rFonts w:ascii="Times New Roman" w:hAnsi="Times New Roman" w:cs="Times New Roman"/>
          <w:sz w:val="24"/>
          <w:szCs w:val="24"/>
        </w:rPr>
        <w:t xml:space="preserve">jedno </w:t>
      </w:r>
      <w:r w:rsidR="00D05C41" w:rsidRPr="008D7C96">
        <w:rPr>
          <w:rFonts w:ascii="Times New Roman" w:hAnsi="Times New Roman" w:cs="Times New Roman"/>
          <w:sz w:val="24"/>
          <w:szCs w:val="24"/>
        </w:rPr>
        <w:t>gimnazjum w Ostródzie)</w:t>
      </w:r>
      <w:r w:rsidRPr="008D7C96">
        <w:rPr>
          <w:rFonts w:ascii="Times New Roman" w:hAnsi="Times New Roman" w:cs="Times New Roman"/>
          <w:sz w:val="24"/>
          <w:szCs w:val="24"/>
        </w:rPr>
        <w:t xml:space="preserve">. Natomiast kompetentna władza kościelna, a mianowicie Archidiecezja Warmińska założyła Archidiecezjalne Przedszkole w Olsztynie (1989), którego prowadzeniem zajmuje się nieustająco Zgromadzenie Sióstr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Salwatorianek</w:t>
      </w:r>
      <w:proofErr w:type="spellEnd"/>
      <w:r w:rsidR="002F5377" w:rsidRPr="008D7C96">
        <w:rPr>
          <w:rFonts w:ascii="Times New Roman" w:hAnsi="Times New Roman" w:cs="Times New Roman"/>
          <w:sz w:val="24"/>
          <w:szCs w:val="24"/>
        </w:rPr>
        <w:t xml:space="preserve"> (Rada Szkół Katolickich 2017, s. </w:t>
      </w:r>
      <w:r w:rsidR="00295D40" w:rsidRPr="008D7C96">
        <w:rPr>
          <w:rFonts w:ascii="Times New Roman" w:hAnsi="Times New Roman" w:cs="Times New Roman"/>
          <w:sz w:val="24"/>
          <w:szCs w:val="24"/>
        </w:rPr>
        <w:t>86-88</w:t>
      </w:r>
      <w:r w:rsidR="00E6419D" w:rsidRPr="008D7C96">
        <w:rPr>
          <w:rFonts w:ascii="Times New Roman" w:hAnsi="Times New Roman" w:cs="Times New Roman"/>
          <w:sz w:val="24"/>
          <w:szCs w:val="24"/>
        </w:rPr>
        <w:t xml:space="preserve">; Archidiecezjalne Przedszkole w Olsztynie. O nas; </w:t>
      </w:r>
      <w:r w:rsidR="00E6419D" w:rsidRPr="008D7C96">
        <w:rPr>
          <w:rFonts w:ascii="Times New Roman" w:hAnsi="Times New Roman" w:cs="Times New Roman"/>
          <w:bCs/>
          <w:sz w:val="24"/>
          <w:szCs w:val="24"/>
        </w:rPr>
        <w:t xml:space="preserve">Publiczny Specjalny Katolicki Ośrodek Edukacyjno-Wychowawczy w Kruzach. </w:t>
      </w:r>
      <w:r w:rsidR="00E6419D" w:rsidRPr="008D7C96">
        <w:rPr>
          <w:rFonts w:ascii="Times New Roman" w:hAnsi="Times New Roman" w:cs="Times New Roman"/>
          <w:sz w:val="24"/>
          <w:szCs w:val="24"/>
        </w:rPr>
        <w:t xml:space="preserve">Encyklopedia Warmii i Mazur; Zakrzewska </w:t>
      </w:r>
      <w:r w:rsidR="00E6419D" w:rsidRPr="008D7C96">
        <w:rPr>
          <w:rStyle w:val="field"/>
          <w:rFonts w:ascii="Times New Roman" w:hAnsi="Times New Roman" w:cs="Times New Roman"/>
          <w:sz w:val="24"/>
          <w:szCs w:val="24"/>
        </w:rPr>
        <w:t xml:space="preserve">2016, s. </w:t>
      </w:r>
      <w:r w:rsidR="00D73FE0" w:rsidRPr="008D7C96">
        <w:rPr>
          <w:rStyle w:val="field"/>
          <w:rFonts w:ascii="Times New Roman" w:hAnsi="Times New Roman" w:cs="Times New Roman"/>
          <w:sz w:val="24"/>
          <w:szCs w:val="24"/>
        </w:rPr>
        <w:t>87-94</w:t>
      </w:r>
      <w:r w:rsidR="002F5377" w:rsidRPr="008D7C96">
        <w:rPr>
          <w:rFonts w:ascii="Times New Roman" w:hAnsi="Times New Roman" w:cs="Times New Roman"/>
          <w:sz w:val="24"/>
          <w:szCs w:val="24"/>
        </w:rPr>
        <w:t>)</w:t>
      </w:r>
      <w:r w:rsidR="00934E27" w:rsidRPr="008D7C96">
        <w:rPr>
          <w:rFonts w:ascii="Times New Roman" w:hAnsi="Times New Roman" w:cs="Times New Roman"/>
          <w:sz w:val="24"/>
          <w:szCs w:val="24"/>
        </w:rPr>
        <w:t>.</w:t>
      </w:r>
    </w:p>
    <w:p w:rsidR="00DD0903" w:rsidRPr="008D7C96" w:rsidRDefault="0080715D" w:rsidP="008D7C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  <w:lang w:eastAsia="pl-PL"/>
        </w:rPr>
        <w:t xml:space="preserve">Powyższe podmioty prowadzą przedszkola i szkoły różnego stopnia i rodzaju. Specyficzną na badanym terenie </w:t>
      </w:r>
      <w:r w:rsidR="00643645" w:rsidRPr="008D7C96">
        <w:rPr>
          <w:rFonts w:ascii="Times New Roman" w:hAnsi="Times New Roman" w:cs="Times New Roman"/>
          <w:sz w:val="24"/>
          <w:szCs w:val="24"/>
        </w:rPr>
        <w:t xml:space="preserve">katolicką placówką edukacyjną działającą w powiecie olsztyńskim, stanowiącą zespół szkół dla dzieci i młodzieży ze specjalnymi potrzebami, jest </w:t>
      </w:r>
      <w:r w:rsidR="00643645" w:rsidRPr="008D7C96">
        <w:rPr>
          <w:rFonts w:ascii="Times New Roman" w:hAnsi="Times New Roman" w:cs="Times New Roman"/>
          <w:bCs/>
          <w:sz w:val="24"/>
          <w:szCs w:val="24"/>
        </w:rPr>
        <w:t>Publiczny Specjalny Katolicki Ośrodek Edukacyjno-Wychowawczy w Kruzach</w:t>
      </w:r>
      <w:r w:rsidR="005E4149" w:rsidRPr="008D7C96">
        <w:rPr>
          <w:rFonts w:ascii="Times New Roman" w:hAnsi="Times New Roman" w:cs="Times New Roman"/>
          <w:sz w:val="24"/>
          <w:szCs w:val="24"/>
        </w:rPr>
        <w:t xml:space="preserve">. Powstał on w 2000 r. </w:t>
      </w:r>
      <w:r w:rsidR="00940990" w:rsidRPr="008D7C96">
        <w:rPr>
          <w:rFonts w:ascii="Times New Roman" w:hAnsi="Times New Roman" w:cs="Times New Roman"/>
          <w:sz w:val="24"/>
          <w:szCs w:val="24"/>
        </w:rPr>
        <w:t xml:space="preserve">– </w:t>
      </w:r>
      <w:r w:rsidR="005E4149" w:rsidRPr="008D7C96">
        <w:rPr>
          <w:rFonts w:ascii="Times New Roman" w:hAnsi="Times New Roman" w:cs="Times New Roman"/>
          <w:sz w:val="24"/>
          <w:szCs w:val="24"/>
        </w:rPr>
        <w:t>na bazie funkcjonującego od 1976 r. Specjalnego Ośrodka Szkolno-Wychowawczego</w:t>
      </w:r>
      <w:r w:rsidR="00940990" w:rsidRPr="008D7C96">
        <w:rPr>
          <w:rFonts w:ascii="Times New Roman" w:hAnsi="Times New Roman" w:cs="Times New Roman"/>
          <w:sz w:val="24"/>
          <w:szCs w:val="24"/>
        </w:rPr>
        <w:t xml:space="preserve"> – </w:t>
      </w:r>
      <w:r w:rsidR="00940990" w:rsidRPr="008D7C96">
        <w:rPr>
          <w:rFonts w:ascii="Times New Roman" w:hAnsi="Times New Roman" w:cs="Times New Roman"/>
          <w:bCs/>
          <w:sz w:val="24"/>
          <w:szCs w:val="24"/>
        </w:rPr>
        <w:t>pod patronatem Akcji Katolick</w:t>
      </w:r>
      <w:r w:rsidR="00E0144C" w:rsidRPr="008D7C96">
        <w:rPr>
          <w:rFonts w:ascii="Times New Roman" w:hAnsi="Times New Roman" w:cs="Times New Roman"/>
          <w:bCs/>
          <w:sz w:val="24"/>
          <w:szCs w:val="24"/>
        </w:rPr>
        <w:t>iej Archidiecezji Warmińskiej</w:t>
      </w:r>
      <w:r w:rsidR="007D1F60" w:rsidRPr="008D7C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44C" w:rsidRPr="008D7C96">
        <w:rPr>
          <w:rFonts w:ascii="Times New Roman" w:hAnsi="Times New Roman" w:cs="Times New Roman"/>
          <w:bCs/>
          <w:sz w:val="24"/>
          <w:szCs w:val="24"/>
        </w:rPr>
        <w:t>(</w:t>
      </w:r>
      <w:r w:rsidR="00940990" w:rsidRPr="008D7C96">
        <w:rPr>
          <w:rFonts w:ascii="Times New Roman" w:hAnsi="Times New Roman" w:cs="Times New Roman"/>
          <w:bCs/>
          <w:sz w:val="24"/>
          <w:szCs w:val="24"/>
        </w:rPr>
        <w:t>Odział Parafialny w Kolnie</w:t>
      </w:r>
      <w:r w:rsidR="00E0144C" w:rsidRPr="008D7C96">
        <w:rPr>
          <w:rFonts w:ascii="Times New Roman" w:hAnsi="Times New Roman" w:cs="Times New Roman"/>
          <w:bCs/>
          <w:sz w:val="24"/>
          <w:szCs w:val="24"/>
        </w:rPr>
        <w:t>)</w:t>
      </w:r>
      <w:r w:rsidR="005E4149" w:rsidRPr="008D7C96">
        <w:rPr>
          <w:rFonts w:ascii="Times New Roman" w:hAnsi="Times New Roman" w:cs="Times New Roman"/>
          <w:sz w:val="24"/>
          <w:szCs w:val="24"/>
        </w:rPr>
        <w:t>.</w:t>
      </w:r>
      <w:r w:rsidR="00DD0903" w:rsidRPr="008D7C9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Przeznaczony jest dla dzieci i młodzieży upośledzonej umysłowo w stopniu umiarkowanym, znacznym i głębokim oraz dla uczniów ze sprzężonymi </w:t>
      </w:r>
      <w:proofErr w:type="spellStart"/>
      <w:r w:rsidR="00DD0903" w:rsidRPr="008D7C96">
        <w:rPr>
          <w:rStyle w:val="Pogrubienie"/>
          <w:rFonts w:ascii="Times New Roman" w:hAnsi="Times New Roman" w:cs="Times New Roman"/>
          <w:b w:val="0"/>
          <w:sz w:val="24"/>
          <w:szCs w:val="24"/>
        </w:rPr>
        <w:t>niepełnosprawnościami</w:t>
      </w:r>
      <w:proofErr w:type="spellEnd"/>
      <w:r w:rsidR="00DD0903" w:rsidRPr="008D7C9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wieku od 6 do 25 lat, które z racji swej niepełnosprawności nie mogą uczęszczać do szkoły w miejscu zamieszkania.</w:t>
      </w:r>
      <w:r w:rsidR="00562454" w:rsidRPr="008D7C9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0903" w:rsidRPr="008D7C9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roku szkolnym 2015/16 naukę pobierało </w:t>
      </w:r>
      <w:r w:rsidR="000B44B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nim </w:t>
      </w:r>
      <w:r w:rsidR="00DD0903" w:rsidRPr="008D7C96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30 </w:t>
      </w:r>
      <w:r w:rsidR="00DD0903" w:rsidRPr="008D7C96">
        <w:rPr>
          <w:rStyle w:val="Pogrubienie"/>
          <w:rFonts w:ascii="Times New Roman" w:hAnsi="Times New Roman" w:cs="Times New Roman"/>
          <w:b w:val="0"/>
          <w:sz w:val="24"/>
          <w:szCs w:val="24"/>
        </w:rPr>
        <w:t>wychowanków w wieku od 7 do 25 lat, z podziałem na cztery grupy wychowawcze zróżnicowane są pod względem wieku, płci, stopnia upośledzenia umysłowego i fizycznego.</w:t>
      </w:r>
    </w:p>
    <w:p w:rsidR="00BE751D" w:rsidRPr="008D7C96" w:rsidRDefault="00BE751D" w:rsidP="008D7C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Ośrodka jest przede wszystkim: edukacja, wychowanie, terapia i rehabilitacja wychowanków na miarę indywidualnych możliwości; przygotowanie uczniów do życia; przygotowanie uczniów do wykonywania określonego zawodu (rolnik, ogrodnik, kucharz, sprzątaczka, pomoc gospodyni domowej) </w:t>
      </w:r>
    </w:p>
    <w:p w:rsidR="00F25FA0" w:rsidRPr="008D7C96" w:rsidRDefault="00F25FA0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lastRenderedPageBreak/>
        <w:t xml:space="preserve">Ośrodek </w:t>
      </w:r>
      <w:r w:rsidR="000A4FE1" w:rsidRPr="008D7C96">
        <w:rPr>
          <w:rFonts w:ascii="Times New Roman" w:hAnsi="Times New Roman" w:cs="Times New Roman"/>
          <w:sz w:val="24"/>
          <w:szCs w:val="24"/>
        </w:rPr>
        <w:t xml:space="preserve">w 2016 r. </w:t>
      </w:r>
      <w:r w:rsidRPr="008D7C96">
        <w:rPr>
          <w:rFonts w:ascii="Times New Roman" w:hAnsi="Times New Roman" w:cs="Times New Roman"/>
          <w:sz w:val="24"/>
          <w:szCs w:val="24"/>
        </w:rPr>
        <w:t>obejm</w:t>
      </w:r>
      <w:r w:rsidR="000A4FE1" w:rsidRPr="008D7C96">
        <w:rPr>
          <w:rFonts w:ascii="Times New Roman" w:hAnsi="Times New Roman" w:cs="Times New Roman"/>
          <w:sz w:val="24"/>
          <w:szCs w:val="24"/>
        </w:rPr>
        <w:t>ował</w:t>
      </w:r>
      <w:r w:rsidRPr="008D7C96">
        <w:rPr>
          <w:rFonts w:ascii="Times New Roman" w:hAnsi="Times New Roman" w:cs="Times New Roman"/>
          <w:sz w:val="24"/>
          <w:szCs w:val="24"/>
        </w:rPr>
        <w:t xml:space="preserve"> swoim zakresem </w:t>
      </w:r>
      <w:r w:rsidR="000A4FE1" w:rsidRPr="008D7C96">
        <w:rPr>
          <w:rFonts w:ascii="Times New Roman" w:hAnsi="Times New Roman" w:cs="Times New Roman"/>
          <w:sz w:val="24"/>
          <w:szCs w:val="24"/>
        </w:rPr>
        <w:t xml:space="preserve">trzy typy szkół: 1) </w:t>
      </w:r>
      <w:r w:rsidRPr="008D7C96">
        <w:rPr>
          <w:rFonts w:ascii="Times New Roman" w:hAnsi="Times New Roman" w:cs="Times New Roman"/>
          <w:bCs/>
          <w:sz w:val="24"/>
          <w:szCs w:val="24"/>
        </w:rPr>
        <w:t>Szkoł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ę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Podstawow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ą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Specjaln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ą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dla uczniów upośledzonych umysłowo w stopniu umiarkowanym i znacznym z </w:t>
      </w:r>
      <w:proofErr w:type="spellStart"/>
      <w:r w:rsidRPr="008D7C96">
        <w:rPr>
          <w:rFonts w:ascii="Times New Roman" w:hAnsi="Times New Roman" w:cs="Times New Roman"/>
          <w:bCs/>
          <w:sz w:val="24"/>
          <w:szCs w:val="24"/>
        </w:rPr>
        <w:t>niepełnosprawnoś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ciami</w:t>
      </w:r>
      <w:proofErr w:type="spellEnd"/>
      <w:r w:rsidR="000A4FE1" w:rsidRPr="008D7C96">
        <w:rPr>
          <w:rFonts w:ascii="Times New Roman" w:hAnsi="Times New Roman" w:cs="Times New Roman"/>
          <w:bCs/>
          <w:sz w:val="24"/>
          <w:szCs w:val="24"/>
        </w:rPr>
        <w:t xml:space="preserve"> sprzężonymi oraz autyzmem; 2) 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Gimnazjum Specjalne dla uczniów upośledzonych umysłowo w stopniu umiarkowanym i znacznym, z </w:t>
      </w:r>
      <w:proofErr w:type="spellStart"/>
      <w:r w:rsidRPr="008D7C96">
        <w:rPr>
          <w:rFonts w:ascii="Times New Roman" w:hAnsi="Times New Roman" w:cs="Times New Roman"/>
          <w:bCs/>
          <w:sz w:val="24"/>
          <w:szCs w:val="24"/>
        </w:rPr>
        <w:t>niepełnosprawnoś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ciami</w:t>
      </w:r>
      <w:proofErr w:type="spellEnd"/>
      <w:r w:rsidR="000A4FE1" w:rsidRPr="008D7C96">
        <w:rPr>
          <w:rFonts w:ascii="Times New Roman" w:hAnsi="Times New Roman" w:cs="Times New Roman"/>
          <w:bCs/>
          <w:sz w:val="24"/>
          <w:szCs w:val="24"/>
        </w:rPr>
        <w:t xml:space="preserve"> sprzężonymi oraz autyzmem; 3) </w:t>
      </w:r>
      <w:r w:rsidRPr="008D7C96">
        <w:rPr>
          <w:rFonts w:ascii="Times New Roman" w:hAnsi="Times New Roman" w:cs="Times New Roman"/>
          <w:bCs/>
          <w:sz w:val="24"/>
          <w:szCs w:val="24"/>
        </w:rPr>
        <w:t>Szkoł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ę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Specjaln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ą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Przysposabiając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ą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do Pracy dla uczniów upośledzonych umysłowo w stopniu umiarkowanym i znacznym, z </w:t>
      </w:r>
      <w:proofErr w:type="spellStart"/>
      <w:r w:rsidRPr="008D7C96">
        <w:rPr>
          <w:rFonts w:ascii="Times New Roman" w:hAnsi="Times New Roman" w:cs="Times New Roman"/>
          <w:bCs/>
          <w:sz w:val="24"/>
          <w:szCs w:val="24"/>
        </w:rPr>
        <w:t>ni</w:t>
      </w:r>
      <w:r w:rsidR="000A4FE1" w:rsidRPr="008D7C96">
        <w:rPr>
          <w:rFonts w:ascii="Times New Roman" w:hAnsi="Times New Roman" w:cs="Times New Roman"/>
          <w:bCs/>
          <w:sz w:val="24"/>
          <w:szCs w:val="24"/>
        </w:rPr>
        <w:t>epełnosprawnościami</w:t>
      </w:r>
      <w:proofErr w:type="spellEnd"/>
      <w:r w:rsidR="000A4FE1" w:rsidRPr="008D7C96">
        <w:rPr>
          <w:rFonts w:ascii="Times New Roman" w:hAnsi="Times New Roman" w:cs="Times New Roman"/>
          <w:bCs/>
          <w:sz w:val="24"/>
          <w:szCs w:val="24"/>
        </w:rPr>
        <w:t xml:space="preserve"> sprzężonymi.</w:t>
      </w:r>
    </w:p>
    <w:p w:rsidR="008759D9" w:rsidRPr="0001212C" w:rsidRDefault="002726DD" w:rsidP="00012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Praca z każdym uczniem </w:t>
      </w:r>
      <w:r w:rsidR="001F6EF1" w:rsidRPr="008D7C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Ośrodka </w:t>
      </w:r>
      <w:r w:rsidRPr="008D7C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przebiega zgodnie z indywidualnym programem edukacyjno-terapeutycznym (dostosowanym do możliwości percepcyjno-motorycznych dziecka), opracowanym w oparciu o diagnozę funkcjonalną, zalecenia Poradni Psychologiczno-Pedagogicznej oraz wskazania lekarskie. </w:t>
      </w:r>
      <w:r w:rsidRPr="008D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Treści realizowane są w ramach funkcjonowania w środowisku oraz zajęć techniki, plastyki, muzyki, nauczania fizycznego i religii. W ramach przysposobienia do pracy wychowankowie </w:t>
      </w:r>
      <w:r w:rsidRPr="008D7C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przygotowują się do pełnienia różnych ról społe</w:t>
      </w:r>
      <w:r w:rsidR="009808FE" w:rsidRPr="008D7C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cznych, a także samodzielnego i </w:t>
      </w:r>
      <w:r w:rsidRPr="008D7C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aktywnego (na miarę możliwości rozwojowych) funkcjonowania w życiu dorosłym. Zdobywają nowe umiejętności, utrwalają i poszerzają zakres posiadanej wiedzy ogólnej. Uczestniczą także w zajęciach przysposobienia do pracy, które odbywają się w pra</w:t>
      </w:r>
      <w:r w:rsidR="000121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cowniach gospodarstwa domowego </w:t>
      </w:r>
      <w:r w:rsidR="00F7094D" w:rsidRPr="008D7C9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87384" w:rsidRPr="008D7C96">
        <w:rPr>
          <w:rFonts w:ascii="Times New Roman" w:hAnsi="Times New Roman" w:cs="Times New Roman"/>
          <w:sz w:val="24"/>
          <w:szCs w:val="24"/>
        </w:rPr>
        <w:t>Publiczny Specjalny Katolicki Ośrodek Edukacyjno-Wychowawczy w Kruzach. Krótka historia</w:t>
      </w:r>
      <w:r w:rsidR="00D275DC" w:rsidRPr="008D7C96">
        <w:rPr>
          <w:rFonts w:ascii="Times New Roman" w:hAnsi="Times New Roman" w:cs="Times New Roman"/>
          <w:sz w:val="24"/>
          <w:szCs w:val="24"/>
        </w:rPr>
        <w:t xml:space="preserve">; </w:t>
      </w:r>
      <w:r w:rsidR="00D275DC" w:rsidRPr="008D7C96">
        <w:rPr>
          <w:rFonts w:ascii="Times New Roman" w:hAnsi="Times New Roman" w:cs="Times New Roman"/>
          <w:bCs/>
          <w:sz w:val="24"/>
          <w:szCs w:val="24"/>
        </w:rPr>
        <w:t xml:space="preserve">Publiczny Specjalny Katolicki Ośrodek Edukacyjno-Wychowawczy w Kruzach. </w:t>
      </w:r>
      <w:r w:rsidR="00D275DC" w:rsidRPr="008D7C96">
        <w:rPr>
          <w:rFonts w:ascii="Times New Roman" w:hAnsi="Times New Roman" w:cs="Times New Roman"/>
          <w:sz w:val="24"/>
          <w:szCs w:val="24"/>
        </w:rPr>
        <w:t>Encyklopedia Warmii i Mazur</w:t>
      </w:r>
      <w:r w:rsidR="00F7094D" w:rsidRPr="008D7C9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759D9" w:rsidRPr="008D7C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845A7" w:rsidRPr="008D7C96" w:rsidRDefault="00477320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Na przestrzeni omawianego okresu (1989-2016) </w:t>
      </w:r>
      <w:r w:rsidR="002F4C79" w:rsidRPr="008D7C96">
        <w:rPr>
          <w:rFonts w:ascii="Times New Roman" w:hAnsi="Times New Roman" w:cs="Times New Roman"/>
          <w:sz w:val="24"/>
          <w:szCs w:val="24"/>
        </w:rPr>
        <w:t xml:space="preserve">na Warmii i Mazurach </w:t>
      </w:r>
      <w:r w:rsidRPr="008D7C96">
        <w:rPr>
          <w:rFonts w:ascii="Times New Roman" w:hAnsi="Times New Roman" w:cs="Times New Roman"/>
          <w:sz w:val="24"/>
          <w:szCs w:val="24"/>
        </w:rPr>
        <w:t>dzia</w:t>
      </w:r>
      <w:r w:rsidR="002F4C79" w:rsidRPr="008D7C96">
        <w:rPr>
          <w:rFonts w:ascii="Times New Roman" w:hAnsi="Times New Roman" w:cs="Times New Roman"/>
          <w:sz w:val="24"/>
          <w:szCs w:val="24"/>
        </w:rPr>
        <w:t>ła</w:t>
      </w:r>
      <w:r w:rsidRPr="008D7C96">
        <w:rPr>
          <w:rFonts w:ascii="Times New Roman" w:hAnsi="Times New Roman" w:cs="Times New Roman"/>
          <w:sz w:val="24"/>
          <w:szCs w:val="24"/>
        </w:rPr>
        <w:t>ł</w:t>
      </w:r>
      <w:r w:rsidR="002F4C79" w:rsidRPr="008D7C96">
        <w:rPr>
          <w:rFonts w:ascii="Times New Roman" w:hAnsi="Times New Roman" w:cs="Times New Roman"/>
          <w:sz w:val="24"/>
          <w:szCs w:val="24"/>
        </w:rPr>
        <w:t>y też dwa przedszkola</w:t>
      </w:r>
      <w:r w:rsidR="004618F1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2F4C79" w:rsidRPr="008D7C96">
        <w:rPr>
          <w:rFonts w:ascii="Times New Roman" w:hAnsi="Times New Roman" w:cs="Times New Roman"/>
          <w:sz w:val="24"/>
          <w:szCs w:val="24"/>
        </w:rPr>
        <w:t xml:space="preserve">oraz </w:t>
      </w:r>
      <w:r w:rsidR="007F22D2" w:rsidRPr="008D7C96">
        <w:rPr>
          <w:rFonts w:ascii="Times New Roman" w:hAnsi="Times New Roman" w:cs="Times New Roman"/>
          <w:sz w:val="24"/>
          <w:szCs w:val="24"/>
        </w:rPr>
        <w:t xml:space="preserve">szesnaście </w:t>
      </w:r>
      <w:r w:rsidR="002845A7" w:rsidRPr="008D7C96">
        <w:rPr>
          <w:rFonts w:ascii="Times New Roman" w:hAnsi="Times New Roman" w:cs="Times New Roman"/>
          <w:sz w:val="24"/>
          <w:szCs w:val="24"/>
        </w:rPr>
        <w:t xml:space="preserve">samodzielnych </w:t>
      </w:r>
      <w:r w:rsidRPr="008D7C96">
        <w:rPr>
          <w:rFonts w:ascii="Times New Roman" w:hAnsi="Times New Roman" w:cs="Times New Roman"/>
          <w:sz w:val="24"/>
          <w:szCs w:val="24"/>
        </w:rPr>
        <w:t>szkół katolickich</w:t>
      </w:r>
      <w:r w:rsidR="002F4C79" w:rsidRPr="008D7C96">
        <w:rPr>
          <w:rFonts w:ascii="Times New Roman" w:hAnsi="Times New Roman" w:cs="Times New Roman"/>
          <w:sz w:val="24"/>
          <w:szCs w:val="24"/>
        </w:rPr>
        <w:t>. Oto ich prezentacja:</w:t>
      </w:r>
    </w:p>
    <w:p w:rsidR="002F4C79" w:rsidRPr="008D7C96" w:rsidRDefault="002F4C79" w:rsidP="008D7C9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Przedszkola:</w:t>
      </w:r>
    </w:p>
    <w:p w:rsidR="002F4C79" w:rsidRPr="008D7C96" w:rsidRDefault="002F4C79" w:rsidP="008D7C96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Archidiecezjalne Przedszkole w Olsztynie – od 1989 r.</w:t>
      </w:r>
    </w:p>
    <w:p w:rsidR="002F4C79" w:rsidRPr="008D7C96" w:rsidRDefault="002F4C79" w:rsidP="008D7C96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Niepubliczne Przedszkole im. Świętej Rodziny w Olsztynie – od 2000 r.</w:t>
      </w:r>
    </w:p>
    <w:p w:rsidR="00136CFC" w:rsidRPr="008D7C96" w:rsidRDefault="002845A7" w:rsidP="008D7C9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Szkoły podstawowe:</w:t>
      </w:r>
    </w:p>
    <w:p w:rsidR="002845A7" w:rsidRPr="008D7C96" w:rsidRDefault="002845A7" w:rsidP="008D7C9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Katolicka Szkoła Podstawowa im. Świętej Rodziny w Olsztynie – od 1997 r.</w:t>
      </w:r>
    </w:p>
    <w:p w:rsidR="002845A7" w:rsidRPr="008D7C96" w:rsidRDefault="002845A7" w:rsidP="008D7C9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t>Publiczna Szkoła Podstawowa Stowarzyszenia Przyjaciół Szkół Katolickich im. Jana Baczewskiego w Gryźlinach – od 2000 r.</w:t>
      </w:r>
    </w:p>
    <w:p w:rsidR="002845A7" w:rsidRPr="008D7C96" w:rsidRDefault="002845A7" w:rsidP="008D7C96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Katolicka Niepubliczna Szkoła Podstawowa </w:t>
      </w:r>
      <w:r w:rsidRPr="008D7C96">
        <w:rPr>
          <w:rFonts w:ascii="Times New Roman" w:hAnsi="Times New Roman" w:cs="Times New Roman"/>
          <w:bCs/>
          <w:sz w:val="24"/>
          <w:szCs w:val="24"/>
        </w:rPr>
        <w:t>Stowarzyszenia Przyjaciół Szkół Katolickich im. Stefana Kardynała Wyszyńskiego w Smolajnach</w:t>
      </w:r>
      <w:r w:rsidRPr="008D7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C96">
        <w:rPr>
          <w:rFonts w:ascii="Times New Roman" w:hAnsi="Times New Roman" w:cs="Times New Roman"/>
          <w:sz w:val="24"/>
          <w:szCs w:val="24"/>
        </w:rPr>
        <w:t>– od 2001 r.</w:t>
      </w:r>
    </w:p>
    <w:p w:rsidR="002845A7" w:rsidRPr="008D7C96" w:rsidRDefault="002845A7" w:rsidP="008D7C9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Gimnazja:</w:t>
      </w:r>
    </w:p>
    <w:p w:rsidR="002845A7" w:rsidRPr="008D7C96" w:rsidRDefault="002845A7" w:rsidP="008D7C9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Gimnazjum Katoli</w:t>
      </w:r>
      <w:r w:rsidR="00BD782F" w:rsidRPr="008D7C96">
        <w:rPr>
          <w:rFonts w:ascii="Times New Roman" w:hAnsi="Times New Roman" w:cs="Times New Roman"/>
          <w:sz w:val="24"/>
          <w:szCs w:val="24"/>
        </w:rPr>
        <w:t>ckie w Olsztynie, ul. Bałtycka</w:t>
      </w:r>
      <w:r w:rsidRPr="008D7C96">
        <w:rPr>
          <w:rFonts w:ascii="Times New Roman" w:hAnsi="Times New Roman" w:cs="Times New Roman"/>
          <w:sz w:val="24"/>
          <w:szCs w:val="24"/>
        </w:rPr>
        <w:t xml:space="preserve"> (1999-</w:t>
      </w:r>
      <w:r w:rsidR="007F22D2" w:rsidRPr="008D7C96">
        <w:rPr>
          <w:rFonts w:ascii="Times New Roman" w:hAnsi="Times New Roman" w:cs="Times New Roman"/>
          <w:sz w:val="24"/>
          <w:szCs w:val="24"/>
        </w:rPr>
        <w:t>2005</w:t>
      </w:r>
      <w:r w:rsidRPr="008D7C96">
        <w:rPr>
          <w:rFonts w:ascii="Times New Roman" w:hAnsi="Times New Roman" w:cs="Times New Roman"/>
          <w:sz w:val="24"/>
          <w:szCs w:val="24"/>
        </w:rPr>
        <w:t>)</w:t>
      </w:r>
      <w:r w:rsidR="00BD782F" w:rsidRPr="008D7C96">
        <w:rPr>
          <w:rFonts w:ascii="Times New Roman" w:hAnsi="Times New Roman" w:cs="Times New Roman"/>
          <w:sz w:val="24"/>
          <w:szCs w:val="24"/>
        </w:rPr>
        <w:t>.</w:t>
      </w:r>
    </w:p>
    <w:p w:rsidR="002845A7" w:rsidRPr="008D7C96" w:rsidRDefault="002845A7" w:rsidP="008D7C9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Katolickie Gimnazjum Społeczne im. Jana Pawła II w Biskupcu – od 1999 r.</w:t>
      </w:r>
    </w:p>
    <w:p w:rsidR="002845A7" w:rsidRPr="008D7C96" w:rsidRDefault="002845A7" w:rsidP="008D7C9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lastRenderedPageBreak/>
        <w:t>Salezjańskie Gimnazjum Niepubliczne im. św. Dominika Savio w Ostródzie – od 2000 r.</w:t>
      </w:r>
    </w:p>
    <w:p w:rsidR="002845A7" w:rsidRPr="008D7C96" w:rsidRDefault="002845A7" w:rsidP="008D7C9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Gimnazjum Katolickie im. Kardynała Stefana Wyszyńskiego w Piszu – od 2001 r.</w:t>
      </w:r>
    </w:p>
    <w:p w:rsidR="002845A7" w:rsidRPr="008D7C96" w:rsidRDefault="002845A7" w:rsidP="008D7C9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Gimnazjum Nr 22 Katolickie im. Świętej Rodziny w Olsztynie – od 2003 r.</w:t>
      </w:r>
    </w:p>
    <w:p w:rsidR="002845A7" w:rsidRPr="008D7C96" w:rsidRDefault="002845A7" w:rsidP="008D7C9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Gimnazjum Stowarzyszenia Przyjaciół Szkół Katolickich im. św. Jana Pawła II w Olsztynku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8D7C96">
        <w:rPr>
          <w:rFonts w:ascii="Times New Roman" w:hAnsi="Times New Roman" w:cs="Times New Roman"/>
          <w:sz w:val="24"/>
          <w:szCs w:val="24"/>
        </w:rPr>
        <w:t>od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 2008 r.</w:t>
      </w:r>
    </w:p>
    <w:p w:rsidR="002845A7" w:rsidRPr="008D7C96" w:rsidRDefault="002845A7" w:rsidP="008D7C9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Gimnazjum Stowarzyszenia Przyjaciół Szkół Katolickich w Smolajnach – </w:t>
      </w:r>
      <w:r w:rsidRPr="008D7C96">
        <w:rPr>
          <w:rFonts w:ascii="Times New Roman" w:hAnsi="Times New Roman" w:cs="Times New Roman"/>
          <w:sz w:val="24"/>
          <w:szCs w:val="24"/>
        </w:rPr>
        <w:t>od</w:t>
      </w:r>
      <w:r w:rsidRPr="008D7C9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2010 r.</w:t>
      </w:r>
    </w:p>
    <w:p w:rsidR="002845A7" w:rsidRPr="008D7C96" w:rsidRDefault="002845A7" w:rsidP="008D7C9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Licea ogólnokształcące:</w:t>
      </w:r>
    </w:p>
    <w:p w:rsidR="007F22D2" w:rsidRPr="008D7C96" w:rsidRDefault="007F22D2" w:rsidP="008D7C9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Katolickie Liceum Ogólnokształcące w Olsztynie, ul. Bałtycka – (1990-2005)</w:t>
      </w:r>
      <w:r w:rsidR="00BD782F" w:rsidRPr="008D7C96">
        <w:rPr>
          <w:rFonts w:ascii="Times New Roman" w:hAnsi="Times New Roman" w:cs="Times New Roman"/>
          <w:sz w:val="24"/>
          <w:szCs w:val="24"/>
        </w:rPr>
        <w:t>.</w:t>
      </w:r>
    </w:p>
    <w:p w:rsidR="007F22D2" w:rsidRPr="008D7C96" w:rsidRDefault="007F22D2" w:rsidP="008D7C9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Salezjańskie Liceum Ogólnokształcące im. św. Dominika Savio w Ostródzie</w:t>
      </w:r>
      <w:r w:rsidR="00066BED" w:rsidRPr="008D7C96">
        <w:rPr>
          <w:rFonts w:ascii="Times New Roman" w:hAnsi="Times New Roman" w:cs="Times New Roman"/>
          <w:sz w:val="24"/>
          <w:szCs w:val="24"/>
        </w:rPr>
        <w:t xml:space="preserve"> (niepubliczne)</w:t>
      </w:r>
      <w:r w:rsidR="00A46396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7441D4" w:rsidRPr="008D7C96">
        <w:rPr>
          <w:rFonts w:ascii="Times New Roman" w:hAnsi="Times New Roman" w:cs="Times New Roman"/>
          <w:sz w:val="24"/>
          <w:szCs w:val="24"/>
        </w:rPr>
        <w:t>– 1995 r.</w:t>
      </w:r>
    </w:p>
    <w:p w:rsidR="007F22D2" w:rsidRPr="008D7C96" w:rsidRDefault="007F22D2" w:rsidP="008D7C9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Katolickie Liceum Społeczne im. Jan</w:t>
      </w:r>
      <w:r w:rsidR="007441D4" w:rsidRPr="008D7C96">
        <w:rPr>
          <w:rFonts w:ascii="Times New Roman" w:hAnsi="Times New Roman" w:cs="Times New Roman"/>
          <w:sz w:val="24"/>
          <w:szCs w:val="24"/>
        </w:rPr>
        <w:t>a Pawła II w Biskupcu – 1999 r.</w:t>
      </w:r>
    </w:p>
    <w:p w:rsidR="007F22D2" w:rsidRPr="008D7C96" w:rsidRDefault="007F22D2" w:rsidP="008D7C9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Katolickie Liceum Ogólnokształcące w </w:t>
      </w:r>
      <w:r w:rsidR="007441D4" w:rsidRPr="008D7C96">
        <w:rPr>
          <w:rFonts w:ascii="Times New Roman" w:hAnsi="Times New Roman" w:cs="Times New Roman"/>
          <w:sz w:val="24"/>
          <w:szCs w:val="24"/>
        </w:rPr>
        <w:t>Piszu – 2003 r.</w:t>
      </w:r>
    </w:p>
    <w:p w:rsidR="007F22D2" w:rsidRPr="008D7C96" w:rsidRDefault="007F22D2" w:rsidP="008D7C9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XIII Liceum Ogólnokształcące Katolickie im. Świętej Rodziny w Olsztynie – 2011 r.</w:t>
      </w:r>
    </w:p>
    <w:p w:rsidR="000745C1" w:rsidRPr="008D7C96" w:rsidRDefault="000745C1" w:rsidP="008D7C9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Publiczne Salezjańskie Liceum Ogólnokształcące im. św. Dominika Savio w Ostródzie – 2016 r. (Rada Szkół Katolickich 2017, s. 86-88; Archidiecezjalne Przedszkole w Olsztynie. O nas; </w:t>
      </w:r>
      <w:r w:rsidRPr="008D7C96">
        <w:rPr>
          <w:rFonts w:ascii="Times New Roman" w:hAnsi="Times New Roman" w:cs="Times New Roman"/>
          <w:bCs/>
          <w:sz w:val="24"/>
          <w:szCs w:val="24"/>
        </w:rPr>
        <w:t xml:space="preserve">Publiczny Specjalny Katolicki Ośrodek Edukacyjno-Wychowawczy w Kruzach. </w:t>
      </w:r>
      <w:r w:rsidRPr="008D7C96">
        <w:rPr>
          <w:rFonts w:ascii="Times New Roman" w:hAnsi="Times New Roman" w:cs="Times New Roman"/>
          <w:sz w:val="24"/>
          <w:szCs w:val="24"/>
        </w:rPr>
        <w:t xml:space="preserve">Encyklopedia Warmii i Mazur; Zakrzewska </w:t>
      </w:r>
      <w:r w:rsidRPr="008D7C96">
        <w:rPr>
          <w:rStyle w:val="field"/>
          <w:rFonts w:ascii="Times New Roman" w:hAnsi="Times New Roman" w:cs="Times New Roman"/>
          <w:sz w:val="24"/>
          <w:szCs w:val="24"/>
        </w:rPr>
        <w:t xml:space="preserve">2016, s. 87-94; </w:t>
      </w:r>
      <w:r w:rsidRPr="008D7C96">
        <w:rPr>
          <w:rFonts w:ascii="Times New Roman" w:hAnsi="Times New Roman" w:cs="Times New Roman"/>
          <w:sz w:val="24"/>
          <w:szCs w:val="24"/>
        </w:rPr>
        <w:t>Zespół Szkół Salezjańskich; XII Liceum Ogólnokształcące Akademickie w Olsztynie).</w:t>
      </w:r>
    </w:p>
    <w:p w:rsidR="002845A7" w:rsidRPr="008D7C96" w:rsidRDefault="00A75AF6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Współczesne przedszkola i szkoły katolickie na Warmii i Mazurach realizują podstawę programową obowiązującą we wszystkich szkołach polskich. Cechy, które je odróżniają odnoszą się do spraw wartośc</w:t>
      </w:r>
      <w:r w:rsidR="00E21A94" w:rsidRPr="008D7C96">
        <w:rPr>
          <w:rFonts w:ascii="Times New Roman" w:hAnsi="Times New Roman" w:cs="Times New Roman"/>
          <w:sz w:val="24"/>
          <w:szCs w:val="24"/>
        </w:rPr>
        <w:t xml:space="preserve">i i religii. Charakterystyczne elementy determinujące ich tożsamość, to głównie: </w:t>
      </w:r>
      <w:proofErr w:type="spellStart"/>
      <w:r w:rsidR="00E21A94" w:rsidRPr="008D7C96">
        <w:rPr>
          <w:rFonts w:ascii="Times New Roman" w:hAnsi="Times New Roman" w:cs="Times New Roman"/>
          <w:sz w:val="24"/>
          <w:szCs w:val="24"/>
        </w:rPr>
        <w:t>chrystocentryzm</w:t>
      </w:r>
      <w:proofErr w:type="spellEnd"/>
      <w:r w:rsidR="00E21A94" w:rsidRPr="008D7C96">
        <w:rPr>
          <w:rFonts w:ascii="Times New Roman" w:hAnsi="Times New Roman" w:cs="Times New Roman"/>
          <w:sz w:val="24"/>
          <w:szCs w:val="24"/>
        </w:rPr>
        <w:t>, wymiar ewangelizacyjny, nadprzyrodzoność i uniwersalizm.</w:t>
      </w:r>
      <w:r w:rsidR="004B1471" w:rsidRPr="008D7C96">
        <w:rPr>
          <w:rFonts w:ascii="Times New Roman" w:hAnsi="Times New Roman" w:cs="Times New Roman"/>
          <w:sz w:val="24"/>
          <w:szCs w:val="24"/>
        </w:rPr>
        <w:t xml:space="preserve"> Szczególną rolę odgrywa w nich wychowanie do wartości. Zadaniem wychowawców</w:t>
      </w:r>
      <w:r w:rsidR="00B7341E" w:rsidRPr="008D7C96">
        <w:rPr>
          <w:rFonts w:ascii="Times New Roman" w:hAnsi="Times New Roman" w:cs="Times New Roman"/>
          <w:sz w:val="24"/>
          <w:szCs w:val="24"/>
        </w:rPr>
        <w:t xml:space="preserve"> </w:t>
      </w:r>
      <w:r w:rsidR="004B1471" w:rsidRPr="008D7C96">
        <w:rPr>
          <w:rFonts w:ascii="Times New Roman" w:hAnsi="Times New Roman" w:cs="Times New Roman"/>
          <w:sz w:val="24"/>
          <w:szCs w:val="24"/>
        </w:rPr>
        <w:t>jest wprowadzenie wychowanka w świat szerokiego wachlarza wartości, przygotowanie go do ich poznania, zrozumienia i wyboru, aby w dorosłym życiu stawały się dla niego podstawą oceny otaczających go zjawisk i sytuacji, kryterium podejmowania życiowych decyzji z zastrzeżeniem wolności ludzkiej</w:t>
      </w:r>
      <w:r w:rsidR="001B6D9E" w:rsidRPr="008D7C96">
        <w:rPr>
          <w:rFonts w:ascii="Times New Roman" w:hAnsi="Times New Roman" w:cs="Times New Roman"/>
          <w:sz w:val="24"/>
          <w:szCs w:val="24"/>
        </w:rPr>
        <w:t xml:space="preserve"> w wymiarze osobistym i dobra wspólnego</w:t>
      </w:r>
      <w:r w:rsidR="00B7341E" w:rsidRPr="008D7C9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4B1471" w:rsidRPr="008D7C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974" w:rsidRPr="008D7C96" w:rsidRDefault="0070597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D9E" w:rsidRPr="008D7C96" w:rsidRDefault="0026513A" w:rsidP="008D7C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96">
        <w:rPr>
          <w:rFonts w:ascii="Times New Roman" w:hAnsi="Times New Roman" w:cs="Times New Roman"/>
          <w:b/>
          <w:sz w:val="24"/>
          <w:szCs w:val="24"/>
        </w:rPr>
        <w:t>Zakończenie</w:t>
      </w:r>
    </w:p>
    <w:p w:rsidR="004E0CE6" w:rsidRDefault="00944C02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Katolickie przedszkola i szkoły funkcjonujące na Warmii i Mazurach po 1945 r. odznaczają się pewnego rodzaju specyfiką</w:t>
      </w:r>
      <w:r w:rsidR="0031410D">
        <w:rPr>
          <w:rFonts w:ascii="Times New Roman" w:hAnsi="Times New Roman" w:cs="Times New Roman"/>
          <w:sz w:val="24"/>
          <w:szCs w:val="24"/>
        </w:rPr>
        <w:t xml:space="preserve"> ich oddziaływania na wychowanków i ich rodziny</w:t>
      </w:r>
      <w:r>
        <w:rPr>
          <w:rFonts w:ascii="Times New Roman" w:hAnsi="Times New Roman" w:cs="Times New Roman"/>
          <w:sz w:val="24"/>
          <w:szCs w:val="24"/>
        </w:rPr>
        <w:t xml:space="preserve">, co wynika z wielu przyczyn historycznych, </w:t>
      </w:r>
      <w:r w:rsidR="00A827F0">
        <w:rPr>
          <w:rFonts w:ascii="Times New Roman" w:hAnsi="Times New Roman" w:cs="Times New Roman"/>
          <w:sz w:val="24"/>
          <w:szCs w:val="24"/>
        </w:rPr>
        <w:t>kulturo</w:t>
      </w:r>
      <w:r>
        <w:rPr>
          <w:rFonts w:ascii="Times New Roman" w:hAnsi="Times New Roman" w:cs="Times New Roman"/>
          <w:sz w:val="24"/>
          <w:szCs w:val="24"/>
        </w:rPr>
        <w:t>wych czy światopoglądowych</w:t>
      </w:r>
      <w:r w:rsidR="004E0CE6">
        <w:rPr>
          <w:rFonts w:ascii="Times New Roman" w:hAnsi="Times New Roman" w:cs="Times New Roman"/>
          <w:sz w:val="24"/>
          <w:szCs w:val="24"/>
        </w:rPr>
        <w:t xml:space="preserve"> ludności zamieszkującej </w:t>
      </w:r>
      <w:r w:rsidR="00653044">
        <w:rPr>
          <w:rFonts w:ascii="Times New Roman" w:hAnsi="Times New Roman" w:cs="Times New Roman"/>
          <w:sz w:val="24"/>
          <w:szCs w:val="24"/>
        </w:rPr>
        <w:t xml:space="preserve">te tereny </w:t>
      </w:r>
      <w:r w:rsidR="004E0CE6">
        <w:rPr>
          <w:rFonts w:ascii="Times New Roman" w:hAnsi="Times New Roman" w:cs="Times New Roman"/>
          <w:sz w:val="24"/>
          <w:szCs w:val="24"/>
        </w:rPr>
        <w:t>zarówno przed, jak i po II wojnie światowej.</w:t>
      </w:r>
    </w:p>
    <w:p w:rsidR="00944C02" w:rsidRDefault="00944C02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pierwsze w latach 1945-1989 placówki te w dużej mierze nawiązywały w swoich działaniach do tych</w:t>
      </w:r>
      <w:r w:rsidR="007558B6">
        <w:rPr>
          <w:rFonts w:ascii="Times New Roman" w:hAnsi="Times New Roman" w:cs="Times New Roman"/>
          <w:sz w:val="24"/>
          <w:szCs w:val="24"/>
        </w:rPr>
        <w:t>, które istniały w</w:t>
      </w:r>
      <w:r>
        <w:rPr>
          <w:rFonts w:ascii="Times New Roman" w:hAnsi="Times New Roman" w:cs="Times New Roman"/>
          <w:sz w:val="24"/>
          <w:szCs w:val="24"/>
        </w:rPr>
        <w:t xml:space="preserve"> czasów dwudziestolecia międzywojennego – tak jak katolickie szkoły i przedszkola polskie w latach 1929-1939 odegrały wśród ludności Warmii i Mazur</w:t>
      </w:r>
      <w:r w:rsidR="00901697">
        <w:rPr>
          <w:rFonts w:ascii="Times New Roman" w:hAnsi="Times New Roman" w:cs="Times New Roman"/>
          <w:sz w:val="24"/>
          <w:szCs w:val="24"/>
        </w:rPr>
        <w:t xml:space="preserve"> zamieszkującej tereny Prus Wschodnich</w:t>
      </w:r>
      <w:r>
        <w:rPr>
          <w:rFonts w:ascii="Times New Roman" w:hAnsi="Times New Roman" w:cs="Times New Roman"/>
          <w:sz w:val="24"/>
          <w:szCs w:val="24"/>
        </w:rPr>
        <w:t xml:space="preserve"> istotną rolę patriotycz</w:t>
      </w:r>
      <w:r w:rsidR="00901697">
        <w:rPr>
          <w:rFonts w:ascii="Times New Roman" w:hAnsi="Times New Roman" w:cs="Times New Roman"/>
          <w:sz w:val="24"/>
          <w:szCs w:val="24"/>
        </w:rPr>
        <w:t xml:space="preserve">ną przez kultywowanie polskości, tak placówki te po II wojnie światowej do czasów transformacji ustrojowej </w:t>
      </w:r>
      <w:r w:rsidR="004C5BFC">
        <w:rPr>
          <w:rFonts w:ascii="Times New Roman" w:hAnsi="Times New Roman" w:cs="Times New Roman"/>
          <w:sz w:val="24"/>
          <w:szCs w:val="24"/>
        </w:rPr>
        <w:t>dawały</w:t>
      </w:r>
      <w:r w:rsidR="00901697">
        <w:rPr>
          <w:rFonts w:ascii="Times New Roman" w:hAnsi="Times New Roman" w:cs="Times New Roman"/>
          <w:sz w:val="24"/>
          <w:szCs w:val="24"/>
        </w:rPr>
        <w:t xml:space="preserve"> namiastkę </w:t>
      </w:r>
      <w:r w:rsidR="004C5BFC">
        <w:rPr>
          <w:rFonts w:ascii="Times New Roman" w:hAnsi="Times New Roman" w:cs="Times New Roman"/>
          <w:sz w:val="24"/>
          <w:szCs w:val="24"/>
        </w:rPr>
        <w:t xml:space="preserve">poczucia </w:t>
      </w:r>
      <w:r w:rsidR="00901697">
        <w:rPr>
          <w:rFonts w:ascii="Times New Roman" w:hAnsi="Times New Roman" w:cs="Times New Roman"/>
          <w:sz w:val="24"/>
          <w:szCs w:val="24"/>
        </w:rPr>
        <w:t xml:space="preserve">wolności, która wiele znaczyła w czasach reżimu komunistycznego </w:t>
      </w:r>
      <w:r w:rsidR="007558B6">
        <w:rPr>
          <w:rFonts w:ascii="Times New Roman" w:hAnsi="Times New Roman" w:cs="Times New Roman"/>
          <w:sz w:val="24"/>
          <w:szCs w:val="24"/>
        </w:rPr>
        <w:t>dla</w:t>
      </w:r>
      <w:r w:rsidR="00901697">
        <w:rPr>
          <w:rFonts w:ascii="Times New Roman" w:hAnsi="Times New Roman" w:cs="Times New Roman"/>
          <w:sz w:val="24"/>
          <w:szCs w:val="24"/>
        </w:rPr>
        <w:t xml:space="preserve"> ludności </w:t>
      </w:r>
      <w:r w:rsidR="002F71FF">
        <w:rPr>
          <w:rFonts w:ascii="Times New Roman" w:hAnsi="Times New Roman" w:cs="Times New Roman"/>
          <w:sz w:val="24"/>
          <w:szCs w:val="24"/>
        </w:rPr>
        <w:t>wykorzenionej ze swo</w:t>
      </w:r>
      <w:r w:rsidR="00901697">
        <w:rPr>
          <w:rFonts w:ascii="Times New Roman" w:hAnsi="Times New Roman" w:cs="Times New Roman"/>
          <w:sz w:val="24"/>
          <w:szCs w:val="24"/>
        </w:rPr>
        <w:t>jej tożsamości kulturowej i terytorialnej, a przybyłej do „obcej” krainy Ziem Odzyskanych.</w:t>
      </w:r>
      <w:r w:rsidR="00093F25">
        <w:rPr>
          <w:rFonts w:ascii="Times New Roman" w:hAnsi="Times New Roman" w:cs="Times New Roman"/>
          <w:sz w:val="24"/>
          <w:szCs w:val="24"/>
        </w:rPr>
        <w:t xml:space="preserve"> </w:t>
      </w:r>
      <w:r w:rsidR="004C5BFC">
        <w:rPr>
          <w:rFonts w:ascii="Times New Roman" w:hAnsi="Times New Roman" w:cs="Times New Roman"/>
          <w:sz w:val="24"/>
          <w:szCs w:val="24"/>
        </w:rPr>
        <w:t>Placówek katolickich b</w:t>
      </w:r>
      <w:r w:rsidR="00093F25">
        <w:rPr>
          <w:rFonts w:ascii="Times New Roman" w:hAnsi="Times New Roman" w:cs="Times New Roman"/>
          <w:sz w:val="24"/>
          <w:szCs w:val="24"/>
        </w:rPr>
        <w:t xml:space="preserve">yło w tym okresie </w:t>
      </w:r>
      <w:r w:rsidR="004C5BFC">
        <w:rPr>
          <w:rFonts w:ascii="Times New Roman" w:hAnsi="Times New Roman" w:cs="Times New Roman"/>
          <w:sz w:val="24"/>
          <w:szCs w:val="24"/>
        </w:rPr>
        <w:t xml:space="preserve">wprawdzie </w:t>
      </w:r>
      <w:r w:rsidR="00093F25">
        <w:rPr>
          <w:rFonts w:ascii="Times New Roman" w:hAnsi="Times New Roman" w:cs="Times New Roman"/>
          <w:sz w:val="24"/>
          <w:szCs w:val="24"/>
        </w:rPr>
        <w:t>niewiel</w:t>
      </w:r>
      <w:r w:rsidR="004C5BFC">
        <w:rPr>
          <w:rFonts w:ascii="Times New Roman" w:hAnsi="Times New Roman" w:cs="Times New Roman"/>
          <w:sz w:val="24"/>
          <w:szCs w:val="24"/>
        </w:rPr>
        <w:t>e</w:t>
      </w:r>
      <w:r w:rsidR="00093F25">
        <w:rPr>
          <w:rFonts w:ascii="Times New Roman" w:hAnsi="Times New Roman" w:cs="Times New Roman"/>
          <w:sz w:val="24"/>
          <w:szCs w:val="24"/>
        </w:rPr>
        <w:t>, ale mogły one dawać nadzieję na odzyskanie autentycznej wolności słowa i wyznania.</w:t>
      </w:r>
    </w:p>
    <w:p w:rsidR="00093F25" w:rsidRDefault="00F92123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Znamienne jest również to, iż w czasach totalitaryzmu komunistycznego większość katolickich placówek edukacyjnych na Warmii i Mazurach uległa likwidacji. Nie zachowały się żadne niższe seminaria duchowne, które powstały na tych terenach tuż po zakończeniu działań wojennych. Być może wynikało to z </w:t>
      </w:r>
      <w:r w:rsidR="004260B2">
        <w:rPr>
          <w:rFonts w:ascii="Times New Roman" w:hAnsi="Times New Roman" w:cs="Times New Roman"/>
          <w:sz w:val="24"/>
          <w:szCs w:val="24"/>
        </w:rPr>
        <w:t xml:space="preserve">braku </w:t>
      </w:r>
      <w:r>
        <w:rPr>
          <w:rFonts w:ascii="Times New Roman" w:hAnsi="Times New Roman" w:cs="Times New Roman"/>
          <w:sz w:val="24"/>
          <w:szCs w:val="24"/>
        </w:rPr>
        <w:t xml:space="preserve">wzajemnego zaufania i </w:t>
      </w:r>
      <w:r w:rsidR="004260B2">
        <w:rPr>
          <w:rFonts w:ascii="Times New Roman" w:hAnsi="Times New Roman" w:cs="Times New Roman"/>
          <w:sz w:val="24"/>
          <w:szCs w:val="24"/>
        </w:rPr>
        <w:t>różnorodności kulturowej</w:t>
      </w:r>
      <w:r>
        <w:rPr>
          <w:rFonts w:ascii="Times New Roman" w:hAnsi="Times New Roman" w:cs="Times New Roman"/>
          <w:sz w:val="24"/>
          <w:szCs w:val="24"/>
        </w:rPr>
        <w:t xml:space="preserve"> mieszkańców, którzy stanowili po 1945 r. ludność napływową, </w:t>
      </w:r>
      <w:r w:rsidR="00F002FA">
        <w:rPr>
          <w:rFonts w:ascii="Times New Roman" w:hAnsi="Times New Roman" w:cs="Times New Roman"/>
          <w:sz w:val="24"/>
          <w:szCs w:val="24"/>
        </w:rPr>
        <w:t xml:space="preserve">przybyłą </w:t>
      </w:r>
      <w:r>
        <w:rPr>
          <w:rFonts w:ascii="Times New Roman" w:hAnsi="Times New Roman" w:cs="Times New Roman"/>
          <w:sz w:val="24"/>
          <w:szCs w:val="24"/>
        </w:rPr>
        <w:t>głównie z dawnych rubieży wschodnich ziem Polski</w:t>
      </w:r>
      <w:r w:rsidR="004260B2">
        <w:rPr>
          <w:rFonts w:ascii="Times New Roman" w:hAnsi="Times New Roman" w:cs="Times New Roman"/>
          <w:sz w:val="24"/>
          <w:szCs w:val="24"/>
        </w:rPr>
        <w:t>, zaś ludność rodzima – Mazurzy i Warmiacy nie czuli się ani Polakami, ani Niemcami, jak sugerowały władze Polski Ludowej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4A6" w:rsidRDefault="003656EA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trzecie </w:t>
      </w:r>
      <w:r w:rsidR="005607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79E">
        <w:rPr>
          <w:rFonts w:ascii="Times New Roman" w:hAnsi="Times New Roman" w:cs="Times New Roman"/>
          <w:sz w:val="24"/>
          <w:szCs w:val="24"/>
        </w:rPr>
        <w:t>w czasach współczesnego relatywizmu i konsumpcjonizmu</w:t>
      </w:r>
      <w:r w:rsidR="007824A6">
        <w:rPr>
          <w:rFonts w:ascii="Times New Roman" w:hAnsi="Times New Roman" w:cs="Times New Roman"/>
          <w:sz w:val="24"/>
          <w:szCs w:val="24"/>
        </w:rPr>
        <w:t xml:space="preserve"> obecnego także na Warmii i Mazurach</w:t>
      </w:r>
      <w:r w:rsidR="0056079E">
        <w:rPr>
          <w:rFonts w:ascii="Times New Roman" w:hAnsi="Times New Roman" w:cs="Times New Roman"/>
          <w:sz w:val="24"/>
          <w:szCs w:val="24"/>
        </w:rPr>
        <w:t xml:space="preserve"> – katolickie przedszkola i szkoły</w:t>
      </w:r>
      <w:r w:rsidR="00F002FA">
        <w:rPr>
          <w:rFonts w:ascii="Times New Roman" w:hAnsi="Times New Roman" w:cs="Times New Roman"/>
          <w:sz w:val="24"/>
          <w:szCs w:val="24"/>
        </w:rPr>
        <w:t>,</w:t>
      </w:r>
      <w:r w:rsidR="007824A6">
        <w:rPr>
          <w:rFonts w:ascii="Times New Roman" w:hAnsi="Times New Roman" w:cs="Times New Roman"/>
          <w:sz w:val="24"/>
          <w:szCs w:val="24"/>
        </w:rPr>
        <w:t xml:space="preserve"> jako szczególne środowiska wychowania do wartości</w:t>
      </w:r>
      <w:r w:rsidR="00F002FA">
        <w:rPr>
          <w:rFonts w:ascii="Times New Roman" w:hAnsi="Times New Roman" w:cs="Times New Roman"/>
          <w:sz w:val="24"/>
          <w:szCs w:val="24"/>
        </w:rPr>
        <w:t>,</w:t>
      </w:r>
      <w:r w:rsidR="0056079E">
        <w:rPr>
          <w:rFonts w:ascii="Times New Roman" w:hAnsi="Times New Roman" w:cs="Times New Roman"/>
          <w:sz w:val="24"/>
          <w:szCs w:val="24"/>
        </w:rPr>
        <w:t xml:space="preserve"> mogą być </w:t>
      </w:r>
      <w:r w:rsidR="007824A6">
        <w:rPr>
          <w:rFonts w:ascii="Times New Roman" w:hAnsi="Times New Roman" w:cs="Times New Roman"/>
          <w:sz w:val="24"/>
          <w:szCs w:val="24"/>
        </w:rPr>
        <w:t xml:space="preserve">pewnego rodzaju antidotum na ten </w:t>
      </w:r>
      <w:r w:rsidR="00FE7361">
        <w:rPr>
          <w:rFonts w:ascii="Times New Roman" w:hAnsi="Times New Roman" w:cs="Times New Roman"/>
          <w:sz w:val="24"/>
          <w:szCs w:val="24"/>
        </w:rPr>
        <w:t>brak społecznej równowagi. Mogą być także dla rodzimej ludności – borykającej się na tych terenach z niedoborami materialnymi i ubóstwem – źródłem nadziei na lepsze jutro i radości czerpanej z małych rzeczy.</w:t>
      </w:r>
    </w:p>
    <w:p w:rsidR="00B803C1" w:rsidRPr="008D7C96" w:rsidRDefault="00B803C1" w:rsidP="008D7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7D0" w:rsidRPr="008D7C96" w:rsidRDefault="00E45A2D" w:rsidP="00FE73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96"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AE3F44" w:rsidRPr="008D7C96" w:rsidRDefault="00AE3F44" w:rsidP="008D7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Archidiecezjalne Przedszkole w Olsztynie. O nas, opublikowano:  http://www.archprzedszkole.pl/o-nas/ [dostęp: 10.10.2017].</w:t>
      </w:r>
    </w:p>
    <w:p w:rsidR="00AE3F44" w:rsidRPr="008D7C96" w:rsidRDefault="00AE3F44" w:rsidP="008D7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XII Liceum Ogólnokształcące Akademickie w Olsztynie, opublikowano: http://encyklopedia.warmia.mazury.pl/index.php/XII_Liceum_Og%C3%B3lnokszta%C5%82c%C4%85ce_Akademickie_w_Olsztynie [dostęp: 26.08.2017].</w:t>
      </w:r>
    </w:p>
    <w:p w:rsidR="00AE3F44" w:rsidRPr="008D7C96" w:rsidRDefault="00AE3F44" w:rsidP="008D7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lastRenderedPageBreak/>
        <w:t>Zespół Szkół Salezjańskich, opublikowano: http://www.szkolnictwo.pl/index.php?id=PB0327 [dostęp: 26.08.2017].</w:t>
      </w:r>
    </w:p>
    <w:p w:rsidR="00AE3F44" w:rsidRPr="008D7C96" w:rsidRDefault="00AE3F44" w:rsidP="008D7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Publiczny Specjalny Katolicki Ośrodek Edukacyjno-Wychowawczy w Kruzach. Krótka historia, opublikowano http://www.pskoewkruzy.republika.pl/khistoria.htm [dostęp: 10.10.2017].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Archiwum Państwowe w Olsztynie (dalej: APO),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C96">
        <w:rPr>
          <w:rFonts w:ascii="Times New Roman" w:hAnsi="Times New Roman" w:cs="Times New Roman"/>
          <w:sz w:val="24"/>
          <w:szCs w:val="24"/>
        </w:rPr>
        <w:t xml:space="preserve">Prezydium Wojewódzkiej Rady Narodowej w Olsztynie. Wydział do Spraw Wyznań (dalej: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C96">
        <w:rPr>
          <w:rFonts w:ascii="Times New Roman" w:hAnsi="Times New Roman" w:cs="Times New Roman"/>
          <w:sz w:val="24"/>
          <w:szCs w:val="24"/>
        </w:rPr>
        <w:t>sygn. 444/</w:t>
      </w:r>
      <w:r w:rsidR="004D6748">
        <w:rPr>
          <w:rFonts w:ascii="Times New Roman" w:hAnsi="Times New Roman" w:cs="Times New Roman"/>
          <w:sz w:val="24"/>
          <w:szCs w:val="24"/>
        </w:rPr>
        <w:t>4/</w:t>
      </w:r>
      <w:r w:rsidRPr="008D7C96">
        <w:rPr>
          <w:rFonts w:ascii="Times New Roman" w:hAnsi="Times New Roman" w:cs="Times New Roman"/>
          <w:sz w:val="24"/>
          <w:szCs w:val="24"/>
        </w:rPr>
        <w:t>130, Notatka służbowa z pobytu w przedszkolu w Nowym Mieście w dniu 31.01.1975 r. w sprawie przekazania instrukcji Zarządu Głównego „Caritasu” oraz przekazania akt personalnych pracowników fizycznych, Olsztyn 1.02.1975, k. 178.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APO,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, sygn. 444/</w:t>
      </w:r>
      <w:r w:rsidR="004D6748">
        <w:rPr>
          <w:rFonts w:ascii="Times New Roman" w:hAnsi="Times New Roman" w:cs="Times New Roman"/>
          <w:sz w:val="24"/>
          <w:szCs w:val="24"/>
        </w:rPr>
        <w:t>4/</w:t>
      </w:r>
      <w:r w:rsidRPr="008D7C96">
        <w:rPr>
          <w:rFonts w:ascii="Times New Roman" w:hAnsi="Times New Roman" w:cs="Times New Roman"/>
          <w:sz w:val="24"/>
          <w:szCs w:val="24"/>
        </w:rPr>
        <w:t xml:space="preserve">130, Sprawozdanie z działalności Oddziału wojewódzkiego „Caritas” w Olsztynie na II kwartał i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 xml:space="preserve"> półrocze 1971 r., k. 12.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APO,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, sygn. 444/4/23, Formularz dotyczący Zakładów „Caritas” Prezydium Wojewódzkiej Rady Narodowej w Olsztynie, Referat do Spraw Wyznań, Olsztyn, 17 IV 53, k. 411, s. 17.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APO,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, sygn. 444/4/4, Sprawozdanie Referatu do Spraw Wyznań Prezydium Wojewódzkiej Rady Narodowej w Olsztynie, za okres od 14 IV 1950 do 12 VI 1950, k. 3, s. 3.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APO,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, sygn. 444/4/4, Sprawozdanie z działalności Samodzielnego Referatu do Spraw Wyznań Prezydium Wojewódzkiej Rady Narodowej w Olsztynie za I kwartał 1951 r., Olsztyn 14 IV 1951, k. 73, s. 3.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APO,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, sygn. 444/4/4, Sprawozdanie z działalności Samodzielnego Referatu do Spraw Wyznań Prezydium Wojewódzkiej Rady Narodowej w Olsztynie za I kwartał 1951 r., Olsztyn 14 IV 1951, k. 73, 74, s. 3, 4.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APO,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, sygn. 444/4/5, Sprawozdanie za IV kwartał 1951r., Olsztyn 17 I 1952, k. 434, s. 3.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APO, PWRN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WdsW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, sygn. 444/4/8, Sprawozdanie Samodzielnego Referatu do Spraw Wyznań Prezydium Wojewódzkiej Rady Narodowej w Olsztynie za IV kwartał 1952 r., Olsztyn 20 I 1953, k. 13, s. 5.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Filipkowski T., 1978, Oświata na Warmii i Mazurach w latach 1945–1960. Warszawa, PWN.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Filipkowski T., 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Lietz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 xml:space="preserve"> Z., 1979, Kronika Szkoły Polskiej w Worytach na Warmii 1930-1939. Olsztyn, Pojezierze.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t>Jóźwiak I., 2011, Działalność oświatowa i jej funkcje na Warmii i Mazurach w latach 1945–1960. Warszawa, [b. w. – maszynopis pracy doktorskiej].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lastRenderedPageBreak/>
        <w:t>Kopiczko A., 1993, Ustrój i organizacja diecezji warmińskiej w latach 1525–1772. Olsztyn, Ośrodek Badań Naukowych.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Kopiczko A., 1994, Stosunki państwo – Kościół w diecezji warmińskiej w latach 1945–1950. Olsztyn, [b. w].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C96">
        <w:rPr>
          <w:rFonts w:ascii="Times New Roman" w:hAnsi="Times New Roman" w:cs="Times New Roman"/>
          <w:sz w:val="24"/>
          <w:szCs w:val="24"/>
        </w:rPr>
        <w:t>Koziełło-Poklewski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 xml:space="preserve"> B., Wrzesiński W., 1980, </w:t>
      </w:r>
      <w:r w:rsidRPr="008D7C96">
        <w:rPr>
          <w:rFonts w:ascii="Times New Roman" w:hAnsi="Times New Roman" w:cs="Times New Roman"/>
          <w:iCs/>
          <w:sz w:val="24"/>
          <w:szCs w:val="24"/>
        </w:rPr>
        <w:t xml:space="preserve">Szkolnictwo polskie na Warmii, Mazurach i </w:t>
      </w:r>
      <w:proofErr w:type="spellStart"/>
      <w:r w:rsidRPr="008D7C96">
        <w:rPr>
          <w:rFonts w:ascii="Times New Roman" w:hAnsi="Times New Roman" w:cs="Times New Roman"/>
          <w:iCs/>
          <w:sz w:val="24"/>
          <w:szCs w:val="24"/>
        </w:rPr>
        <w:t>Powiślu</w:t>
      </w:r>
      <w:proofErr w:type="spellEnd"/>
      <w:r w:rsidRPr="008D7C96">
        <w:rPr>
          <w:rFonts w:ascii="Times New Roman" w:hAnsi="Times New Roman" w:cs="Times New Roman"/>
          <w:iCs/>
          <w:sz w:val="24"/>
          <w:szCs w:val="24"/>
        </w:rPr>
        <w:t xml:space="preserve"> w latach 1919–1939</w:t>
      </w:r>
      <w:r w:rsidRPr="008D7C96">
        <w:rPr>
          <w:rFonts w:ascii="Times New Roman" w:hAnsi="Times New Roman" w:cs="Times New Roman"/>
          <w:sz w:val="24"/>
          <w:szCs w:val="24"/>
        </w:rPr>
        <w:t>. Olsztyn, Pojezierze.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t xml:space="preserve">Kryńska E.J., </w:t>
      </w:r>
      <w:proofErr w:type="spellStart"/>
      <w:r w:rsidRPr="008D7C96">
        <w:rPr>
          <w:rFonts w:ascii="Times New Roman" w:hAnsi="Times New Roman" w:cs="Times New Roman"/>
          <w:bCs/>
          <w:sz w:val="24"/>
          <w:szCs w:val="24"/>
        </w:rPr>
        <w:t>Mauersberg</w:t>
      </w:r>
      <w:proofErr w:type="spellEnd"/>
      <w:r w:rsidRPr="008D7C96">
        <w:rPr>
          <w:rFonts w:ascii="Times New Roman" w:hAnsi="Times New Roman" w:cs="Times New Roman"/>
          <w:bCs/>
          <w:sz w:val="24"/>
          <w:szCs w:val="24"/>
        </w:rPr>
        <w:t xml:space="preserve"> S.W., 2003, Indoktrynacja młodzieży szkolnej w Polsce w latach 1945-1956. Białystok, Tras Humana.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Lewandowska I., Chłosta J., 2010, </w:t>
      </w:r>
      <w:r w:rsidRPr="008D7C96">
        <w:rPr>
          <w:rFonts w:ascii="Times New Roman" w:hAnsi="Times New Roman" w:cs="Times New Roman"/>
          <w:iCs/>
          <w:sz w:val="24"/>
          <w:szCs w:val="24"/>
        </w:rPr>
        <w:t>Śladami polskich szkół na południowej Warmii w latach 1929–1939. W 80-lecie ich utworzenia</w:t>
      </w:r>
      <w:r w:rsidRPr="008D7C96">
        <w:rPr>
          <w:rFonts w:ascii="Times New Roman" w:hAnsi="Times New Roman" w:cs="Times New Roman"/>
          <w:sz w:val="24"/>
          <w:szCs w:val="24"/>
        </w:rPr>
        <w:t>. Olsztyn, Agencja WIT.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Maj A., 2007, Szkoła katolicka w polskim systemie szkolnictwa. „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Paedagogia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 xml:space="preserve"> Christiana”, nr 1(19), 125-136.</w:t>
      </w:r>
    </w:p>
    <w:p w:rsidR="00AE3F44" w:rsidRPr="008D7C96" w:rsidRDefault="00AE3F44" w:rsidP="008D7C96">
      <w:pPr>
        <w:pStyle w:val="Tekstprzypisudolnego"/>
        <w:spacing w:line="360" w:lineRule="auto"/>
        <w:rPr>
          <w:rFonts w:ascii="Times New Roman" w:hAnsi="Times New Roman"/>
          <w:sz w:val="24"/>
          <w:szCs w:val="24"/>
        </w:rPr>
      </w:pPr>
      <w:r w:rsidRPr="008D7C96">
        <w:rPr>
          <w:rFonts w:ascii="Times New Roman" w:hAnsi="Times New Roman"/>
          <w:sz w:val="24"/>
          <w:szCs w:val="24"/>
        </w:rPr>
        <w:t>Mazury. Encyklopedia Warmii i Mazur, opublikowano: http://encyklopedia.warmia.mazury.pl/index.php/Mazury [dostęp: 19.12.2018].</w:t>
      </w:r>
    </w:p>
    <w:p w:rsidR="00AE3F44" w:rsidRPr="008D7C96" w:rsidRDefault="00AE3F44" w:rsidP="008D7C96">
      <w:pPr>
        <w:pStyle w:val="Tekstprzypisudolnego"/>
        <w:spacing w:line="360" w:lineRule="auto"/>
        <w:rPr>
          <w:rFonts w:ascii="Times New Roman" w:hAnsi="Times New Roman"/>
          <w:sz w:val="24"/>
          <w:szCs w:val="24"/>
        </w:rPr>
      </w:pPr>
      <w:r w:rsidRPr="008D7C96">
        <w:rPr>
          <w:rFonts w:ascii="Times New Roman" w:hAnsi="Times New Roman"/>
          <w:sz w:val="24"/>
          <w:szCs w:val="24"/>
        </w:rPr>
        <w:t>Mazury. Wikipedia, opublikowano: https://pl.wikipedia.org/wiki/Mazury [dostęp: 19.12.2018].</w:t>
      </w:r>
    </w:p>
    <w:p w:rsidR="00AE3F44" w:rsidRPr="008D7C96" w:rsidRDefault="00AE3F44" w:rsidP="008D7C96">
      <w:pPr>
        <w:pStyle w:val="Tekstprzypisudolneg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Mazurzy. </w:t>
      </w:r>
      <w:proofErr w:type="spellStart"/>
      <w:r>
        <w:rPr>
          <w:rFonts w:ascii="Times New Roman" w:hAnsi="Times New Roman"/>
          <w:sz w:val="24"/>
          <w:szCs w:val="24"/>
        </w:rPr>
        <w:t>Wikipedia</w:t>
      </w:r>
      <w:proofErr w:type="spellEnd"/>
      <w:r w:rsidRPr="008D7C96">
        <w:rPr>
          <w:rFonts w:ascii="Times New Roman" w:hAnsi="Times New Roman"/>
          <w:sz w:val="24"/>
          <w:szCs w:val="24"/>
        </w:rPr>
        <w:t>, opublikowano: https://pl.wikipedia.org/wiki/Mazurzy [dostęp: 19.12.2018].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D7C96">
        <w:rPr>
          <w:rFonts w:ascii="Times New Roman" w:hAnsi="Times New Roman" w:cs="Times New Roman"/>
          <w:bCs/>
          <w:sz w:val="24"/>
          <w:szCs w:val="24"/>
        </w:rPr>
        <w:t>Mezglewski</w:t>
      </w:r>
      <w:proofErr w:type="spellEnd"/>
      <w:r w:rsidRPr="008D7C96">
        <w:rPr>
          <w:rFonts w:ascii="Times New Roman" w:hAnsi="Times New Roman" w:cs="Times New Roman"/>
          <w:bCs/>
          <w:sz w:val="24"/>
          <w:szCs w:val="24"/>
        </w:rPr>
        <w:t xml:space="preserve"> A., 2004, Szkolnictwo wyznaniowe w Polsce w latach 1944-1980. Lublin, KUL.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Obłąk J., Kopiczko A., 2010, Historia diecezji i archidiecezji warmińskiej. Olsztyn, Wydział Duszpasterski Kurii Metropolitalnej.</w:t>
      </w:r>
    </w:p>
    <w:p w:rsidR="00AE3F44" w:rsidRPr="008D7C96" w:rsidRDefault="00AE3F44" w:rsidP="008D7C96">
      <w:pPr>
        <w:pStyle w:val="Tekstprzypisudolnego"/>
        <w:spacing w:line="360" w:lineRule="auto"/>
        <w:rPr>
          <w:rFonts w:ascii="Times New Roman" w:hAnsi="Times New Roman"/>
          <w:sz w:val="24"/>
          <w:szCs w:val="24"/>
        </w:rPr>
      </w:pPr>
      <w:r w:rsidRPr="008D7C96">
        <w:rPr>
          <w:rFonts w:ascii="Times New Roman" w:hAnsi="Times New Roman"/>
          <w:sz w:val="24"/>
          <w:szCs w:val="24"/>
        </w:rPr>
        <w:t>Prusy Książęce. Encyklopedia Warmii i Mazur, opublikowano: http://encyklopedia.warmia.mazury.pl/index.php/Prusy_Ksi%C4%85%C5%BC%C4%99ce [dostęp: 19.12.2018].</w:t>
      </w:r>
    </w:p>
    <w:p w:rsidR="00AE3F44" w:rsidRPr="008D7C96" w:rsidRDefault="00AE3F44" w:rsidP="008D7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Prusy Wschodnie. Encyklopedia Warmii i Mazur, opublikowano: http://encyklopedia.warmia.mazury.pl/index.php/Prusy_Wschodnie [dostęp: 19.12.2018].</w:t>
      </w:r>
    </w:p>
    <w:p w:rsidR="00AE3F44" w:rsidRPr="008D7C96" w:rsidRDefault="00AE3F44" w:rsidP="008D7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bCs/>
          <w:sz w:val="24"/>
          <w:szCs w:val="24"/>
        </w:rPr>
        <w:t xml:space="preserve">Publiczny Specjalny Katolicki Ośrodek Edukacyjno-Wychowawczy w Kruzach. </w:t>
      </w:r>
      <w:r w:rsidRPr="008D7C96">
        <w:rPr>
          <w:rFonts w:ascii="Times New Roman" w:hAnsi="Times New Roman" w:cs="Times New Roman"/>
          <w:sz w:val="24"/>
          <w:szCs w:val="24"/>
        </w:rPr>
        <w:t>Encyklopedia Warmii i Mazur, opublikowano: http://encyklopedia.warmia.mazury.pl/index.php/Publiczny_Specjalny_Katolicki_O%C5%9Brodek_Edukacyjno-Wychowawczy_w_Kruzach [dostęp: 21.12.2018]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Rada Szkół Katolickich, 2017, </w:t>
      </w:r>
      <w:r w:rsidRPr="008D7C96">
        <w:rPr>
          <w:rFonts w:ascii="Times New Roman" w:hAnsi="Times New Roman" w:cs="Times New Roman"/>
          <w:i/>
          <w:sz w:val="24"/>
          <w:szCs w:val="24"/>
        </w:rPr>
        <w:t>Informator adresowy szkół katolickich w Polsce. Stan na rok szkolny 2016/2017</w:t>
      </w:r>
      <w:r w:rsidRPr="008D7C96">
        <w:rPr>
          <w:rFonts w:ascii="Times New Roman" w:hAnsi="Times New Roman" w:cs="Times New Roman"/>
          <w:sz w:val="24"/>
          <w:szCs w:val="24"/>
        </w:rPr>
        <w:t>. Warszawa, [b. w.].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C96">
        <w:rPr>
          <w:rFonts w:ascii="Times New Roman" w:hAnsi="Times New Roman" w:cs="Times New Roman"/>
          <w:sz w:val="24"/>
          <w:szCs w:val="24"/>
        </w:rPr>
        <w:t>Szorc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 xml:space="preserve"> A., Kopiczko A., 1995, Wyższe Seminarium Duchowne „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Hosianum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”. Zarys dziejów. Olsztyn, Wyższe Seminarium Duchowne Metropolii Warmińskiej „</w:t>
      </w:r>
      <w:proofErr w:type="spellStart"/>
      <w:r w:rsidRPr="008D7C96">
        <w:rPr>
          <w:rFonts w:ascii="Times New Roman" w:hAnsi="Times New Roman" w:cs="Times New Roman"/>
          <w:sz w:val="24"/>
          <w:szCs w:val="24"/>
        </w:rPr>
        <w:t>Hosianum</w:t>
      </w:r>
      <w:proofErr w:type="spellEnd"/>
      <w:r w:rsidRPr="008D7C96">
        <w:rPr>
          <w:rFonts w:ascii="Times New Roman" w:hAnsi="Times New Roman" w:cs="Times New Roman"/>
          <w:sz w:val="24"/>
          <w:szCs w:val="24"/>
        </w:rPr>
        <w:t>”.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lastRenderedPageBreak/>
        <w:t>Szyszka M., 2010, Edukacja w Polsce – konieczność reformy i nowe wyzwania. „Roczniki Nauk Społecznych”, t. 2, 255-274.</w:t>
      </w:r>
    </w:p>
    <w:p w:rsidR="00AE3F44" w:rsidRPr="008D7C96" w:rsidRDefault="00AE3F44" w:rsidP="008D7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Warmia. Encyklopedia Warmii i Mazur, opublikowano: http://encyklopedia.warmia.mazury.pl/index.php/Warmia [dostęp: 19.12.2018].</w:t>
      </w:r>
    </w:p>
    <w:p w:rsidR="00AE3F44" w:rsidRPr="008D7C96" w:rsidRDefault="00AE3F44" w:rsidP="008D7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>Warmia. Wikipedia, opublikowano: https://pl.wikipedia.org/wiki/Warmia [dostęp: 19.12.2018].</w:t>
      </w:r>
    </w:p>
    <w:p w:rsidR="00AE3F44" w:rsidRPr="008D7C96" w:rsidRDefault="00AE3F44" w:rsidP="008D7C96">
      <w:pPr>
        <w:pStyle w:val="Tekstprzypisudolneg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7C96">
        <w:rPr>
          <w:rFonts w:ascii="Times New Roman" w:hAnsi="Times New Roman"/>
          <w:sz w:val="24"/>
          <w:szCs w:val="24"/>
        </w:rPr>
        <w:t xml:space="preserve">Zakrzewska A., 2015, </w:t>
      </w:r>
      <w:r w:rsidRPr="008D7C96">
        <w:rPr>
          <w:rFonts w:ascii="Times New Roman" w:hAnsi="Times New Roman"/>
          <w:i/>
          <w:iCs/>
          <w:sz w:val="24"/>
          <w:szCs w:val="24"/>
        </w:rPr>
        <w:t>Współczesna szkoła katolicka placówką kształtowania społecznie dojrzałej osobowości dzieci i młodzieży</w:t>
      </w:r>
      <w:r w:rsidRPr="008D7C96">
        <w:rPr>
          <w:rFonts w:ascii="Times New Roman" w:hAnsi="Times New Roman"/>
          <w:sz w:val="24"/>
          <w:szCs w:val="24"/>
        </w:rPr>
        <w:t>. „</w:t>
      </w:r>
      <w:proofErr w:type="spellStart"/>
      <w:r w:rsidRPr="008D7C96">
        <w:rPr>
          <w:rFonts w:ascii="Times New Roman" w:hAnsi="Times New Roman"/>
          <w:sz w:val="24"/>
          <w:szCs w:val="24"/>
        </w:rPr>
        <w:t>Paedagogia</w:t>
      </w:r>
      <w:proofErr w:type="spellEnd"/>
      <w:r w:rsidRPr="008D7C96">
        <w:rPr>
          <w:rFonts w:ascii="Times New Roman" w:hAnsi="Times New Roman"/>
          <w:sz w:val="24"/>
          <w:szCs w:val="24"/>
        </w:rPr>
        <w:t xml:space="preserve"> Christiana”, nr 1(35), 257-271.</w:t>
      </w:r>
    </w:p>
    <w:p w:rsidR="00AE3F44" w:rsidRPr="008D7C96" w:rsidRDefault="00AE3F44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96">
        <w:rPr>
          <w:rFonts w:ascii="Times New Roman" w:hAnsi="Times New Roman" w:cs="Times New Roman"/>
          <w:sz w:val="24"/>
          <w:szCs w:val="24"/>
        </w:rPr>
        <w:t xml:space="preserve">Zakrzewska A., </w:t>
      </w:r>
      <w:r w:rsidRPr="008D7C96">
        <w:rPr>
          <w:rStyle w:val="field"/>
          <w:rFonts w:ascii="Times New Roman" w:hAnsi="Times New Roman" w:cs="Times New Roman"/>
          <w:sz w:val="24"/>
          <w:szCs w:val="24"/>
        </w:rPr>
        <w:t xml:space="preserve">2016, </w:t>
      </w:r>
      <w:r w:rsidRPr="008D7C96">
        <w:rPr>
          <w:rStyle w:val="field"/>
          <w:rFonts w:ascii="Times New Roman" w:hAnsi="Times New Roman" w:cs="Times New Roman"/>
          <w:i/>
          <w:iCs/>
          <w:sz w:val="24"/>
          <w:szCs w:val="24"/>
        </w:rPr>
        <w:t>Społeczna aktywność obywatelska na rzecz edukacji dzieci i młodzieży. Działalność Stowarzyszenia Świętej Rodziny w Olsztynie</w:t>
      </w:r>
      <w:r w:rsidRPr="008D7C96">
        <w:rPr>
          <w:rStyle w:val="field"/>
          <w:rFonts w:ascii="Times New Roman" w:hAnsi="Times New Roman" w:cs="Times New Roman"/>
          <w:sz w:val="24"/>
          <w:szCs w:val="24"/>
        </w:rPr>
        <w:t xml:space="preserve">. W: J.M. Grabula (red.), </w:t>
      </w:r>
      <w:r w:rsidRPr="008D7C96">
        <w:rPr>
          <w:rStyle w:val="field"/>
          <w:rFonts w:ascii="Times New Roman" w:hAnsi="Times New Roman" w:cs="Times New Roman"/>
          <w:i/>
          <w:iCs/>
          <w:sz w:val="24"/>
          <w:szCs w:val="24"/>
        </w:rPr>
        <w:t>Edukacja i aktywizacja społeczności lokalnych: zagadnienia teoretyczne i aplikacje praktyczne</w:t>
      </w:r>
      <w:r w:rsidRPr="008D7C96">
        <w:rPr>
          <w:rStyle w:val="field"/>
          <w:rFonts w:ascii="Times New Roman" w:hAnsi="Times New Roman" w:cs="Times New Roman"/>
          <w:sz w:val="24"/>
          <w:szCs w:val="24"/>
        </w:rPr>
        <w:t>. Olsztyn, Wydawnictwo Uniwersytetu Warmińsko-Mazurskiego, 81-95.</w:t>
      </w:r>
    </w:p>
    <w:p w:rsidR="00AE3F44" w:rsidRPr="008D7C96" w:rsidRDefault="00AE3F44" w:rsidP="008D7C96">
      <w:pPr>
        <w:pStyle w:val="Tekstprzypisudolnego"/>
        <w:spacing w:line="360" w:lineRule="auto"/>
        <w:jc w:val="both"/>
        <w:rPr>
          <w:rStyle w:val="field"/>
          <w:rFonts w:ascii="Times New Roman" w:hAnsi="Times New Roman"/>
          <w:sz w:val="24"/>
          <w:szCs w:val="24"/>
        </w:rPr>
      </w:pPr>
      <w:r w:rsidRPr="008D7C96">
        <w:rPr>
          <w:rStyle w:val="field"/>
          <w:rFonts w:ascii="Times New Roman" w:hAnsi="Times New Roman"/>
          <w:sz w:val="24"/>
          <w:szCs w:val="24"/>
        </w:rPr>
        <w:t xml:space="preserve">Zakrzewska A., 2017, </w:t>
      </w:r>
      <w:r w:rsidRPr="008D7C96">
        <w:rPr>
          <w:rStyle w:val="field"/>
          <w:rFonts w:ascii="Times New Roman" w:hAnsi="Times New Roman"/>
          <w:i/>
          <w:sz w:val="24"/>
          <w:szCs w:val="24"/>
        </w:rPr>
        <w:t>Wielorakość kulturowo-religijna a wychowanie obywatelskie w szkole katolickiej</w:t>
      </w:r>
      <w:r w:rsidRPr="008D7C96">
        <w:rPr>
          <w:rStyle w:val="field"/>
          <w:rFonts w:ascii="Times New Roman" w:hAnsi="Times New Roman"/>
          <w:sz w:val="24"/>
          <w:szCs w:val="24"/>
        </w:rPr>
        <w:t>. „</w:t>
      </w:r>
      <w:proofErr w:type="spellStart"/>
      <w:r w:rsidRPr="008D7C96">
        <w:rPr>
          <w:rStyle w:val="field"/>
          <w:rFonts w:ascii="Times New Roman" w:hAnsi="Times New Roman"/>
          <w:sz w:val="24"/>
          <w:szCs w:val="24"/>
        </w:rPr>
        <w:t>Paedagogia</w:t>
      </w:r>
      <w:proofErr w:type="spellEnd"/>
      <w:r w:rsidRPr="008D7C96">
        <w:rPr>
          <w:rStyle w:val="field"/>
          <w:rFonts w:ascii="Times New Roman" w:hAnsi="Times New Roman"/>
          <w:sz w:val="24"/>
          <w:szCs w:val="24"/>
        </w:rPr>
        <w:t xml:space="preserve"> Christiana”, nr </w:t>
      </w:r>
      <w:r w:rsidR="005906FB">
        <w:rPr>
          <w:rStyle w:val="field"/>
          <w:rFonts w:ascii="Times New Roman" w:hAnsi="Times New Roman"/>
          <w:sz w:val="24"/>
          <w:szCs w:val="24"/>
        </w:rPr>
        <w:t>1</w:t>
      </w:r>
      <w:r w:rsidRPr="008D7C96">
        <w:rPr>
          <w:rStyle w:val="field"/>
          <w:rFonts w:ascii="Times New Roman" w:hAnsi="Times New Roman"/>
          <w:sz w:val="24"/>
          <w:szCs w:val="24"/>
        </w:rPr>
        <w:t>(39), 149-170.</w:t>
      </w:r>
    </w:p>
    <w:p w:rsidR="00AE3F44" w:rsidRPr="008D7C96" w:rsidRDefault="00AE3F44" w:rsidP="008D7C96">
      <w:pPr>
        <w:pStyle w:val="Tekstprzypisudolneg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7C96">
        <w:rPr>
          <w:rStyle w:val="field"/>
          <w:rFonts w:ascii="Times New Roman" w:hAnsi="Times New Roman"/>
          <w:sz w:val="24"/>
          <w:szCs w:val="24"/>
        </w:rPr>
        <w:t xml:space="preserve">Zakrzewska A., 2018, </w:t>
      </w:r>
      <w:r w:rsidRPr="008D7C96">
        <w:rPr>
          <w:rStyle w:val="field"/>
          <w:rFonts w:ascii="Times New Roman" w:hAnsi="Times New Roman"/>
          <w:i/>
          <w:sz w:val="24"/>
          <w:szCs w:val="24"/>
        </w:rPr>
        <w:t>Polska pedagogika katolicka a wychowanie młodego pokolenia do odpowiedzialności społecznej w szkołach katolickich</w:t>
      </w:r>
      <w:r w:rsidRPr="008D7C96">
        <w:rPr>
          <w:rStyle w:val="field"/>
          <w:rFonts w:ascii="Times New Roman" w:hAnsi="Times New Roman"/>
          <w:sz w:val="24"/>
          <w:szCs w:val="24"/>
        </w:rPr>
        <w:t>. „Studia Koszalińsko-Kołobrzeskie”, nr 25, 207-221.</w:t>
      </w:r>
    </w:p>
    <w:p w:rsidR="001B16BD" w:rsidRPr="008D7C96" w:rsidRDefault="001B16BD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CEB" w:rsidRDefault="00F45CEB" w:rsidP="008D7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1539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The specifics of the activity of kindergartens and Catholic schools in </w:t>
      </w:r>
      <w:proofErr w:type="spellStart"/>
      <w:r w:rsidRPr="006F1539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Warmia</w:t>
      </w:r>
      <w:proofErr w:type="spellEnd"/>
      <w:r w:rsidRPr="006F1539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and Masuria after 1945</w:t>
      </w:r>
    </w:p>
    <w:p w:rsidR="001B16BD" w:rsidRPr="008D7C96" w:rsidRDefault="001B16BD" w:rsidP="008D7C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CEB" w:rsidRPr="006F1539" w:rsidRDefault="001B16BD" w:rsidP="00F45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pl-PL"/>
        </w:rPr>
      </w:pPr>
      <w:proofErr w:type="spellStart"/>
      <w:r w:rsidRPr="008D7C96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8D7C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5CEB" w:rsidRPr="006F1539">
        <w:rPr>
          <w:rFonts w:ascii="Times New Roman" w:hAnsi="Times New Roman" w:cs="Times New Roman"/>
          <w:sz w:val="24"/>
          <w:szCs w:val="24"/>
          <w:lang w:val="en-GB"/>
        </w:rPr>
        <w:t xml:space="preserve">The essence of the considerations are Catholic educational and care institutions in the regions of </w:t>
      </w:r>
      <w:proofErr w:type="spellStart"/>
      <w:r w:rsidR="00F45CEB" w:rsidRPr="006F1539">
        <w:rPr>
          <w:rFonts w:ascii="Times New Roman" w:hAnsi="Times New Roman" w:cs="Times New Roman"/>
          <w:sz w:val="24"/>
          <w:szCs w:val="24"/>
          <w:lang w:val="en-GB"/>
        </w:rPr>
        <w:t>Warmia</w:t>
      </w:r>
      <w:proofErr w:type="spellEnd"/>
      <w:r w:rsidR="00F45CEB" w:rsidRPr="006F1539">
        <w:rPr>
          <w:rFonts w:ascii="Times New Roman" w:hAnsi="Times New Roman" w:cs="Times New Roman"/>
          <w:sz w:val="24"/>
          <w:szCs w:val="24"/>
          <w:lang w:val="en-GB"/>
        </w:rPr>
        <w:t xml:space="preserve"> and Masuria since the end of II World War till the end of school year 2016/17</w:t>
      </w:r>
      <w:r w:rsidR="00F45CE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F45CEB" w:rsidRPr="006F1539">
        <w:rPr>
          <w:rFonts w:ascii="Times New Roman" w:hAnsi="Times New Roman" w:cs="Times New Roman"/>
          <w:sz w:val="24"/>
          <w:szCs w:val="24"/>
          <w:lang w:val="en-GB"/>
        </w:rPr>
        <w:t xml:space="preserve">without reflecting on structural changes of the system of education connected to </w:t>
      </w:r>
      <w:r w:rsidR="00F45CE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45CEB" w:rsidRPr="006F1539">
        <w:rPr>
          <w:rFonts w:ascii="Times New Roman" w:hAnsi="Times New Roman" w:cs="Times New Roman"/>
          <w:sz w:val="24"/>
          <w:szCs w:val="24"/>
          <w:lang w:val="en-GB"/>
        </w:rPr>
        <w:t>currently introduced school reform based on the act from 14th of December 2016</w:t>
      </w:r>
      <w:r w:rsidR="00F45CEB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="00F45CEB" w:rsidRPr="006F1539">
        <w:rPr>
          <w:rFonts w:ascii="Times New Roman" w:hAnsi="Times New Roman" w:cs="Times New Roman"/>
          <w:sz w:val="24"/>
          <w:szCs w:val="24"/>
          <w:lang w:val="en-GB"/>
        </w:rPr>
        <w:t xml:space="preserve"> Law on School Education). The work is, however, narrowed to specify the activities of kindergartens and schools for children and youth. </w:t>
      </w:r>
    </w:p>
    <w:p w:rsidR="00F45CEB" w:rsidRPr="006F1539" w:rsidRDefault="00F45CEB" w:rsidP="00F45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The first part of the article is an essential introduction to the topic and it refers to Catholic education on </w:t>
      </w:r>
      <w:proofErr w:type="spellStart"/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>Warmia</w:t>
      </w:r>
      <w:proofErr w:type="spellEnd"/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and Masuria since 1945, with the description of church education formation in these regions. The second and the third parts relate to </w:t>
      </w:r>
      <w:r w:rsidR="00D624C3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the core of the considerations </w:t>
      </w: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>presen</w:t>
      </w:r>
      <w:r w:rsidR="00D624C3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ted </w:t>
      </w: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>in the title, with the distinction of two periods. The first one refers to the times of Polish Peoples Republic – and discusses fighting with everything Church</w:t>
      </w:r>
      <w:r w:rsidR="00D624C3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– </w:t>
      </w: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connected, consequently </w:t>
      </w:r>
      <w:r>
        <w:rPr>
          <w:rFonts w:ascii="Times New Roman" w:hAnsi="Times New Roman" w:cs="Times New Roman"/>
          <w:sz w:val="24"/>
          <w:szCs w:val="24"/>
          <w:lang w:val="en-GB" w:eastAsia="pl-PL"/>
        </w:rPr>
        <w:t>also</w:t>
      </w: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destructing Catholic education. The second period focuses on re</w:t>
      </w:r>
      <w:r>
        <w:rPr>
          <w:rFonts w:ascii="Times New Roman" w:hAnsi="Times New Roman" w:cs="Times New Roman"/>
          <w:sz w:val="24"/>
          <w:szCs w:val="24"/>
          <w:lang w:val="en-GB" w:eastAsia="pl-PL"/>
        </w:rPr>
        <w:t>vival</w:t>
      </w: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of Catholic kindergartens and schools in the times of political transformation and </w:t>
      </w: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lastRenderedPageBreak/>
        <w:t>afterwards</w:t>
      </w:r>
      <w:r w:rsidR="00D624C3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–</w:t>
      </w: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it started in the discussed regions when the Archdiocesan Kindergarten (Olsztyn 1989) came to life. Consequently, in 2016 there were 16 Catholic facilities in </w:t>
      </w:r>
      <w:proofErr w:type="spellStart"/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>Warmia</w:t>
      </w:r>
      <w:proofErr w:type="spellEnd"/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and Masuria.</w:t>
      </w:r>
    </w:p>
    <w:p w:rsidR="001B16BD" w:rsidRPr="008D7C96" w:rsidRDefault="00F45CEB" w:rsidP="00F45C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>The analysis of documents indicates that in the years 1945-1989, the times of prevailing communist regime, these institutions spread faith as well as the freedom of speech and beliefs. Whereas</w:t>
      </w:r>
      <w:r>
        <w:rPr>
          <w:rFonts w:ascii="Times New Roman" w:hAnsi="Times New Roman" w:cs="Times New Roman"/>
          <w:sz w:val="24"/>
          <w:szCs w:val="24"/>
          <w:lang w:val="en-GB" w:eastAsia="pl-PL"/>
        </w:rPr>
        <w:t>,</w:t>
      </w:r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in the contemporary social reality, overwhelmed by relativism – they are a crucial source of upbringing to value</w:t>
      </w:r>
      <w:r>
        <w:rPr>
          <w:rFonts w:ascii="Times New Roman" w:hAnsi="Times New Roman" w:cs="Times New Roman"/>
          <w:sz w:val="24"/>
          <w:szCs w:val="24"/>
          <w:lang w:val="en-GB" w:eastAsia="pl-PL"/>
        </w:rPr>
        <w:t>s</w:t>
      </w:r>
      <w:bookmarkStart w:id="0" w:name="_GoBack"/>
      <w:bookmarkEnd w:id="0"/>
      <w:r w:rsidRPr="006F1539">
        <w:rPr>
          <w:rFonts w:ascii="Times New Roman" w:hAnsi="Times New Roman" w:cs="Times New Roman"/>
          <w:sz w:val="24"/>
          <w:szCs w:val="24"/>
          <w:lang w:val="en-GB" w:eastAsia="pl-PL"/>
        </w:rPr>
        <w:t>.</w:t>
      </w:r>
    </w:p>
    <w:p w:rsidR="001B16BD" w:rsidRPr="008D7C96" w:rsidRDefault="001B16BD" w:rsidP="00D624C3">
      <w:pPr>
        <w:pStyle w:val="HTML-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C96">
        <w:rPr>
          <w:rFonts w:ascii="Times New Roman" w:hAnsi="Times New Roman"/>
          <w:b/>
          <w:sz w:val="24"/>
          <w:szCs w:val="24"/>
        </w:rPr>
        <w:t>Keywords</w:t>
      </w:r>
      <w:proofErr w:type="spellEnd"/>
      <w:r w:rsidRPr="008D7C96">
        <w:rPr>
          <w:rFonts w:ascii="Times New Roman" w:hAnsi="Times New Roman"/>
          <w:b/>
          <w:sz w:val="24"/>
          <w:szCs w:val="24"/>
        </w:rPr>
        <w:t>:</w:t>
      </w:r>
      <w:r w:rsidRPr="008D7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24C3" w:rsidRPr="006F1539">
        <w:rPr>
          <w:rFonts w:ascii="Times New Roman" w:hAnsi="Times New Roman"/>
          <w:sz w:val="24"/>
          <w:szCs w:val="24"/>
          <w:lang w:val="en-GB"/>
        </w:rPr>
        <w:t>Warmia</w:t>
      </w:r>
      <w:proofErr w:type="spellEnd"/>
      <w:r w:rsidR="00D624C3" w:rsidRPr="006F1539">
        <w:rPr>
          <w:rFonts w:ascii="Times New Roman" w:hAnsi="Times New Roman"/>
          <w:sz w:val="24"/>
          <w:szCs w:val="24"/>
          <w:lang w:val="en-GB"/>
        </w:rPr>
        <w:t xml:space="preserve"> and Ma</w:t>
      </w:r>
      <w:r w:rsidR="00D624C3">
        <w:rPr>
          <w:rFonts w:ascii="Times New Roman" w:hAnsi="Times New Roman"/>
          <w:sz w:val="24"/>
          <w:szCs w:val="24"/>
          <w:lang w:val="en-GB"/>
        </w:rPr>
        <w:t>suria</w:t>
      </w:r>
      <w:r w:rsidR="00D624C3" w:rsidRPr="006F1539">
        <w:rPr>
          <w:rFonts w:ascii="Times New Roman" w:hAnsi="Times New Roman"/>
          <w:sz w:val="24"/>
          <w:szCs w:val="24"/>
          <w:lang w:val="en-GB"/>
        </w:rPr>
        <w:t>, education after 1945, Catholic educational institutions</w:t>
      </w:r>
    </w:p>
    <w:sectPr w:rsidR="001B16BD" w:rsidRPr="008D7C96" w:rsidSect="00DE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DA" w:rsidRDefault="001D54DA" w:rsidP="0093705F">
      <w:pPr>
        <w:spacing w:after="0" w:line="240" w:lineRule="auto"/>
      </w:pPr>
      <w:r>
        <w:separator/>
      </w:r>
    </w:p>
  </w:endnote>
  <w:endnote w:type="continuationSeparator" w:id="0">
    <w:p w:rsidR="001D54DA" w:rsidRDefault="001D54DA" w:rsidP="0093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PTAGOU+MinionPro-Regular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DA" w:rsidRDefault="001D54DA" w:rsidP="0093705F">
      <w:pPr>
        <w:spacing w:after="0" w:line="240" w:lineRule="auto"/>
      </w:pPr>
      <w:r>
        <w:separator/>
      </w:r>
    </w:p>
  </w:footnote>
  <w:footnote w:type="continuationSeparator" w:id="0">
    <w:p w:rsidR="001D54DA" w:rsidRDefault="001D54DA" w:rsidP="0093705F">
      <w:pPr>
        <w:spacing w:after="0" w:line="240" w:lineRule="auto"/>
      </w:pPr>
      <w:r>
        <w:continuationSeparator/>
      </w:r>
    </w:p>
  </w:footnote>
  <w:footnote w:id="1">
    <w:p w:rsidR="00E44C28" w:rsidRPr="00147EB0" w:rsidRDefault="00E44C28" w:rsidP="00147EB0">
      <w:pPr>
        <w:pStyle w:val="Tekstprzypisudolnego"/>
        <w:jc w:val="both"/>
        <w:rPr>
          <w:rFonts w:ascii="Times New Roman" w:hAnsi="Times New Roman"/>
        </w:rPr>
      </w:pPr>
      <w:r w:rsidRPr="00147EB0">
        <w:rPr>
          <w:rStyle w:val="Odwoanieprzypisudolnego"/>
          <w:rFonts w:ascii="Times New Roman" w:hAnsi="Times New Roman"/>
        </w:rPr>
        <w:footnoteRef/>
      </w:r>
      <w:r w:rsidRPr="00147EB0">
        <w:rPr>
          <w:rFonts w:ascii="Times New Roman" w:hAnsi="Times New Roman"/>
        </w:rPr>
        <w:t xml:space="preserve"> Warmię stanowi historyczna kraina leżąca w północno-wschodniej Polsce (obecnie włączona w skład województwa warmińsko-mazurskiego), stanowiąca część dawnych Prus. Jej granice tworzą zarys trójkąta wchodzącego w obszar trzech </w:t>
      </w:r>
      <w:proofErr w:type="spellStart"/>
      <w:r w:rsidRPr="00147EB0">
        <w:rPr>
          <w:rFonts w:ascii="Times New Roman" w:hAnsi="Times New Roman"/>
        </w:rPr>
        <w:t>mezoregionów</w:t>
      </w:r>
      <w:proofErr w:type="spellEnd"/>
      <w:r w:rsidRPr="00147EB0">
        <w:rPr>
          <w:rFonts w:ascii="Times New Roman" w:hAnsi="Times New Roman"/>
        </w:rPr>
        <w:t xml:space="preserve"> fizyczno-geograficznych: Równiny Warmińskiej, Równiny Orneckiej i Pojezierza Olsztyńskiego. Historycznie odpowiadała ona kolejno następującym obszarom: dominium biskupów warmińskich leżącym w granicach państwa zakonu krzyżackiego (1243–1466) oraz biskupiemu Księstwu Warmińskiemu przynależnemu do Korony Królestwa Polskiego (1466–1772). W wyniku I rozbioru Polski stała się częścią zaboru pruskiego, pozostając aż do zakończenia II wojny światowej w granicach Prus Wschodnich (1772–1945). Na mocy układu poczdamskiego z 1945 r. Warmia wróciła do Polski. Na jej obszarze leży 12 miast, które swoje prawa otrzymały już w średniowieczu (XIII, XIV w.): Barczewo, Biskupiec, Bisztynek, Braniewo, Dobre Miasto, Frombork, Jeziorany, Lidzbark Warmiński, Olsztyn, Orneta, Pieniężno, Reszel (Warmia. Encyklopedia Warmii i Mazur; Warmia. Wikipedia; Prusy Wschodnie. Encyklopedia Warmii i Mazur).</w:t>
      </w:r>
    </w:p>
  </w:footnote>
  <w:footnote w:id="2">
    <w:p w:rsidR="00E44C28" w:rsidRPr="00147EB0" w:rsidRDefault="00E44C28" w:rsidP="00147EB0">
      <w:pPr>
        <w:pStyle w:val="Tekstprzypisudolnego"/>
        <w:jc w:val="both"/>
        <w:rPr>
          <w:rFonts w:ascii="Times New Roman" w:hAnsi="Times New Roman"/>
        </w:rPr>
      </w:pPr>
      <w:r w:rsidRPr="00147EB0">
        <w:rPr>
          <w:rStyle w:val="Odwoanieprzypisudolnego"/>
          <w:rFonts w:ascii="Times New Roman" w:hAnsi="Times New Roman"/>
        </w:rPr>
        <w:footnoteRef/>
      </w:r>
      <w:r w:rsidRPr="00147EB0">
        <w:rPr>
          <w:rFonts w:ascii="Times New Roman" w:hAnsi="Times New Roman"/>
        </w:rPr>
        <w:t xml:space="preserve"> Mazury stanowią historyczno-kulturowy region Polski północno-wschodniej, administracyjnie usytuowany aktualnie w granicach województwa warmińsko-mazurskiego, zaś geograficznie – na Pojezierzu Mazurskim i Pojezierzu Iławskim. Historycznie tereny zamieszkałe przez Mazurów przynależały do dawnych Prus i określane były od XIX w. jako </w:t>
      </w:r>
      <w:r w:rsidRPr="00147EB0">
        <w:rPr>
          <w:rFonts w:ascii="Times New Roman" w:hAnsi="Times New Roman"/>
          <w:iCs/>
        </w:rPr>
        <w:t>Mazowsze Pruskie</w:t>
      </w:r>
      <w:r w:rsidRPr="00147EB0">
        <w:rPr>
          <w:rFonts w:ascii="Times New Roman" w:hAnsi="Times New Roman"/>
        </w:rPr>
        <w:t xml:space="preserve"> lub </w:t>
      </w:r>
      <w:r w:rsidRPr="00147EB0">
        <w:rPr>
          <w:rFonts w:ascii="Times New Roman" w:hAnsi="Times New Roman"/>
          <w:iCs/>
        </w:rPr>
        <w:t xml:space="preserve">Mazury Pruskie. Trudno jest jednak ustalić te granice, ponieważ </w:t>
      </w:r>
      <w:r w:rsidRPr="00147EB0">
        <w:rPr>
          <w:rFonts w:ascii="Times New Roman" w:hAnsi="Times New Roman"/>
        </w:rPr>
        <w:t>Mazury, w przeciwieństwie do Warmii, nigdy nie były autonomiczne ani w wymiarze świeckim, ani kościelnym. W wyniku postanowień pokoju toruńskiego (1466r.) ziemie te pozostały w granicach Państwa Zakonnego, zaś w 1525 r. weszły w skład Prus Książęcych (Księstwa Pruskiego utworzonego na mocy traktatu krakowskiego z 1525 r., stanowiącego lenno Korony Polskiej). Podobnie jak Warmia – po I rozbiorze Polski Mazury włączono do zaboru pruskiego, w wyniku czego znalazły się do końca II wojny światowej w granicach Prus Wschodnich (1772–1945); natomiast na mocy układu poczdamskiego z 1945 r. przyłączone zostały do Polski. Aktualnie na Mazurach usytuowanych jest 20 miast: Biała Piska, Dąbrówno, Działdowo, Ełk, Giżycko, Gołdap, Mikołajki, Mrągowo, Nidzica, Olecko, Olsztynek, Orzysz, Ostróda, Pasym, Pisz, Ruciane Nida, Ryn, Szczytno, Węgorzewo, Wielbark.</w:t>
      </w:r>
    </w:p>
    <w:p w:rsidR="00E44C28" w:rsidRPr="00147EB0" w:rsidRDefault="00E44C28" w:rsidP="00147EB0">
      <w:pPr>
        <w:pStyle w:val="Tekstprzypisudolnego"/>
        <w:jc w:val="both"/>
        <w:rPr>
          <w:rFonts w:ascii="Times New Roman" w:hAnsi="Times New Roman"/>
        </w:rPr>
      </w:pPr>
      <w:r w:rsidRPr="00147EB0">
        <w:rPr>
          <w:rFonts w:ascii="Times New Roman" w:hAnsi="Times New Roman"/>
        </w:rPr>
        <w:t xml:space="preserve">Mazurzy byli potomkami polskich osadników z Mazowsza, którzy po sekularyzacji zakonu krzyżackiego w 1525 r. ulegli przymusowej </w:t>
      </w:r>
      <w:proofErr w:type="spellStart"/>
      <w:r w:rsidRPr="00147EB0">
        <w:rPr>
          <w:rFonts w:ascii="Times New Roman" w:hAnsi="Times New Roman"/>
        </w:rPr>
        <w:t>protestantyzacji</w:t>
      </w:r>
      <w:proofErr w:type="spellEnd"/>
      <w:r w:rsidRPr="00147EB0">
        <w:rPr>
          <w:rFonts w:ascii="Times New Roman" w:hAnsi="Times New Roman"/>
        </w:rPr>
        <w:t xml:space="preserve"> i przyjęli luteranizm. Od tego momentu luteranizm stał się ważną cechą wyróżniającą Mazurów pruskich od pokrewnych grup etnicznych, w tym Warmiaków, którzy pozostali przy katolicyzmie (Mazury. Encyklopedia Warmii i Mazur; Mazury. Wikipedia; Prusy Wschodnie. Encyklopedia Warmii i Mazur; Prusy Książęce. Encyklopedia Warmii i Mazur; Mazurzy. Wikipedia).</w:t>
      </w:r>
    </w:p>
  </w:footnote>
  <w:footnote w:id="3">
    <w:p w:rsidR="00E44C28" w:rsidRPr="00147EB0" w:rsidRDefault="00E44C28" w:rsidP="00147EB0">
      <w:pPr>
        <w:pStyle w:val="Tekstprzypisudolnego"/>
        <w:jc w:val="both"/>
        <w:rPr>
          <w:rFonts w:ascii="Times New Roman" w:hAnsi="Times New Roman"/>
        </w:rPr>
      </w:pPr>
      <w:r w:rsidRPr="00147EB0">
        <w:rPr>
          <w:rStyle w:val="Odwoanieprzypisudolnego"/>
          <w:rFonts w:ascii="Times New Roman" w:hAnsi="Times New Roman"/>
        </w:rPr>
        <w:footnoteRef/>
      </w:r>
      <w:r w:rsidRPr="00147EB0">
        <w:rPr>
          <w:rFonts w:ascii="Times New Roman" w:hAnsi="Times New Roman"/>
        </w:rPr>
        <w:t xml:space="preserve"> Granice wewnętrzne dominium warmińskiego obejmowały terytorium sprawowanej władzy zwierzchniej (dominialnej) przez biskupów warmińskich wraz z kapitułą na obszarze diecezji warmińskiej. Podstawę prawną stanowił dokument erekcyjny z 1243 r., według którego diecezję warmińską (obejmującą całą środkową część Prus) wyznaczały: Morze Bałtyckie (od zachodu), rzeka Pregoła (od północy), jezioro Drużno i rzeka Wąska (od południa), polityczne granice Litwy (od wschodu). Bez radykalnych zmian granice te pozostały do początku XIX wieku. W 1251 r. biskupom warmińskim przekazano bezpośrednią władzę nad środkową częścią diecezji, określoną nazwą Warmia, w skład której weszło 10 komór (powiatów): Barczewo, Braniewo, Dobre Miasto, Frombork, Jeziorany, Lidzbark, Olsztyn, Orneta, Pieniężno i Reszel (Kopiczko 1993, s. 14–18; Obłąk, Kopiczko 2010, s. 13) .</w:t>
      </w:r>
    </w:p>
  </w:footnote>
  <w:footnote w:id="4">
    <w:p w:rsidR="00B7341E" w:rsidRPr="00147EB0" w:rsidRDefault="00B7341E" w:rsidP="00147EB0">
      <w:pPr>
        <w:pStyle w:val="Tekstprzypisudolnego"/>
        <w:rPr>
          <w:rFonts w:ascii="Times New Roman" w:hAnsi="Times New Roman"/>
        </w:rPr>
      </w:pPr>
      <w:r w:rsidRPr="00147EB0">
        <w:rPr>
          <w:rStyle w:val="Odwoanieprzypisudolnego"/>
          <w:rFonts w:ascii="Times New Roman" w:hAnsi="Times New Roman"/>
        </w:rPr>
        <w:footnoteRef/>
      </w:r>
      <w:r w:rsidRPr="00147EB0">
        <w:rPr>
          <w:rFonts w:ascii="Times New Roman" w:hAnsi="Times New Roman"/>
        </w:rPr>
        <w:t xml:space="preserve"> Niniejsze elementy omawiam w następujących artykułach: Zakrzewska 2015, s. 259-262; Zakrzewska 2017, s. 154-161; Zakrzewska 2018, s. 208-214.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215"/>
    <w:multiLevelType w:val="multilevel"/>
    <w:tmpl w:val="9110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ECC"/>
    <w:multiLevelType w:val="hybridMultilevel"/>
    <w:tmpl w:val="5D2A8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76E2"/>
    <w:multiLevelType w:val="multilevel"/>
    <w:tmpl w:val="1966B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F1541"/>
    <w:multiLevelType w:val="multilevel"/>
    <w:tmpl w:val="1174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E5F4B"/>
    <w:multiLevelType w:val="hybridMultilevel"/>
    <w:tmpl w:val="00E48A5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D7C44CF"/>
    <w:multiLevelType w:val="multilevel"/>
    <w:tmpl w:val="EC8E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EFD17E5"/>
    <w:multiLevelType w:val="hybridMultilevel"/>
    <w:tmpl w:val="A824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D2F8B"/>
    <w:multiLevelType w:val="hybridMultilevel"/>
    <w:tmpl w:val="EB16279A"/>
    <w:lvl w:ilvl="0" w:tplc="9D846E3C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59295C"/>
    <w:multiLevelType w:val="hybridMultilevel"/>
    <w:tmpl w:val="D616B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34F64"/>
    <w:multiLevelType w:val="hybridMultilevel"/>
    <w:tmpl w:val="E0F84A28"/>
    <w:lvl w:ilvl="0" w:tplc="3732CE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443EB"/>
    <w:multiLevelType w:val="hybridMultilevel"/>
    <w:tmpl w:val="9F90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9639D"/>
    <w:multiLevelType w:val="hybridMultilevel"/>
    <w:tmpl w:val="7A884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512CB"/>
    <w:multiLevelType w:val="hybridMultilevel"/>
    <w:tmpl w:val="5D2A8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B6DE9"/>
    <w:multiLevelType w:val="hybridMultilevel"/>
    <w:tmpl w:val="805E3922"/>
    <w:lvl w:ilvl="0" w:tplc="D4C6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6A2"/>
    <w:multiLevelType w:val="multilevel"/>
    <w:tmpl w:val="8F0C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4E944B38"/>
    <w:multiLevelType w:val="multilevel"/>
    <w:tmpl w:val="ABD0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1E75954"/>
    <w:multiLevelType w:val="multilevel"/>
    <w:tmpl w:val="7510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4E10A89"/>
    <w:multiLevelType w:val="hybridMultilevel"/>
    <w:tmpl w:val="96BE917A"/>
    <w:lvl w:ilvl="0" w:tplc="D4C63EE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8E05FFB"/>
    <w:multiLevelType w:val="multilevel"/>
    <w:tmpl w:val="C06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BE65785"/>
    <w:multiLevelType w:val="hybridMultilevel"/>
    <w:tmpl w:val="A76C4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E0435"/>
    <w:multiLevelType w:val="hybridMultilevel"/>
    <w:tmpl w:val="30546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F1F06"/>
    <w:multiLevelType w:val="hybridMultilevel"/>
    <w:tmpl w:val="CE10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314B7"/>
    <w:multiLevelType w:val="multilevel"/>
    <w:tmpl w:val="A904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0A37DB3"/>
    <w:multiLevelType w:val="hybridMultilevel"/>
    <w:tmpl w:val="0758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01ADE"/>
    <w:multiLevelType w:val="hybridMultilevel"/>
    <w:tmpl w:val="E99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17"/>
  </w:num>
  <w:num w:numId="8">
    <w:abstractNumId w:val="19"/>
  </w:num>
  <w:num w:numId="9">
    <w:abstractNumId w:val="16"/>
  </w:num>
  <w:num w:numId="10">
    <w:abstractNumId w:val="15"/>
  </w:num>
  <w:num w:numId="11">
    <w:abstractNumId w:val="18"/>
  </w:num>
  <w:num w:numId="12">
    <w:abstractNumId w:val="22"/>
  </w:num>
  <w:num w:numId="13">
    <w:abstractNumId w:val="5"/>
  </w:num>
  <w:num w:numId="14">
    <w:abstractNumId w:val="14"/>
  </w:num>
  <w:num w:numId="15">
    <w:abstractNumId w:val="23"/>
  </w:num>
  <w:num w:numId="16">
    <w:abstractNumId w:val="6"/>
  </w:num>
  <w:num w:numId="17">
    <w:abstractNumId w:val="0"/>
  </w:num>
  <w:num w:numId="18">
    <w:abstractNumId w:val="13"/>
  </w:num>
  <w:num w:numId="19">
    <w:abstractNumId w:val="21"/>
  </w:num>
  <w:num w:numId="20">
    <w:abstractNumId w:val="8"/>
  </w:num>
  <w:num w:numId="21">
    <w:abstractNumId w:val="20"/>
  </w:num>
  <w:num w:numId="22">
    <w:abstractNumId w:val="24"/>
  </w:num>
  <w:num w:numId="23">
    <w:abstractNumId w:val="12"/>
  </w:num>
  <w:num w:numId="24">
    <w:abstractNumId w:val="1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F17"/>
    <w:rsid w:val="0000237B"/>
    <w:rsid w:val="00004C35"/>
    <w:rsid w:val="0000538F"/>
    <w:rsid w:val="0000557F"/>
    <w:rsid w:val="00005F35"/>
    <w:rsid w:val="000077F6"/>
    <w:rsid w:val="000078E9"/>
    <w:rsid w:val="00010241"/>
    <w:rsid w:val="00010C7C"/>
    <w:rsid w:val="0001212C"/>
    <w:rsid w:val="00012FBE"/>
    <w:rsid w:val="0001331B"/>
    <w:rsid w:val="00013791"/>
    <w:rsid w:val="00013A46"/>
    <w:rsid w:val="000145CE"/>
    <w:rsid w:val="00014E8F"/>
    <w:rsid w:val="00016A16"/>
    <w:rsid w:val="00021BD8"/>
    <w:rsid w:val="00025E98"/>
    <w:rsid w:val="00032D1B"/>
    <w:rsid w:val="00035D87"/>
    <w:rsid w:val="00036EA8"/>
    <w:rsid w:val="00040226"/>
    <w:rsid w:val="0004638F"/>
    <w:rsid w:val="00047CFB"/>
    <w:rsid w:val="00052617"/>
    <w:rsid w:val="00052922"/>
    <w:rsid w:val="00053338"/>
    <w:rsid w:val="00054118"/>
    <w:rsid w:val="00054121"/>
    <w:rsid w:val="0005445B"/>
    <w:rsid w:val="00056DC1"/>
    <w:rsid w:val="00057C52"/>
    <w:rsid w:val="000603D9"/>
    <w:rsid w:val="00060CAE"/>
    <w:rsid w:val="000618AA"/>
    <w:rsid w:val="000627ED"/>
    <w:rsid w:val="00063A12"/>
    <w:rsid w:val="00065396"/>
    <w:rsid w:val="00066BED"/>
    <w:rsid w:val="00067051"/>
    <w:rsid w:val="0007057F"/>
    <w:rsid w:val="00070CC0"/>
    <w:rsid w:val="00071AD6"/>
    <w:rsid w:val="00072764"/>
    <w:rsid w:val="0007434E"/>
    <w:rsid w:val="000745C1"/>
    <w:rsid w:val="000771EE"/>
    <w:rsid w:val="00081C49"/>
    <w:rsid w:val="00081D4E"/>
    <w:rsid w:val="00082BED"/>
    <w:rsid w:val="00083F79"/>
    <w:rsid w:val="0008478F"/>
    <w:rsid w:val="000852F6"/>
    <w:rsid w:val="000853C2"/>
    <w:rsid w:val="000861AD"/>
    <w:rsid w:val="000867E4"/>
    <w:rsid w:val="00087496"/>
    <w:rsid w:val="00087A1D"/>
    <w:rsid w:val="00093F25"/>
    <w:rsid w:val="00094464"/>
    <w:rsid w:val="0009675E"/>
    <w:rsid w:val="000976AB"/>
    <w:rsid w:val="000A0493"/>
    <w:rsid w:val="000A1A7B"/>
    <w:rsid w:val="000A2009"/>
    <w:rsid w:val="000A4284"/>
    <w:rsid w:val="000A4FE1"/>
    <w:rsid w:val="000A5F15"/>
    <w:rsid w:val="000A6FDC"/>
    <w:rsid w:val="000A74E7"/>
    <w:rsid w:val="000A7A3A"/>
    <w:rsid w:val="000B393E"/>
    <w:rsid w:val="000B44B3"/>
    <w:rsid w:val="000B44F6"/>
    <w:rsid w:val="000B4A6F"/>
    <w:rsid w:val="000B4B03"/>
    <w:rsid w:val="000B54EB"/>
    <w:rsid w:val="000B5970"/>
    <w:rsid w:val="000C0A26"/>
    <w:rsid w:val="000C20F4"/>
    <w:rsid w:val="000C5248"/>
    <w:rsid w:val="000C5C96"/>
    <w:rsid w:val="000C6488"/>
    <w:rsid w:val="000C659E"/>
    <w:rsid w:val="000C7720"/>
    <w:rsid w:val="000D7D50"/>
    <w:rsid w:val="000E268C"/>
    <w:rsid w:val="000E4D71"/>
    <w:rsid w:val="000E7CFA"/>
    <w:rsid w:val="000E7E0F"/>
    <w:rsid w:val="000E7E15"/>
    <w:rsid w:val="000E7F21"/>
    <w:rsid w:val="000F4EB0"/>
    <w:rsid w:val="000F6A3F"/>
    <w:rsid w:val="00101778"/>
    <w:rsid w:val="00101DF4"/>
    <w:rsid w:val="001022CB"/>
    <w:rsid w:val="001028B0"/>
    <w:rsid w:val="00104825"/>
    <w:rsid w:val="00105451"/>
    <w:rsid w:val="00106539"/>
    <w:rsid w:val="00107EB3"/>
    <w:rsid w:val="00110E68"/>
    <w:rsid w:val="001115B0"/>
    <w:rsid w:val="001119E2"/>
    <w:rsid w:val="00111EE3"/>
    <w:rsid w:val="00112F69"/>
    <w:rsid w:val="001251CF"/>
    <w:rsid w:val="00132162"/>
    <w:rsid w:val="001335C7"/>
    <w:rsid w:val="0013597C"/>
    <w:rsid w:val="00136CFC"/>
    <w:rsid w:val="00140671"/>
    <w:rsid w:val="00142DAA"/>
    <w:rsid w:val="00145448"/>
    <w:rsid w:val="001457E8"/>
    <w:rsid w:val="00145B1E"/>
    <w:rsid w:val="00145D66"/>
    <w:rsid w:val="00146B42"/>
    <w:rsid w:val="001479AF"/>
    <w:rsid w:val="00147EB0"/>
    <w:rsid w:val="001516BB"/>
    <w:rsid w:val="001521D9"/>
    <w:rsid w:val="0015493F"/>
    <w:rsid w:val="00156221"/>
    <w:rsid w:val="001614F2"/>
    <w:rsid w:val="001620D7"/>
    <w:rsid w:val="001625A2"/>
    <w:rsid w:val="00162980"/>
    <w:rsid w:val="0016545C"/>
    <w:rsid w:val="00165807"/>
    <w:rsid w:val="00166F35"/>
    <w:rsid w:val="001711B9"/>
    <w:rsid w:val="00172EC5"/>
    <w:rsid w:val="00173728"/>
    <w:rsid w:val="001748CC"/>
    <w:rsid w:val="001755DE"/>
    <w:rsid w:val="00176084"/>
    <w:rsid w:val="00176E96"/>
    <w:rsid w:val="001778F5"/>
    <w:rsid w:val="00177DB0"/>
    <w:rsid w:val="0018198D"/>
    <w:rsid w:val="00182090"/>
    <w:rsid w:val="00183CB9"/>
    <w:rsid w:val="00183F83"/>
    <w:rsid w:val="0018534D"/>
    <w:rsid w:val="00185F78"/>
    <w:rsid w:val="0018639F"/>
    <w:rsid w:val="00187C51"/>
    <w:rsid w:val="00187FE3"/>
    <w:rsid w:val="00192A04"/>
    <w:rsid w:val="00193609"/>
    <w:rsid w:val="00196145"/>
    <w:rsid w:val="0019624F"/>
    <w:rsid w:val="00196525"/>
    <w:rsid w:val="00197452"/>
    <w:rsid w:val="001A0F73"/>
    <w:rsid w:val="001A4937"/>
    <w:rsid w:val="001A6A70"/>
    <w:rsid w:val="001B16BD"/>
    <w:rsid w:val="001B1C80"/>
    <w:rsid w:val="001B46B2"/>
    <w:rsid w:val="001B5AFD"/>
    <w:rsid w:val="001B6D9E"/>
    <w:rsid w:val="001B7349"/>
    <w:rsid w:val="001C1054"/>
    <w:rsid w:val="001C36E3"/>
    <w:rsid w:val="001C4B50"/>
    <w:rsid w:val="001C5C4D"/>
    <w:rsid w:val="001C77C0"/>
    <w:rsid w:val="001D392D"/>
    <w:rsid w:val="001D3F3C"/>
    <w:rsid w:val="001D4782"/>
    <w:rsid w:val="001D54DA"/>
    <w:rsid w:val="001D647A"/>
    <w:rsid w:val="001E00DC"/>
    <w:rsid w:val="001E2376"/>
    <w:rsid w:val="001E32E3"/>
    <w:rsid w:val="001E3EC1"/>
    <w:rsid w:val="001E46A6"/>
    <w:rsid w:val="001E4E27"/>
    <w:rsid w:val="001E50CE"/>
    <w:rsid w:val="001E6DED"/>
    <w:rsid w:val="001F0013"/>
    <w:rsid w:val="001F16AF"/>
    <w:rsid w:val="001F1C86"/>
    <w:rsid w:val="001F2323"/>
    <w:rsid w:val="001F4EA5"/>
    <w:rsid w:val="001F6EF1"/>
    <w:rsid w:val="00210622"/>
    <w:rsid w:val="0021107A"/>
    <w:rsid w:val="00214F8C"/>
    <w:rsid w:val="00217556"/>
    <w:rsid w:val="002205B4"/>
    <w:rsid w:val="002208ED"/>
    <w:rsid w:val="00222CE9"/>
    <w:rsid w:val="00225971"/>
    <w:rsid w:val="00226474"/>
    <w:rsid w:val="00231BFC"/>
    <w:rsid w:val="00234BE3"/>
    <w:rsid w:val="00234E3B"/>
    <w:rsid w:val="002375ED"/>
    <w:rsid w:val="002440AE"/>
    <w:rsid w:val="00244836"/>
    <w:rsid w:val="00250C03"/>
    <w:rsid w:val="00252173"/>
    <w:rsid w:val="0025588F"/>
    <w:rsid w:val="00256FBC"/>
    <w:rsid w:val="002606AA"/>
    <w:rsid w:val="00262ECE"/>
    <w:rsid w:val="002633EB"/>
    <w:rsid w:val="0026513A"/>
    <w:rsid w:val="002656A9"/>
    <w:rsid w:val="00266000"/>
    <w:rsid w:val="00270035"/>
    <w:rsid w:val="002726DD"/>
    <w:rsid w:val="0027334B"/>
    <w:rsid w:val="0027714B"/>
    <w:rsid w:val="00277C17"/>
    <w:rsid w:val="0028014C"/>
    <w:rsid w:val="002845A7"/>
    <w:rsid w:val="0028662B"/>
    <w:rsid w:val="00291DC5"/>
    <w:rsid w:val="00293B27"/>
    <w:rsid w:val="00295D40"/>
    <w:rsid w:val="002A0566"/>
    <w:rsid w:val="002A143E"/>
    <w:rsid w:val="002A6814"/>
    <w:rsid w:val="002B0085"/>
    <w:rsid w:val="002B06CE"/>
    <w:rsid w:val="002B1580"/>
    <w:rsid w:val="002B221A"/>
    <w:rsid w:val="002B4BC8"/>
    <w:rsid w:val="002B6150"/>
    <w:rsid w:val="002B6F3B"/>
    <w:rsid w:val="002B7BE0"/>
    <w:rsid w:val="002C3972"/>
    <w:rsid w:val="002D2352"/>
    <w:rsid w:val="002D2AE3"/>
    <w:rsid w:val="002D36ED"/>
    <w:rsid w:val="002D37F9"/>
    <w:rsid w:val="002D7A6D"/>
    <w:rsid w:val="002E01C4"/>
    <w:rsid w:val="002E3054"/>
    <w:rsid w:val="002E370B"/>
    <w:rsid w:val="002E3A2E"/>
    <w:rsid w:val="002E4250"/>
    <w:rsid w:val="002E4B90"/>
    <w:rsid w:val="002F18D2"/>
    <w:rsid w:val="002F4C79"/>
    <w:rsid w:val="002F4E38"/>
    <w:rsid w:val="002F5377"/>
    <w:rsid w:val="002F6E9A"/>
    <w:rsid w:val="002F71FF"/>
    <w:rsid w:val="00304418"/>
    <w:rsid w:val="003045FE"/>
    <w:rsid w:val="00304FBB"/>
    <w:rsid w:val="003105BA"/>
    <w:rsid w:val="0031410D"/>
    <w:rsid w:val="00314889"/>
    <w:rsid w:val="00316F35"/>
    <w:rsid w:val="00317063"/>
    <w:rsid w:val="003217BD"/>
    <w:rsid w:val="00321EED"/>
    <w:rsid w:val="00322AC1"/>
    <w:rsid w:val="00323A7C"/>
    <w:rsid w:val="00325AC9"/>
    <w:rsid w:val="003270D4"/>
    <w:rsid w:val="00330EC3"/>
    <w:rsid w:val="00334A98"/>
    <w:rsid w:val="0033669D"/>
    <w:rsid w:val="00340133"/>
    <w:rsid w:val="0034377F"/>
    <w:rsid w:val="00344E34"/>
    <w:rsid w:val="00345095"/>
    <w:rsid w:val="0034626A"/>
    <w:rsid w:val="0034696B"/>
    <w:rsid w:val="00347C40"/>
    <w:rsid w:val="00350EAD"/>
    <w:rsid w:val="00353B31"/>
    <w:rsid w:val="0035501D"/>
    <w:rsid w:val="003656EA"/>
    <w:rsid w:val="00365E32"/>
    <w:rsid w:val="00367EFC"/>
    <w:rsid w:val="0037227F"/>
    <w:rsid w:val="00372366"/>
    <w:rsid w:val="00372A26"/>
    <w:rsid w:val="00375D7D"/>
    <w:rsid w:val="00381BF8"/>
    <w:rsid w:val="00382891"/>
    <w:rsid w:val="00382932"/>
    <w:rsid w:val="00382B33"/>
    <w:rsid w:val="0038448F"/>
    <w:rsid w:val="00384773"/>
    <w:rsid w:val="00386CC2"/>
    <w:rsid w:val="00387384"/>
    <w:rsid w:val="00390134"/>
    <w:rsid w:val="003904F8"/>
    <w:rsid w:val="00392267"/>
    <w:rsid w:val="003942D4"/>
    <w:rsid w:val="003A18C9"/>
    <w:rsid w:val="003A2C6F"/>
    <w:rsid w:val="003A4971"/>
    <w:rsid w:val="003A497C"/>
    <w:rsid w:val="003A49E5"/>
    <w:rsid w:val="003A4FE0"/>
    <w:rsid w:val="003B03A7"/>
    <w:rsid w:val="003B12C2"/>
    <w:rsid w:val="003B3327"/>
    <w:rsid w:val="003B442B"/>
    <w:rsid w:val="003B517B"/>
    <w:rsid w:val="003B5384"/>
    <w:rsid w:val="003B5F53"/>
    <w:rsid w:val="003B6702"/>
    <w:rsid w:val="003B7645"/>
    <w:rsid w:val="003C0341"/>
    <w:rsid w:val="003C2EB4"/>
    <w:rsid w:val="003C621E"/>
    <w:rsid w:val="003C62B2"/>
    <w:rsid w:val="003D1F69"/>
    <w:rsid w:val="003D3806"/>
    <w:rsid w:val="003D66D4"/>
    <w:rsid w:val="003D6F72"/>
    <w:rsid w:val="003D7600"/>
    <w:rsid w:val="003E1D1A"/>
    <w:rsid w:val="003E21DA"/>
    <w:rsid w:val="003E74AF"/>
    <w:rsid w:val="003E7810"/>
    <w:rsid w:val="003F2654"/>
    <w:rsid w:val="003F5458"/>
    <w:rsid w:val="003F5463"/>
    <w:rsid w:val="00400BDB"/>
    <w:rsid w:val="00402989"/>
    <w:rsid w:val="004029A8"/>
    <w:rsid w:val="00403796"/>
    <w:rsid w:val="004052F5"/>
    <w:rsid w:val="00412FDE"/>
    <w:rsid w:val="0041525E"/>
    <w:rsid w:val="004160A8"/>
    <w:rsid w:val="0041702C"/>
    <w:rsid w:val="00417083"/>
    <w:rsid w:val="00417496"/>
    <w:rsid w:val="00421799"/>
    <w:rsid w:val="00422BD8"/>
    <w:rsid w:val="00424B5C"/>
    <w:rsid w:val="004260B2"/>
    <w:rsid w:val="0043362F"/>
    <w:rsid w:val="00433C04"/>
    <w:rsid w:val="00433E65"/>
    <w:rsid w:val="00437178"/>
    <w:rsid w:val="0044148D"/>
    <w:rsid w:val="00442BDB"/>
    <w:rsid w:val="00442E19"/>
    <w:rsid w:val="004431FB"/>
    <w:rsid w:val="00443FD1"/>
    <w:rsid w:val="00446B4C"/>
    <w:rsid w:val="00446DE6"/>
    <w:rsid w:val="0044742B"/>
    <w:rsid w:val="0045143E"/>
    <w:rsid w:val="004518F3"/>
    <w:rsid w:val="00451C3B"/>
    <w:rsid w:val="00454A10"/>
    <w:rsid w:val="00455323"/>
    <w:rsid w:val="00455D2E"/>
    <w:rsid w:val="00456D88"/>
    <w:rsid w:val="004618F1"/>
    <w:rsid w:val="00461C10"/>
    <w:rsid w:val="0046212C"/>
    <w:rsid w:val="00462204"/>
    <w:rsid w:val="00462C66"/>
    <w:rsid w:val="00463C90"/>
    <w:rsid w:val="00464842"/>
    <w:rsid w:val="0047080B"/>
    <w:rsid w:val="0047279F"/>
    <w:rsid w:val="00474282"/>
    <w:rsid w:val="00475568"/>
    <w:rsid w:val="00476542"/>
    <w:rsid w:val="00477320"/>
    <w:rsid w:val="0048010A"/>
    <w:rsid w:val="0048092C"/>
    <w:rsid w:val="00480974"/>
    <w:rsid w:val="00487C80"/>
    <w:rsid w:val="00490309"/>
    <w:rsid w:val="00492E4B"/>
    <w:rsid w:val="0049310A"/>
    <w:rsid w:val="00494694"/>
    <w:rsid w:val="0049587C"/>
    <w:rsid w:val="00496065"/>
    <w:rsid w:val="004A0AD7"/>
    <w:rsid w:val="004A0E37"/>
    <w:rsid w:val="004A1FC7"/>
    <w:rsid w:val="004A217B"/>
    <w:rsid w:val="004A5BE5"/>
    <w:rsid w:val="004A7312"/>
    <w:rsid w:val="004B0C9B"/>
    <w:rsid w:val="004B1471"/>
    <w:rsid w:val="004B49F5"/>
    <w:rsid w:val="004B50C0"/>
    <w:rsid w:val="004B5D2F"/>
    <w:rsid w:val="004B6916"/>
    <w:rsid w:val="004B74BD"/>
    <w:rsid w:val="004C0C64"/>
    <w:rsid w:val="004C36A7"/>
    <w:rsid w:val="004C42A4"/>
    <w:rsid w:val="004C5BFC"/>
    <w:rsid w:val="004C7EA2"/>
    <w:rsid w:val="004D4949"/>
    <w:rsid w:val="004D6748"/>
    <w:rsid w:val="004E0CE6"/>
    <w:rsid w:val="004E260E"/>
    <w:rsid w:val="004F06AF"/>
    <w:rsid w:val="004F17F8"/>
    <w:rsid w:val="004F1A0B"/>
    <w:rsid w:val="004F3017"/>
    <w:rsid w:val="004F6BC0"/>
    <w:rsid w:val="0050178E"/>
    <w:rsid w:val="00503DBF"/>
    <w:rsid w:val="00505543"/>
    <w:rsid w:val="00511145"/>
    <w:rsid w:val="00511E7B"/>
    <w:rsid w:val="0051251F"/>
    <w:rsid w:val="005139CE"/>
    <w:rsid w:val="005157DF"/>
    <w:rsid w:val="00516DDF"/>
    <w:rsid w:val="0051706A"/>
    <w:rsid w:val="005170F2"/>
    <w:rsid w:val="00517102"/>
    <w:rsid w:val="0051787F"/>
    <w:rsid w:val="00520A56"/>
    <w:rsid w:val="00523FE0"/>
    <w:rsid w:val="00524324"/>
    <w:rsid w:val="00530CCB"/>
    <w:rsid w:val="00532F90"/>
    <w:rsid w:val="005343DB"/>
    <w:rsid w:val="00534E88"/>
    <w:rsid w:val="005415B5"/>
    <w:rsid w:val="0054182E"/>
    <w:rsid w:val="00542970"/>
    <w:rsid w:val="00544060"/>
    <w:rsid w:val="00545434"/>
    <w:rsid w:val="00546023"/>
    <w:rsid w:val="00551703"/>
    <w:rsid w:val="0055257F"/>
    <w:rsid w:val="00553063"/>
    <w:rsid w:val="00554832"/>
    <w:rsid w:val="00555375"/>
    <w:rsid w:val="0056079E"/>
    <w:rsid w:val="005608A7"/>
    <w:rsid w:val="00562454"/>
    <w:rsid w:val="00562F10"/>
    <w:rsid w:val="0056390A"/>
    <w:rsid w:val="00567843"/>
    <w:rsid w:val="00570BE0"/>
    <w:rsid w:val="005715A6"/>
    <w:rsid w:val="00575043"/>
    <w:rsid w:val="00575629"/>
    <w:rsid w:val="0057597B"/>
    <w:rsid w:val="00575E9B"/>
    <w:rsid w:val="0057653D"/>
    <w:rsid w:val="005839C4"/>
    <w:rsid w:val="00584E1D"/>
    <w:rsid w:val="0058585E"/>
    <w:rsid w:val="005863EC"/>
    <w:rsid w:val="005869A1"/>
    <w:rsid w:val="005869C8"/>
    <w:rsid w:val="00587AF7"/>
    <w:rsid w:val="005906FB"/>
    <w:rsid w:val="00592610"/>
    <w:rsid w:val="005A2F12"/>
    <w:rsid w:val="005A4278"/>
    <w:rsid w:val="005A542C"/>
    <w:rsid w:val="005A6BAA"/>
    <w:rsid w:val="005B0386"/>
    <w:rsid w:val="005B26C6"/>
    <w:rsid w:val="005B31AB"/>
    <w:rsid w:val="005B3703"/>
    <w:rsid w:val="005B5956"/>
    <w:rsid w:val="005C1056"/>
    <w:rsid w:val="005C25EF"/>
    <w:rsid w:val="005C32C4"/>
    <w:rsid w:val="005C5376"/>
    <w:rsid w:val="005C6392"/>
    <w:rsid w:val="005C7FB9"/>
    <w:rsid w:val="005D0083"/>
    <w:rsid w:val="005D659E"/>
    <w:rsid w:val="005E03E8"/>
    <w:rsid w:val="005E09A9"/>
    <w:rsid w:val="005E4149"/>
    <w:rsid w:val="005E48C0"/>
    <w:rsid w:val="005E5DAC"/>
    <w:rsid w:val="005E6140"/>
    <w:rsid w:val="005F20CD"/>
    <w:rsid w:val="005F3BB6"/>
    <w:rsid w:val="005F786A"/>
    <w:rsid w:val="00601403"/>
    <w:rsid w:val="0060144A"/>
    <w:rsid w:val="0060166F"/>
    <w:rsid w:val="00602580"/>
    <w:rsid w:val="0060353C"/>
    <w:rsid w:val="00603E2D"/>
    <w:rsid w:val="0060455C"/>
    <w:rsid w:val="00604DA3"/>
    <w:rsid w:val="00605088"/>
    <w:rsid w:val="00605790"/>
    <w:rsid w:val="00606A2B"/>
    <w:rsid w:val="006125E2"/>
    <w:rsid w:val="00613A1A"/>
    <w:rsid w:val="00614724"/>
    <w:rsid w:val="00614E62"/>
    <w:rsid w:val="006152C1"/>
    <w:rsid w:val="0061650A"/>
    <w:rsid w:val="00621DE5"/>
    <w:rsid w:val="006232A0"/>
    <w:rsid w:val="00623389"/>
    <w:rsid w:val="0062368A"/>
    <w:rsid w:val="00625134"/>
    <w:rsid w:val="0062616D"/>
    <w:rsid w:val="00630C04"/>
    <w:rsid w:val="00643645"/>
    <w:rsid w:val="00647332"/>
    <w:rsid w:val="006519E6"/>
    <w:rsid w:val="00652376"/>
    <w:rsid w:val="006524CF"/>
    <w:rsid w:val="0065288E"/>
    <w:rsid w:val="00653044"/>
    <w:rsid w:val="00657205"/>
    <w:rsid w:val="00660CBA"/>
    <w:rsid w:val="00662809"/>
    <w:rsid w:val="00662AB2"/>
    <w:rsid w:val="00662ACA"/>
    <w:rsid w:val="0066481F"/>
    <w:rsid w:val="00670276"/>
    <w:rsid w:val="00672681"/>
    <w:rsid w:val="00672FBF"/>
    <w:rsid w:val="00672FF4"/>
    <w:rsid w:val="00675956"/>
    <w:rsid w:val="006759D8"/>
    <w:rsid w:val="006766FD"/>
    <w:rsid w:val="00686038"/>
    <w:rsid w:val="00686380"/>
    <w:rsid w:val="00686A32"/>
    <w:rsid w:val="0068772C"/>
    <w:rsid w:val="00690111"/>
    <w:rsid w:val="0069249C"/>
    <w:rsid w:val="006927DD"/>
    <w:rsid w:val="00692FFF"/>
    <w:rsid w:val="0069475D"/>
    <w:rsid w:val="00695D01"/>
    <w:rsid w:val="00696EF3"/>
    <w:rsid w:val="00697524"/>
    <w:rsid w:val="0069792A"/>
    <w:rsid w:val="006A215D"/>
    <w:rsid w:val="006A7B9A"/>
    <w:rsid w:val="006B29C3"/>
    <w:rsid w:val="006B6D35"/>
    <w:rsid w:val="006C0CCE"/>
    <w:rsid w:val="006C3170"/>
    <w:rsid w:val="006C3341"/>
    <w:rsid w:val="006C3E5D"/>
    <w:rsid w:val="006C6DA2"/>
    <w:rsid w:val="006C7713"/>
    <w:rsid w:val="006C7A8D"/>
    <w:rsid w:val="006C7B51"/>
    <w:rsid w:val="006C7B98"/>
    <w:rsid w:val="006D031D"/>
    <w:rsid w:val="006D169C"/>
    <w:rsid w:val="006D53B3"/>
    <w:rsid w:val="006E0C60"/>
    <w:rsid w:val="006E1BD5"/>
    <w:rsid w:val="006E48B0"/>
    <w:rsid w:val="006E5225"/>
    <w:rsid w:val="006E57C5"/>
    <w:rsid w:val="006E754A"/>
    <w:rsid w:val="006E7DCC"/>
    <w:rsid w:val="006F040B"/>
    <w:rsid w:val="006F07E2"/>
    <w:rsid w:val="006F1DEB"/>
    <w:rsid w:val="006F24AC"/>
    <w:rsid w:val="007023FC"/>
    <w:rsid w:val="007027D0"/>
    <w:rsid w:val="00703472"/>
    <w:rsid w:val="00705974"/>
    <w:rsid w:val="00705EF2"/>
    <w:rsid w:val="00707119"/>
    <w:rsid w:val="00707165"/>
    <w:rsid w:val="00710696"/>
    <w:rsid w:val="007108AC"/>
    <w:rsid w:val="00710A24"/>
    <w:rsid w:val="00710ADD"/>
    <w:rsid w:val="00715641"/>
    <w:rsid w:val="0071768A"/>
    <w:rsid w:val="00721F34"/>
    <w:rsid w:val="00724F1D"/>
    <w:rsid w:val="00725722"/>
    <w:rsid w:val="00727F93"/>
    <w:rsid w:val="00730E61"/>
    <w:rsid w:val="00731F25"/>
    <w:rsid w:val="007332C2"/>
    <w:rsid w:val="00734CC6"/>
    <w:rsid w:val="00735144"/>
    <w:rsid w:val="007404BF"/>
    <w:rsid w:val="0074306E"/>
    <w:rsid w:val="00743F89"/>
    <w:rsid w:val="007441D4"/>
    <w:rsid w:val="00744243"/>
    <w:rsid w:val="00747C51"/>
    <w:rsid w:val="00751659"/>
    <w:rsid w:val="00752A05"/>
    <w:rsid w:val="0075365B"/>
    <w:rsid w:val="00753981"/>
    <w:rsid w:val="00754266"/>
    <w:rsid w:val="00754B90"/>
    <w:rsid w:val="007551F4"/>
    <w:rsid w:val="007558B6"/>
    <w:rsid w:val="0075688A"/>
    <w:rsid w:val="00757016"/>
    <w:rsid w:val="0076465B"/>
    <w:rsid w:val="00765227"/>
    <w:rsid w:val="00771803"/>
    <w:rsid w:val="007755BF"/>
    <w:rsid w:val="0078089B"/>
    <w:rsid w:val="007824A6"/>
    <w:rsid w:val="00784892"/>
    <w:rsid w:val="00786A40"/>
    <w:rsid w:val="007939EE"/>
    <w:rsid w:val="00795140"/>
    <w:rsid w:val="00795A04"/>
    <w:rsid w:val="007968C9"/>
    <w:rsid w:val="007A61FE"/>
    <w:rsid w:val="007B16FA"/>
    <w:rsid w:val="007B3038"/>
    <w:rsid w:val="007B485C"/>
    <w:rsid w:val="007B62D3"/>
    <w:rsid w:val="007B62DD"/>
    <w:rsid w:val="007C3492"/>
    <w:rsid w:val="007C4015"/>
    <w:rsid w:val="007C57B0"/>
    <w:rsid w:val="007C5C83"/>
    <w:rsid w:val="007C67D2"/>
    <w:rsid w:val="007D030B"/>
    <w:rsid w:val="007D0D0D"/>
    <w:rsid w:val="007D1F60"/>
    <w:rsid w:val="007D332A"/>
    <w:rsid w:val="007D65A8"/>
    <w:rsid w:val="007D74DF"/>
    <w:rsid w:val="007E1218"/>
    <w:rsid w:val="007E18E8"/>
    <w:rsid w:val="007E68DE"/>
    <w:rsid w:val="007F22D2"/>
    <w:rsid w:val="007F3A29"/>
    <w:rsid w:val="007F5032"/>
    <w:rsid w:val="00802FC2"/>
    <w:rsid w:val="00803185"/>
    <w:rsid w:val="00805E9A"/>
    <w:rsid w:val="0080715D"/>
    <w:rsid w:val="00814A26"/>
    <w:rsid w:val="00821E20"/>
    <w:rsid w:val="008225CD"/>
    <w:rsid w:val="00823CFE"/>
    <w:rsid w:val="00825E71"/>
    <w:rsid w:val="00827CE9"/>
    <w:rsid w:val="00827D2B"/>
    <w:rsid w:val="008316EF"/>
    <w:rsid w:val="00833E1B"/>
    <w:rsid w:val="00835E38"/>
    <w:rsid w:val="008360ED"/>
    <w:rsid w:val="00837DC5"/>
    <w:rsid w:val="00840018"/>
    <w:rsid w:val="00840E0C"/>
    <w:rsid w:val="00844F17"/>
    <w:rsid w:val="00845AEA"/>
    <w:rsid w:val="00845E86"/>
    <w:rsid w:val="008476D6"/>
    <w:rsid w:val="00852ECA"/>
    <w:rsid w:val="00853CDE"/>
    <w:rsid w:val="00854AEA"/>
    <w:rsid w:val="008561D0"/>
    <w:rsid w:val="008562D6"/>
    <w:rsid w:val="0086538A"/>
    <w:rsid w:val="00870FF1"/>
    <w:rsid w:val="0087240D"/>
    <w:rsid w:val="008759D9"/>
    <w:rsid w:val="00884974"/>
    <w:rsid w:val="00885447"/>
    <w:rsid w:val="00886295"/>
    <w:rsid w:val="008901E2"/>
    <w:rsid w:val="00890515"/>
    <w:rsid w:val="0089051F"/>
    <w:rsid w:val="008929F7"/>
    <w:rsid w:val="00894372"/>
    <w:rsid w:val="00894876"/>
    <w:rsid w:val="00895A7B"/>
    <w:rsid w:val="008A035E"/>
    <w:rsid w:val="008A0E7E"/>
    <w:rsid w:val="008A3138"/>
    <w:rsid w:val="008A33F1"/>
    <w:rsid w:val="008A3412"/>
    <w:rsid w:val="008A4100"/>
    <w:rsid w:val="008A4350"/>
    <w:rsid w:val="008A66D1"/>
    <w:rsid w:val="008A6D7C"/>
    <w:rsid w:val="008B0836"/>
    <w:rsid w:val="008B3112"/>
    <w:rsid w:val="008B3795"/>
    <w:rsid w:val="008B4BE4"/>
    <w:rsid w:val="008B54AC"/>
    <w:rsid w:val="008B5754"/>
    <w:rsid w:val="008B672E"/>
    <w:rsid w:val="008B7A9B"/>
    <w:rsid w:val="008C0494"/>
    <w:rsid w:val="008C412F"/>
    <w:rsid w:val="008C58EA"/>
    <w:rsid w:val="008C70BF"/>
    <w:rsid w:val="008D0755"/>
    <w:rsid w:val="008D0F83"/>
    <w:rsid w:val="008D2067"/>
    <w:rsid w:val="008D3E4C"/>
    <w:rsid w:val="008D666F"/>
    <w:rsid w:val="008D6A40"/>
    <w:rsid w:val="008D7C96"/>
    <w:rsid w:val="008E12CB"/>
    <w:rsid w:val="008E2A1A"/>
    <w:rsid w:val="008E469B"/>
    <w:rsid w:val="008E55E9"/>
    <w:rsid w:val="008E72CC"/>
    <w:rsid w:val="008E7786"/>
    <w:rsid w:val="008F30C6"/>
    <w:rsid w:val="008F42BC"/>
    <w:rsid w:val="008F6A87"/>
    <w:rsid w:val="008F72CA"/>
    <w:rsid w:val="008F7475"/>
    <w:rsid w:val="00900629"/>
    <w:rsid w:val="009013F2"/>
    <w:rsid w:val="00901697"/>
    <w:rsid w:val="009055AD"/>
    <w:rsid w:val="009107C9"/>
    <w:rsid w:val="00910F67"/>
    <w:rsid w:val="00911076"/>
    <w:rsid w:val="00911DB4"/>
    <w:rsid w:val="009142D8"/>
    <w:rsid w:val="00914B41"/>
    <w:rsid w:val="00914D6D"/>
    <w:rsid w:val="0091608D"/>
    <w:rsid w:val="009166BD"/>
    <w:rsid w:val="00920A6B"/>
    <w:rsid w:val="00921B56"/>
    <w:rsid w:val="00925521"/>
    <w:rsid w:val="00927F0A"/>
    <w:rsid w:val="0093068E"/>
    <w:rsid w:val="00933B23"/>
    <w:rsid w:val="00934E27"/>
    <w:rsid w:val="009352DC"/>
    <w:rsid w:val="009359B0"/>
    <w:rsid w:val="0093705F"/>
    <w:rsid w:val="00937997"/>
    <w:rsid w:val="00940990"/>
    <w:rsid w:val="00944C02"/>
    <w:rsid w:val="00944E32"/>
    <w:rsid w:val="009469AF"/>
    <w:rsid w:val="00946C67"/>
    <w:rsid w:val="00947879"/>
    <w:rsid w:val="009511AF"/>
    <w:rsid w:val="009518BD"/>
    <w:rsid w:val="00954182"/>
    <w:rsid w:val="00955C11"/>
    <w:rsid w:val="00956A0F"/>
    <w:rsid w:val="00962C85"/>
    <w:rsid w:val="0096470A"/>
    <w:rsid w:val="009657F8"/>
    <w:rsid w:val="0096660E"/>
    <w:rsid w:val="0096689E"/>
    <w:rsid w:val="0096759E"/>
    <w:rsid w:val="0097217F"/>
    <w:rsid w:val="0097247E"/>
    <w:rsid w:val="009734F3"/>
    <w:rsid w:val="00976138"/>
    <w:rsid w:val="00976B9F"/>
    <w:rsid w:val="00977614"/>
    <w:rsid w:val="00977EA2"/>
    <w:rsid w:val="009808FE"/>
    <w:rsid w:val="00981410"/>
    <w:rsid w:val="00981D68"/>
    <w:rsid w:val="00981E4F"/>
    <w:rsid w:val="00984C63"/>
    <w:rsid w:val="009913C9"/>
    <w:rsid w:val="00991D84"/>
    <w:rsid w:val="00993552"/>
    <w:rsid w:val="009A045C"/>
    <w:rsid w:val="009A1396"/>
    <w:rsid w:val="009A1D39"/>
    <w:rsid w:val="009A26EA"/>
    <w:rsid w:val="009A3C8C"/>
    <w:rsid w:val="009A556F"/>
    <w:rsid w:val="009B2202"/>
    <w:rsid w:val="009B539A"/>
    <w:rsid w:val="009B5483"/>
    <w:rsid w:val="009B6E0C"/>
    <w:rsid w:val="009C1CEE"/>
    <w:rsid w:val="009C4FAE"/>
    <w:rsid w:val="009C550B"/>
    <w:rsid w:val="009C65AA"/>
    <w:rsid w:val="009C7C32"/>
    <w:rsid w:val="009D21B0"/>
    <w:rsid w:val="009D293D"/>
    <w:rsid w:val="009D3DA1"/>
    <w:rsid w:val="009D485C"/>
    <w:rsid w:val="009D7BF9"/>
    <w:rsid w:val="009E210F"/>
    <w:rsid w:val="009E4BCD"/>
    <w:rsid w:val="009E670D"/>
    <w:rsid w:val="009E72E1"/>
    <w:rsid w:val="009E755C"/>
    <w:rsid w:val="009F38F5"/>
    <w:rsid w:val="009F58C7"/>
    <w:rsid w:val="009F6971"/>
    <w:rsid w:val="00A03385"/>
    <w:rsid w:val="00A04411"/>
    <w:rsid w:val="00A05769"/>
    <w:rsid w:val="00A070FD"/>
    <w:rsid w:val="00A10B2C"/>
    <w:rsid w:val="00A10F4C"/>
    <w:rsid w:val="00A11940"/>
    <w:rsid w:val="00A1433F"/>
    <w:rsid w:val="00A156FD"/>
    <w:rsid w:val="00A20718"/>
    <w:rsid w:val="00A21219"/>
    <w:rsid w:val="00A21BC9"/>
    <w:rsid w:val="00A22094"/>
    <w:rsid w:val="00A226F5"/>
    <w:rsid w:val="00A22894"/>
    <w:rsid w:val="00A25B18"/>
    <w:rsid w:val="00A27505"/>
    <w:rsid w:val="00A279D3"/>
    <w:rsid w:val="00A300B2"/>
    <w:rsid w:val="00A303F5"/>
    <w:rsid w:val="00A30560"/>
    <w:rsid w:val="00A355CD"/>
    <w:rsid w:val="00A36BFF"/>
    <w:rsid w:val="00A41FFB"/>
    <w:rsid w:val="00A42481"/>
    <w:rsid w:val="00A43EA5"/>
    <w:rsid w:val="00A44D28"/>
    <w:rsid w:val="00A46396"/>
    <w:rsid w:val="00A46FE2"/>
    <w:rsid w:val="00A50963"/>
    <w:rsid w:val="00A52920"/>
    <w:rsid w:val="00A541ED"/>
    <w:rsid w:val="00A54203"/>
    <w:rsid w:val="00A57B63"/>
    <w:rsid w:val="00A612F5"/>
    <w:rsid w:val="00A61425"/>
    <w:rsid w:val="00A65FFD"/>
    <w:rsid w:val="00A719AC"/>
    <w:rsid w:val="00A75AF6"/>
    <w:rsid w:val="00A76EDF"/>
    <w:rsid w:val="00A7715D"/>
    <w:rsid w:val="00A80994"/>
    <w:rsid w:val="00A80F93"/>
    <w:rsid w:val="00A82500"/>
    <w:rsid w:val="00A827F0"/>
    <w:rsid w:val="00A83020"/>
    <w:rsid w:val="00A844BC"/>
    <w:rsid w:val="00A84860"/>
    <w:rsid w:val="00A85B20"/>
    <w:rsid w:val="00A8726B"/>
    <w:rsid w:val="00A9126A"/>
    <w:rsid w:val="00A947EB"/>
    <w:rsid w:val="00AA004A"/>
    <w:rsid w:val="00AA3814"/>
    <w:rsid w:val="00AB31B0"/>
    <w:rsid w:val="00AB6707"/>
    <w:rsid w:val="00AB6E27"/>
    <w:rsid w:val="00AC14AB"/>
    <w:rsid w:val="00AC3B91"/>
    <w:rsid w:val="00AC3CB2"/>
    <w:rsid w:val="00AC3CEA"/>
    <w:rsid w:val="00AC4980"/>
    <w:rsid w:val="00AD079E"/>
    <w:rsid w:val="00AD1398"/>
    <w:rsid w:val="00AD23A1"/>
    <w:rsid w:val="00AD41A2"/>
    <w:rsid w:val="00AD41DF"/>
    <w:rsid w:val="00AD4AEA"/>
    <w:rsid w:val="00AD6B6C"/>
    <w:rsid w:val="00AE2D8A"/>
    <w:rsid w:val="00AE3F44"/>
    <w:rsid w:val="00AE60CC"/>
    <w:rsid w:val="00AE758F"/>
    <w:rsid w:val="00AF6BB8"/>
    <w:rsid w:val="00AF7F85"/>
    <w:rsid w:val="00AF7FE3"/>
    <w:rsid w:val="00B008B6"/>
    <w:rsid w:val="00B00DD1"/>
    <w:rsid w:val="00B04F55"/>
    <w:rsid w:val="00B05D01"/>
    <w:rsid w:val="00B11BBA"/>
    <w:rsid w:val="00B144AE"/>
    <w:rsid w:val="00B169A9"/>
    <w:rsid w:val="00B16D4A"/>
    <w:rsid w:val="00B21CF0"/>
    <w:rsid w:val="00B246B2"/>
    <w:rsid w:val="00B279FB"/>
    <w:rsid w:val="00B40301"/>
    <w:rsid w:val="00B416FC"/>
    <w:rsid w:val="00B435B9"/>
    <w:rsid w:val="00B43EE7"/>
    <w:rsid w:val="00B465DA"/>
    <w:rsid w:val="00B47FD3"/>
    <w:rsid w:val="00B5468B"/>
    <w:rsid w:val="00B55429"/>
    <w:rsid w:val="00B610DD"/>
    <w:rsid w:val="00B63EFF"/>
    <w:rsid w:val="00B64E3E"/>
    <w:rsid w:val="00B66C46"/>
    <w:rsid w:val="00B67513"/>
    <w:rsid w:val="00B70D36"/>
    <w:rsid w:val="00B7182B"/>
    <w:rsid w:val="00B726DC"/>
    <w:rsid w:val="00B72B03"/>
    <w:rsid w:val="00B7341E"/>
    <w:rsid w:val="00B75FFC"/>
    <w:rsid w:val="00B76ECF"/>
    <w:rsid w:val="00B803C1"/>
    <w:rsid w:val="00B809C9"/>
    <w:rsid w:val="00B82B50"/>
    <w:rsid w:val="00B8306B"/>
    <w:rsid w:val="00B906DE"/>
    <w:rsid w:val="00B90BC9"/>
    <w:rsid w:val="00B93EF4"/>
    <w:rsid w:val="00B94BEB"/>
    <w:rsid w:val="00B95B3F"/>
    <w:rsid w:val="00B95C2B"/>
    <w:rsid w:val="00B975EF"/>
    <w:rsid w:val="00BA019A"/>
    <w:rsid w:val="00BA0FF2"/>
    <w:rsid w:val="00BA1FE7"/>
    <w:rsid w:val="00BA3B3A"/>
    <w:rsid w:val="00BA467C"/>
    <w:rsid w:val="00BB2749"/>
    <w:rsid w:val="00BB2B77"/>
    <w:rsid w:val="00BB5B36"/>
    <w:rsid w:val="00BB6E57"/>
    <w:rsid w:val="00BC06AD"/>
    <w:rsid w:val="00BC0A6E"/>
    <w:rsid w:val="00BC3B73"/>
    <w:rsid w:val="00BC59D3"/>
    <w:rsid w:val="00BD0AD0"/>
    <w:rsid w:val="00BD0DAA"/>
    <w:rsid w:val="00BD28A8"/>
    <w:rsid w:val="00BD5323"/>
    <w:rsid w:val="00BD782F"/>
    <w:rsid w:val="00BD78AB"/>
    <w:rsid w:val="00BE3516"/>
    <w:rsid w:val="00BE50A6"/>
    <w:rsid w:val="00BE7381"/>
    <w:rsid w:val="00BE751D"/>
    <w:rsid w:val="00BF552A"/>
    <w:rsid w:val="00C02A5F"/>
    <w:rsid w:val="00C05307"/>
    <w:rsid w:val="00C0560A"/>
    <w:rsid w:val="00C0600C"/>
    <w:rsid w:val="00C07074"/>
    <w:rsid w:val="00C10357"/>
    <w:rsid w:val="00C10DFD"/>
    <w:rsid w:val="00C11EEF"/>
    <w:rsid w:val="00C13702"/>
    <w:rsid w:val="00C14590"/>
    <w:rsid w:val="00C15F75"/>
    <w:rsid w:val="00C174AD"/>
    <w:rsid w:val="00C21130"/>
    <w:rsid w:val="00C21694"/>
    <w:rsid w:val="00C23EF4"/>
    <w:rsid w:val="00C242DD"/>
    <w:rsid w:val="00C2596A"/>
    <w:rsid w:val="00C335BD"/>
    <w:rsid w:val="00C34774"/>
    <w:rsid w:val="00C34985"/>
    <w:rsid w:val="00C34E1A"/>
    <w:rsid w:val="00C34E79"/>
    <w:rsid w:val="00C376E1"/>
    <w:rsid w:val="00C4250D"/>
    <w:rsid w:val="00C44239"/>
    <w:rsid w:val="00C456B9"/>
    <w:rsid w:val="00C462F9"/>
    <w:rsid w:val="00C47439"/>
    <w:rsid w:val="00C47702"/>
    <w:rsid w:val="00C4781D"/>
    <w:rsid w:val="00C521FA"/>
    <w:rsid w:val="00C522BD"/>
    <w:rsid w:val="00C5366C"/>
    <w:rsid w:val="00C5523D"/>
    <w:rsid w:val="00C57545"/>
    <w:rsid w:val="00C61FC9"/>
    <w:rsid w:val="00C62376"/>
    <w:rsid w:val="00C66217"/>
    <w:rsid w:val="00C700D7"/>
    <w:rsid w:val="00C7058F"/>
    <w:rsid w:val="00C777B7"/>
    <w:rsid w:val="00C77C75"/>
    <w:rsid w:val="00C814C7"/>
    <w:rsid w:val="00C87C36"/>
    <w:rsid w:val="00C908AD"/>
    <w:rsid w:val="00C933D8"/>
    <w:rsid w:val="00C93FC1"/>
    <w:rsid w:val="00C940D8"/>
    <w:rsid w:val="00C95E63"/>
    <w:rsid w:val="00C968C8"/>
    <w:rsid w:val="00CA0C27"/>
    <w:rsid w:val="00CA100F"/>
    <w:rsid w:val="00CA3AFD"/>
    <w:rsid w:val="00CB0A68"/>
    <w:rsid w:val="00CB0D49"/>
    <w:rsid w:val="00CB3B6B"/>
    <w:rsid w:val="00CB6DF0"/>
    <w:rsid w:val="00CB71E3"/>
    <w:rsid w:val="00CC01FC"/>
    <w:rsid w:val="00CC0F3A"/>
    <w:rsid w:val="00CC282B"/>
    <w:rsid w:val="00CC78C7"/>
    <w:rsid w:val="00CD0AC6"/>
    <w:rsid w:val="00CD4131"/>
    <w:rsid w:val="00CD669A"/>
    <w:rsid w:val="00CD6CA5"/>
    <w:rsid w:val="00CD7A2A"/>
    <w:rsid w:val="00CE14B5"/>
    <w:rsid w:val="00CE3ADA"/>
    <w:rsid w:val="00CE45B7"/>
    <w:rsid w:val="00CE4A75"/>
    <w:rsid w:val="00CE61DD"/>
    <w:rsid w:val="00CE77BD"/>
    <w:rsid w:val="00CF0567"/>
    <w:rsid w:val="00CF0E5C"/>
    <w:rsid w:val="00CF3174"/>
    <w:rsid w:val="00CF6A78"/>
    <w:rsid w:val="00CF7BE8"/>
    <w:rsid w:val="00D014FD"/>
    <w:rsid w:val="00D03311"/>
    <w:rsid w:val="00D0375E"/>
    <w:rsid w:val="00D04918"/>
    <w:rsid w:val="00D05C41"/>
    <w:rsid w:val="00D07955"/>
    <w:rsid w:val="00D079FF"/>
    <w:rsid w:val="00D12F99"/>
    <w:rsid w:val="00D15D32"/>
    <w:rsid w:val="00D1728B"/>
    <w:rsid w:val="00D17ADD"/>
    <w:rsid w:val="00D200E5"/>
    <w:rsid w:val="00D21604"/>
    <w:rsid w:val="00D21900"/>
    <w:rsid w:val="00D24EEB"/>
    <w:rsid w:val="00D2533A"/>
    <w:rsid w:val="00D275DC"/>
    <w:rsid w:val="00D3028F"/>
    <w:rsid w:val="00D35064"/>
    <w:rsid w:val="00D35575"/>
    <w:rsid w:val="00D400CE"/>
    <w:rsid w:val="00D40CBD"/>
    <w:rsid w:val="00D41F95"/>
    <w:rsid w:val="00D45DD5"/>
    <w:rsid w:val="00D461FF"/>
    <w:rsid w:val="00D46468"/>
    <w:rsid w:val="00D50B48"/>
    <w:rsid w:val="00D53226"/>
    <w:rsid w:val="00D57F93"/>
    <w:rsid w:val="00D60530"/>
    <w:rsid w:val="00D624C3"/>
    <w:rsid w:val="00D6307B"/>
    <w:rsid w:val="00D63EAB"/>
    <w:rsid w:val="00D655D3"/>
    <w:rsid w:val="00D72930"/>
    <w:rsid w:val="00D72A67"/>
    <w:rsid w:val="00D73FE0"/>
    <w:rsid w:val="00D75742"/>
    <w:rsid w:val="00D75DDC"/>
    <w:rsid w:val="00D81675"/>
    <w:rsid w:val="00D81924"/>
    <w:rsid w:val="00D8345A"/>
    <w:rsid w:val="00D83792"/>
    <w:rsid w:val="00D83C9C"/>
    <w:rsid w:val="00D8531D"/>
    <w:rsid w:val="00D87819"/>
    <w:rsid w:val="00D87F30"/>
    <w:rsid w:val="00D92D60"/>
    <w:rsid w:val="00D93B23"/>
    <w:rsid w:val="00D9409F"/>
    <w:rsid w:val="00D94B02"/>
    <w:rsid w:val="00D954BA"/>
    <w:rsid w:val="00D958B1"/>
    <w:rsid w:val="00D97996"/>
    <w:rsid w:val="00DA01C9"/>
    <w:rsid w:val="00DA0621"/>
    <w:rsid w:val="00DA2464"/>
    <w:rsid w:val="00DA25A3"/>
    <w:rsid w:val="00DA49BF"/>
    <w:rsid w:val="00DA6B91"/>
    <w:rsid w:val="00DB443F"/>
    <w:rsid w:val="00DB55AE"/>
    <w:rsid w:val="00DB7A55"/>
    <w:rsid w:val="00DC0BCF"/>
    <w:rsid w:val="00DC0BEC"/>
    <w:rsid w:val="00DC214A"/>
    <w:rsid w:val="00DC58CC"/>
    <w:rsid w:val="00DC6808"/>
    <w:rsid w:val="00DC6958"/>
    <w:rsid w:val="00DD01AF"/>
    <w:rsid w:val="00DD0903"/>
    <w:rsid w:val="00DD4395"/>
    <w:rsid w:val="00DD4D57"/>
    <w:rsid w:val="00DD4F7E"/>
    <w:rsid w:val="00DD56A9"/>
    <w:rsid w:val="00DD5C23"/>
    <w:rsid w:val="00DD66E2"/>
    <w:rsid w:val="00DD7711"/>
    <w:rsid w:val="00DE0A17"/>
    <w:rsid w:val="00DE21C1"/>
    <w:rsid w:val="00DE270E"/>
    <w:rsid w:val="00DE37B2"/>
    <w:rsid w:val="00DE520E"/>
    <w:rsid w:val="00DE5B15"/>
    <w:rsid w:val="00DE5B24"/>
    <w:rsid w:val="00DF10BB"/>
    <w:rsid w:val="00DF2B07"/>
    <w:rsid w:val="00DF4FCB"/>
    <w:rsid w:val="00DF649B"/>
    <w:rsid w:val="00DF650F"/>
    <w:rsid w:val="00E00C69"/>
    <w:rsid w:val="00E00E9B"/>
    <w:rsid w:val="00E0144C"/>
    <w:rsid w:val="00E01FEA"/>
    <w:rsid w:val="00E02D8A"/>
    <w:rsid w:val="00E05AD8"/>
    <w:rsid w:val="00E07F5B"/>
    <w:rsid w:val="00E164AB"/>
    <w:rsid w:val="00E16B34"/>
    <w:rsid w:val="00E2039C"/>
    <w:rsid w:val="00E212D3"/>
    <w:rsid w:val="00E21A94"/>
    <w:rsid w:val="00E233BC"/>
    <w:rsid w:val="00E24C59"/>
    <w:rsid w:val="00E24E6C"/>
    <w:rsid w:val="00E2713A"/>
    <w:rsid w:val="00E301C6"/>
    <w:rsid w:val="00E30D8E"/>
    <w:rsid w:val="00E343B9"/>
    <w:rsid w:val="00E351FC"/>
    <w:rsid w:val="00E359FB"/>
    <w:rsid w:val="00E4031F"/>
    <w:rsid w:val="00E40897"/>
    <w:rsid w:val="00E42C1C"/>
    <w:rsid w:val="00E44C28"/>
    <w:rsid w:val="00E45A2D"/>
    <w:rsid w:val="00E45ECF"/>
    <w:rsid w:val="00E46289"/>
    <w:rsid w:val="00E466C8"/>
    <w:rsid w:val="00E50524"/>
    <w:rsid w:val="00E53A3F"/>
    <w:rsid w:val="00E556E7"/>
    <w:rsid w:val="00E55960"/>
    <w:rsid w:val="00E55E09"/>
    <w:rsid w:val="00E631D9"/>
    <w:rsid w:val="00E6419D"/>
    <w:rsid w:val="00E67419"/>
    <w:rsid w:val="00E6773B"/>
    <w:rsid w:val="00E70AFA"/>
    <w:rsid w:val="00E71228"/>
    <w:rsid w:val="00E727DC"/>
    <w:rsid w:val="00E73551"/>
    <w:rsid w:val="00E73CBB"/>
    <w:rsid w:val="00E765DC"/>
    <w:rsid w:val="00E76BF2"/>
    <w:rsid w:val="00E77822"/>
    <w:rsid w:val="00E8193D"/>
    <w:rsid w:val="00E823B4"/>
    <w:rsid w:val="00E84C11"/>
    <w:rsid w:val="00E86A4D"/>
    <w:rsid w:val="00E909C6"/>
    <w:rsid w:val="00E945A5"/>
    <w:rsid w:val="00EA0A76"/>
    <w:rsid w:val="00EA18F5"/>
    <w:rsid w:val="00EA61F5"/>
    <w:rsid w:val="00EB076A"/>
    <w:rsid w:val="00EB1D1E"/>
    <w:rsid w:val="00EB6BCD"/>
    <w:rsid w:val="00EC018C"/>
    <w:rsid w:val="00EC0967"/>
    <w:rsid w:val="00EC0C4C"/>
    <w:rsid w:val="00EC1F81"/>
    <w:rsid w:val="00EC2440"/>
    <w:rsid w:val="00EC36CF"/>
    <w:rsid w:val="00EC37F0"/>
    <w:rsid w:val="00EC6D50"/>
    <w:rsid w:val="00ED038C"/>
    <w:rsid w:val="00ED1F73"/>
    <w:rsid w:val="00ED3DE8"/>
    <w:rsid w:val="00ED48C6"/>
    <w:rsid w:val="00ED4EDE"/>
    <w:rsid w:val="00ED54E1"/>
    <w:rsid w:val="00ED5DC4"/>
    <w:rsid w:val="00ED7EC8"/>
    <w:rsid w:val="00EE0D4B"/>
    <w:rsid w:val="00EE1513"/>
    <w:rsid w:val="00EE1D0F"/>
    <w:rsid w:val="00EE258D"/>
    <w:rsid w:val="00EE2951"/>
    <w:rsid w:val="00EE2EB7"/>
    <w:rsid w:val="00EF18E4"/>
    <w:rsid w:val="00EF4519"/>
    <w:rsid w:val="00EF56D1"/>
    <w:rsid w:val="00EF5AD1"/>
    <w:rsid w:val="00EF6F63"/>
    <w:rsid w:val="00F002FA"/>
    <w:rsid w:val="00F01038"/>
    <w:rsid w:val="00F028EC"/>
    <w:rsid w:val="00F067F5"/>
    <w:rsid w:val="00F072E9"/>
    <w:rsid w:val="00F07917"/>
    <w:rsid w:val="00F10376"/>
    <w:rsid w:val="00F11854"/>
    <w:rsid w:val="00F1343F"/>
    <w:rsid w:val="00F1553D"/>
    <w:rsid w:val="00F23520"/>
    <w:rsid w:val="00F25FA0"/>
    <w:rsid w:val="00F27B2B"/>
    <w:rsid w:val="00F30A84"/>
    <w:rsid w:val="00F32F9A"/>
    <w:rsid w:val="00F3452E"/>
    <w:rsid w:val="00F3471C"/>
    <w:rsid w:val="00F4071B"/>
    <w:rsid w:val="00F42CD5"/>
    <w:rsid w:val="00F43861"/>
    <w:rsid w:val="00F45CEB"/>
    <w:rsid w:val="00F46582"/>
    <w:rsid w:val="00F46A79"/>
    <w:rsid w:val="00F476E0"/>
    <w:rsid w:val="00F50834"/>
    <w:rsid w:val="00F51630"/>
    <w:rsid w:val="00F52E3B"/>
    <w:rsid w:val="00F60FE4"/>
    <w:rsid w:val="00F613B1"/>
    <w:rsid w:val="00F63EF5"/>
    <w:rsid w:val="00F65BC9"/>
    <w:rsid w:val="00F67FB7"/>
    <w:rsid w:val="00F7094D"/>
    <w:rsid w:val="00F738D3"/>
    <w:rsid w:val="00F74542"/>
    <w:rsid w:val="00F74AD2"/>
    <w:rsid w:val="00F76FE8"/>
    <w:rsid w:val="00F77346"/>
    <w:rsid w:val="00F8392B"/>
    <w:rsid w:val="00F85432"/>
    <w:rsid w:val="00F85653"/>
    <w:rsid w:val="00F86ACB"/>
    <w:rsid w:val="00F92123"/>
    <w:rsid w:val="00F92476"/>
    <w:rsid w:val="00F95B97"/>
    <w:rsid w:val="00F96510"/>
    <w:rsid w:val="00F9681D"/>
    <w:rsid w:val="00F97506"/>
    <w:rsid w:val="00FA1FE4"/>
    <w:rsid w:val="00FA2E82"/>
    <w:rsid w:val="00FA4F1E"/>
    <w:rsid w:val="00FA51E8"/>
    <w:rsid w:val="00FA61AC"/>
    <w:rsid w:val="00FB3CA1"/>
    <w:rsid w:val="00FC3D53"/>
    <w:rsid w:val="00FC6904"/>
    <w:rsid w:val="00FC6F25"/>
    <w:rsid w:val="00FD2E2D"/>
    <w:rsid w:val="00FD328A"/>
    <w:rsid w:val="00FD3733"/>
    <w:rsid w:val="00FD528A"/>
    <w:rsid w:val="00FD5C05"/>
    <w:rsid w:val="00FE4491"/>
    <w:rsid w:val="00FE592D"/>
    <w:rsid w:val="00FE7361"/>
    <w:rsid w:val="00FE77F6"/>
    <w:rsid w:val="00FF1552"/>
    <w:rsid w:val="00FF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caption" w:uiPriority="35" w:qFormat="1"/>
    <w:lsdException w:name="footnote reference" w:uiPriority="0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HTML Cite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13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1E3EC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7786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1E3EC1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9"/>
    <w:rsid w:val="008E7786"/>
    <w:rPr>
      <w:rFonts w:ascii="Cambria" w:hAnsi="Cambria" w:cs="Cambria"/>
      <w:b/>
      <w:bCs/>
      <w:color w:val="4F81BD"/>
    </w:rPr>
  </w:style>
  <w:style w:type="paragraph" w:styleId="Tekstprzypisudolnego">
    <w:name w:val="footnote text"/>
    <w:aliases w:val="Footnote Text Char"/>
    <w:basedOn w:val="Normalny"/>
    <w:link w:val="TekstprzypisudolnegoZnak"/>
    <w:rsid w:val="0093705F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noteTextChar1">
    <w:name w:val="Footnote Text Char1"/>
    <w:aliases w:val="Footnote Text Char Char"/>
    <w:uiPriority w:val="99"/>
    <w:semiHidden/>
    <w:rsid w:val="0024722A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Text Char Znak"/>
    <w:link w:val="Tekstprzypisudolnego"/>
    <w:rsid w:val="0093705F"/>
    <w:rPr>
      <w:sz w:val="20"/>
      <w:szCs w:val="20"/>
    </w:rPr>
  </w:style>
  <w:style w:type="character" w:styleId="Odwoanieprzypisudolnego">
    <w:name w:val="footnote reference"/>
    <w:semiHidden/>
    <w:rsid w:val="0093705F"/>
    <w:rPr>
      <w:vertAlign w:val="superscript"/>
    </w:rPr>
  </w:style>
  <w:style w:type="paragraph" w:styleId="Bezodstpw">
    <w:name w:val="No Spacing"/>
    <w:uiPriority w:val="99"/>
    <w:qFormat/>
    <w:rsid w:val="00B75FFC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75FFC"/>
    <w:pPr>
      <w:ind w:left="720"/>
    </w:pPr>
  </w:style>
  <w:style w:type="character" w:styleId="Hipercze">
    <w:name w:val="Hyperlink"/>
    <w:uiPriority w:val="99"/>
    <w:rsid w:val="008360ED"/>
    <w:rPr>
      <w:color w:val="0000FF"/>
      <w:u w:val="single"/>
    </w:rPr>
  </w:style>
  <w:style w:type="paragraph" w:customStyle="1" w:styleId="Default">
    <w:name w:val="Default"/>
    <w:uiPriority w:val="99"/>
    <w:rsid w:val="00E24E6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character" w:styleId="Uwydatnienie">
    <w:name w:val="Emphasis"/>
    <w:uiPriority w:val="99"/>
    <w:qFormat/>
    <w:rsid w:val="00025E9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1924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1924"/>
    <w:rPr>
      <w:sz w:val="20"/>
      <w:szCs w:val="20"/>
    </w:rPr>
  </w:style>
  <w:style w:type="character" w:styleId="Odwoanieprzypisukocowego">
    <w:name w:val="endnote reference"/>
    <w:uiPriority w:val="99"/>
    <w:semiHidden/>
    <w:rsid w:val="00D81924"/>
    <w:rPr>
      <w:vertAlign w:val="superscript"/>
    </w:rPr>
  </w:style>
  <w:style w:type="paragraph" w:styleId="NormalnyWeb">
    <w:name w:val="Normal (Web)"/>
    <w:basedOn w:val="Normalny"/>
    <w:uiPriority w:val="99"/>
    <w:rsid w:val="0069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uiPriority w:val="99"/>
    <w:semiHidden/>
    <w:rsid w:val="00D21900"/>
    <w:rPr>
      <w:i/>
      <w:iCs/>
    </w:rPr>
  </w:style>
  <w:style w:type="character" w:customStyle="1" w:styleId="A0">
    <w:name w:val="A0"/>
    <w:uiPriority w:val="99"/>
    <w:rsid w:val="00D45DD5"/>
    <w:rPr>
      <w:color w:val="000000"/>
      <w:sz w:val="22"/>
      <w:szCs w:val="22"/>
    </w:rPr>
  </w:style>
  <w:style w:type="character" w:customStyle="1" w:styleId="A5">
    <w:name w:val="A5"/>
    <w:uiPriority w:val="99"/>
    <w:rsid w:val="00D87F30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A20718"/>
    <w:pPr>
      <w:spacing w:line="240" w:lineRule="atLeast"/>
    </w:pPr>
    <w:rPr>
      <w:rFonts w:ascii="PTAGOU+MinionPro-Regular" w:hAnsi="PTAGOU+MinionPro-Regular" w:cs="PTAGOU+MinionPro-Regular"/>
      <w:color w:val="auto"/>
    </w:rPr>
  </w:style>
  <w:style w:type="character" w:customStyle="1" w:styleId="A4">
    <w:name w:val="A4"/>
    <w:uiPriority w:val="99"/>
    <w:rsid w:val="00A20718"/>
    <w:rPr>
      <w:color w:val="000000"/>
      <w:sz w:val="26"/>
      <w:szCs w:val="26"/>
    </w:rPr>
  </w:style>
  <w:style w:type="character" w:styleId="Pogrubienie">
    <w:name w:val="Strong"/>
    <w:uiPriority w:val="22"/>
    <w:qFormat/>
    <w:rsid w:val="001614F2"/>
    <w:rPr>
      <w:b/>
      <w:bCs/>
    </w:rPr>
  </w:style>
  <w:style w:type="paragraph" w:customStyle="1" w:styleId="style1">
    <w:name w:val="style1"/>
    <w:basedOn w:val="Normalny"/>
    <w:rsid w:val="003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3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3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-headline">
    <w:name w:val="mw-headline"/>
    <w:basedOn w:val="Domylnaczcionkaakapitu"/>
    <w:uiPriority w:val="99"/>
    <w:rsid w:val="00C456B9"/>
  </w:style>
  <w:style w:type="paragraph" w:customStyle="1" w:styleId="style16">
    <w:name w:val="style16"/>
    <w:basedOn w:val="Normalny"/>
    <w:uiPriority w:val="99"/>
    <w:rsid w:val="00B0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6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-wstpniesformatowanyZnak">
    <w:name w:val="HTML - wstępnie sformatowany Znak"/>
    <w:link w:val="HTML-wstpniesformatowany"/>
    <w:uiPriority w:val="99"/>
    <w:rsid w:val="00E46289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754B90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NagwekZnak">
    <w:name w:val="Nagłówek Znak"/>
    <w:link w:val="Nagwek"/>
    <w:uiPriority w:val="99"/>
    <w:rsid w:val="00754B90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54B90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StopkaZnak">
    <w:name w:val="Stopka Znak"/>
    <w:link w:val="Stopka"/>
    <w:uiPriority w:val="99"/>
    <w:rsid w:val="00754B90"/>
    <w:rPr>
      <w:rFonts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A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A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A04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A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A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A04"/>
    <w:rPr>
      <w:rFonts w:ascii="Tahoma" w:hAnsi="Tahoma" w:cs="Tahoma"/>
      <w:sz w:val="16"/>
      <w:szCs w:val="16"/>
      <w:lang w:eastAsia="en-US"/>
    </w:rPr>
  </w:style>
  <w:style w:type="character" w:customStyle="1" w:styleId="field">
    <w:name w:val="field"/>
    <w:basedOn w:val="Domylnaczcionkaakapitu"/>
    <w:rsid w:val="00E6419D"/>
  </w:style>
  <w:style w:type="character" w:customStyle="1" w:styleId="label">
    <w:name w:val="label"/>
    <w:basedOn w:val="Domylnaczcionkaakapitu"/>
    <w:rsid w:val="00E46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A15C-6560-43C6-8A56-97A939B7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17</Pages>
  <Words>5024</Words>
  <Characters>32958</Characters>
  <Application>Microsoft Office Word</Application>
  <DocSecurity>0</DocSecurity>
  <Lines>531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 Zakrzewska</cp:lastModifiedBy>
  <cp:revision>878</cp:revision>
  <dcterms:created xsi:type="dcterms:W3CDTF">2017-11-07T19:01:00Z</dcterms:created>
  <dcterms:modified xsi:type="dcterms:W3CDTF">2018-12-31T00:54:00Z</dcterms:modified>
</cp:coreProperties>
</file>