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61B3D" w14:textId="77777777" w:rsidR="00AC3ED1" w:rsidRPr="002B2D45" w:rsidRDefault="00AC3ED1" w:rsidP="00AC3ED1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5BB3">
        <w:rPr>
          <w:rFonts w:ascii="Times New Roman" w:hAnsi="Times New Roman" w:cs="Times New Roman"/>
          <w:b/>
          <w:bCs/>
          <w:sz w:val="28"/>
          <w:szCs w:val="28"/>
        </w:rPr>
        <w:t>Rola rodzica w internalizacji zachowań związanych z dotykiem dziecka wentylowanego mechanicznie w świetle teorii społecznego uczenia się</w:t>
      </w:r>
    </w:p>
    <w:p w14:paraId="6CAFD131" w14:textId="77777777" w:rsidR="00AC3ED1" w:rsidRPr="002B2D45" w:rsidRDefault="00AC3ED1" w:rsidP="00AC3ED1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5BB3">
        <w:rPr>
          <w:rFonts w:ascii="Times New Roman" w:hAnsi="Times New Roman" w:cs="Times New Roman"/>
          <w:b/>
          <w:bCs/>
          <w:sz w:val="28"/>
          <w:szCs w:val="28"/>
        </w:rPr>
        <w:t xml:space="preserve">The role of the </w:t>
      </w:r>
      <w:proofErr w:type="spellStart"/>
      <w:r w:rsidRPr="00BA5BB3">
        <w:rPr>
          <w:rFonts w:ascii="Times New Roman" w:hAnsi="Times New Roman" w:cs="Times New Roman"/>
          <w:b/>
          <w:bCs/>
          <w:sz w:val="28"/>
          <w:szCs w:val="28"/>
        </w:rPr>
        <w:t>parent</w:t>
      </w:r>
      <w:proofErr w:type="spellEnd"/>
      <w:r w:rsidRPr="00BA5BB3">
        <w:rPr>
          <w:rFonts w:ascii="Times New Roman" w:hAnsi="Times New Roman" w:cs="Times New Roman"/>
          <w:b/>
          <w:bCs/>
          <w:sz w:val="28"/>
          <w:szCs w:val="28"/>
        </w:rPr>
        <w:t xml:space="preserve"> in </w:t>
      </w:r>
      <w:proofErr w:type="spellStart"/>
      <w:r w:rsidRPr="00BA5BB3">
        <w:rPr>
          <w:rFonts w:ascii="Times New Roman" w:hAnsi="Times New Roman" w:cs="Times New Roman"/>
          <w:b/>
          <w:bCs/>
          <w:sz w:val="28"/>
          <w:szCs w:val="28"/>
        </w:rPr>
        <w:t>internalising</w:t>
      </w:r>
      <w:proofErr w:type="spellEnd"/>
      <w:r w:rsidRPr="00BA5BB3">
        <w:rPr>
          <w:rFonts w:ascii="Times New Roman" w:hAnsi="Times New Roman" w:cs="Times New Roman"/>
          <w:b/>
          <w:bCs/>
          <w:sz w:val="28"/>
          <w:szCs w:val="28"/>
        </w:rPr>
        <w:t xml:space="preserve"> the </w:t>
      </w:r>
      <w:proofErr w:type="spellStart"/>
      <w:r w:rsidRPr="00BA5BB3">
        <w:rPr>
          <w:rFonts w:ascii="Times New Roman" w:hAnsi="Times New Roman" w:cs="Times New Roman"/>
          <w:b/>
          <w:bCs/>
          <w:sz w:val="28"/>
          <w:szCs w:val="28"/>
        </w:rPr>
        <w:t>touching</w:t>
      </w:r>
      <w:proofErr w:type="spellEnd"/>
      <w:r w:rsidRPr="00BA5B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5BB3">
        <w:rPr>
          <w:rFonts w:ascii="Times New Roman" w:hAnsi="Times New Roman" w:cs="Times New Roman"/>
          <w:b/>
          <w:bCs/>
          <w:sz w:val="28"/>
          <w:szCs w:val="28"/>
        </w:rPr>
        <w:t>behaviour</w:t>
      </w:r>
      <w:proofErr w:type="spellEnd"/>
      <w:r w:rsidRPr="00BA5BB3">
        <w:rPr>
          <w:rFonts w:ascii="Times New Roman" w:hAnsi="Times New Roman" w:cs="Times New Roman"/>
          <w:b/>
          <w:bCs/>
          <w:sz w:val="28"/>
          <w:szCs w:val="28"/>
        </w:rPr>
        <w:t xml:space="preserve"> of the </w:t>
      </w:r>
      <w:proofErr w:type="spellStart"/>
      <w:r w:rsidRPr="00BA5BB3">
        <w:rPr>
          <w:rFonts w:ascii="Times New Roman" w:hAnsi="Times New Roman" w:cs="Times New Roman"/>
          <w:b/>
          <w:bCs/>
          <w:sz w:val="28"/>
          <w:szCs w:val="28"/>
        </w:rPr>
        <w:t>mechanically</w:t>
      </w:r>
      <w:proofErr w:type="spellEnd"/>
      <w:r w:rsidRPr="00BA5B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5BB3">
        <w:rPr>
          <w:rFonts w:ascii="Times New Roman" w:hAnsi="Times New Roman" w:cs="Times New Roman"/>
          <w:b/>
          <w:bCs/>
          <w:sz w:val="28"/>
          <w:szCs w:val="28"/>
        </w:rPr>
        <w:t>ventilated</w:t>
      </w:r>
      <w:proofErr w:type="spellEnd"/>
      <w:r w:rsidRPr="00BA5B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5BB3">
        <w:rPr>
          <w:rFonts w:ascii="Times New Roman" w:hAnsi="Times New Roman" w:cs="Times New Roman"/>
          <w:b/>
          <w:bCs/>
          <w:sz w:val="28"/>
          <w:szCs w:val="28"/>
        </w:rPr>
        <w:t>child</w:t>
      </w:r>
      <w:proofErr w:type="spellEnd"/>
      <w:r w:rsidRPr="00BA5BB3">
        <w:rPr>
          <w:rFonts w:ascii="Times New Roman" w:hAnsi="Times New Roman" w:cs="Times New Roman"/>
          <w:b/>
          <w:bCs/>
          <w:sz w:val="28"/>
          <w:szCs w:val="28"/>
        </w:rPr>
        <w:t xml:space="preserve"> in the </w:t>
      </w:r>
      <w:proofErr w:type="spellStart"/>
      <w:r w:rsidRPr="00BA5BB3">
        <w:rPr>
          <w:rFonts w:ascii="Times New Roman" w:hAnsi="Times New Roman" w:cs="Times New Roman"/>
          <w:b/>
          <w:bCs/>
          <w:sz w:val="28"/>
          <w:szCs w:val="28"/>
        </w:rPr>
        <w:t>light</w:t>
      </w:r>
      <w:proofErr w:type="spellEnd"/>
      <w:r w:rsidRPr="00BA5BB3">
        <w:rPr>
          <w:rFonts w:ascii="Times New Roman" w:hAnsi="Times New Roman" w:cs="Times New Roman"/>
          <w:b/>
          <w:bCs/>
          <w:sz w:val="28"/>
          <w:szCs w:val="28"/>
        </w:rPr>
        <w:t xml:space="preserve"> of </w:t>
      </w:r>
      <w:proofErr w:type="spellStart"/>
      <w:r w:rsidRPr="00BA5BB3">
        <w:rPr>
          <w:rFonts w:ascii="Times New Roman" w:hAnsi="Times New Roman" w:cs="Times New Roman"/>
          <w:b/>
          <w:bCs/>
          <w:sz w:val="28"/>
          <w:szCs w:val="28"/>
        </w:rPr>
        <w:t>social</w:t>
      </w:r>
      <w:proofErr w:type="spellEnd"/>
      <w:r w:rsidRPr="00BA5BB3">
        <w:rPr>
          <w:rFonts w:ascii="Times New Roman" w:hAnsi="Times New Roman" w:cs="Times New Roman"/>
          <w:b/>
          <w:bCs/>
          <w:sz w:val="28"/>
          <w:szCs w:val="28"/>
        </w:rPr>
        <w:t xml:space="preserve"> learning </w:t>
      </w:r>
      <w:proofErr w:type="spellStart"/>
      <w:r w:rsidRPr="00BA5BB3">
        <w:rPr>
          <w:rFonts w:ascii="Times New Roman" w:hAnsi="Times New Roman" w:cs="Times New Roman"/>
          <w:b/>
          <w:bCs/>
          <w:sz w:val="28"/>
          <w:szCs w:val="28"/>
        </w:rPr>
        <w:t>theory</w:t>
      </w:r>
      <w:proofErr w:type="spellEnd"/>
    </w:p>
    <w:p w14:paraId="2FF9436E" w14:textId="77777777" w:rsidR="00AC3ED1" w:rsidRPr="002B2D45" w:rsidRDefault="00AC3ED1" w:rsidP="00AC3E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2D45">
        <w:rPr>
          <w:rFonts w:ascii="Times New Roman" w:hAnsi="Times New Roman" w:cs="Times New Roman"/>
          <w:sz w:val="24"/>
          <w:szCs w:val="24"/>
        </w:rPr>
        <w:t xml:space="preserve">Imię i nazwisko </w:t>
      </w:r>
      <w:r>
        <w:rPr>
          <w:rFonts w:ascii="Times New Roman" w:hAnsi="Times New Roman" w:cs="Times New Roman"/>
          <w:sz w:val="24"/>
          <w:szCs w:val="24"/>
        </w:rPr>
        <w:t>Agnieszka Kamyk-Wawryszuk</w:t>
      </w:r>
      <w:r w:rsidRPr="002B2D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9CABE8" w14:textId="77777777" w:rsidR="00AC3ED1" w:rsidRPr="002B2D45" w:rsidRDefault="00AC3ED1" w:rsidP="00AC3E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2D45">
        <w:rPr>
          <w:rFonts w:ascii="Times New Roman" w:hAnsi="Times New Roman" w:cs="Times New Roman"/>
          <w:sz w:val="24"/>
          <w:szCs w:val="24"/>
        </w:rPr>
        <w:t>https://orcid.org/</w:t>
      </w:r>
      <w:r w:rsidRPr="00BA5BB3">
        <w:t xml:space="preserve"> </w:t>
      </w:r>
      <w:r w:rsidRPr="00BA5BB3">
        <w:rPr>
          <w:rFonts w:ascii="Times New Roman" w:hAnsi="Times New Roman" w:cs="Times New Roman"/>
          <w:sz w:val="24"/>
          <w:szCs w:val="24"/>
        </w:rPr>
        <w:t>0000-0002-0545-6416</w:t>
      </w:r>
    </w:p>
    <w:p w14:paraId="7D7B87B1" w14:textId="77777777" w:rsidR="00AC3ED1" w:rsidRPr="002B2D45" w:rsidRDefault="00AC3ED1" w:rsidP="00AC3E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2D45">
        <w:rPr>
          <w:rFonts w:ascii="Times New Roman" w:hAnsi="Times New Roman" w:cs="Times New Roman"/>
          <w:sz w:val="24"/>
          <w:szCs w:val="24"/>
        </w:rPr>
        <w:t xml:space="preserve">*autor korespondujący z Redakcją </w:t>
      </w:r>
      <w:r>
        <w:rPr>
          <w:rFonts w:ascii="Times New Roman" w:hAnsi="Times New Roman" w:cs="Times New Roman"/>
          <w:sz w:val="24"/>
          <w:szCs w:val="24"/>
        </w:rPr>
        <w:t>Agnieszka Kamyk-Wawryszuk</w:t>
      </w:r>
    </w:p>
    <w:p w14:paraId="07119C26" w14:textId="77777777" w:rsidR="00AC3ED1" w:rsidRPr="002B2D45" w:rsidRDefault="00AC3ED1" w:rsidP="00AC3E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2D45">
        <w:rPr>
          <w:rFonts w:ascii="Times New Roman" w:hAnsi="Times New Roman" w:cs="Times New Roman"/>
          <w:sz w:val="24"/>
          <w:szCs w:val="24"/>
        </w:rPr>
        <w:t xml:space="preserve">Afiliacja </w:t>
      </w:r>
      <w:r>
        <w:rPr>
          <w:rFonts w:ascii="Times New Roman" w:hAnsi="Times New Roman" w:cs="Times New Roman"/>
          <w:sz w:val="24"/>
          <w:szCs w:val="24"/>
        </w:rPr>
        <w:t>Uniwersytet Kazimierza Wielkiego w Bydgoszczy</w:t>
      </w:r>
    </w:p>
    <w:p w14:paraId="49A0013F" w14:textId="77777777" w:rsidR="00AC3ED1" w:rsidRPr="002B2D45" w:rsidRDefault="00AC3ED1" w:rsidP="00AC3E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2D45">
        <w:rPr>
          <w:rFonts w:ascii="Times New Roman" w:hAnsi="Times New Roman" w:cs="Times New Roman"/>
          <w:sz w:val="24"/>
          <w:szCs w:val="24"/>
        </w:rPr>
        <w:t xml:space="preserve">Adres </w:t>
      </w:r>
      <w:proofErr w:type="spellStart"/>
      <w:r w:rsidRPr="002B2D45">
        <w:rPr>
          <w:rFonts w:ascii="Times New Roman" w:hAnsi="Times New Roman" w:cs="Times New Roman"/>
          <w:sz w:val="24"/>
          <w:szCs w:val="24"/>
        </w:rPr>
        <w:t>e’mail</w:t>
      </w:r>
      <w:proofErr w:type="spellEnd"/>
      <w:r>
        <w:rPr>
          <w:rFonts w:ascii="Times New Roman" w:hAnsi="Times New Roman" w:cs="Times New Roman"/>
          <w:sz w:val="24"/>
          <w:szCs w:val="24"/>
        </w:rPr>
        <w:t>: a.kamwaw@ukw.edu.pl</w:t>
      </w:r>
    </w:p>
    <w:p w14:paraId="1A5CA482" w14:textId="77777777" w:rsidR="00AC3ED1" w:rsidRPr="002B2D45" w:rsidRDefault="00AC3ED1" w:rsidP="00AC3ED1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B2D45">
        <w:rPr>
          <w:rFonts w:ascii="Times New Roman" w:hAnsi="Times New Roman" w:cs="Times New Roman"/>
          <w:i/>
          <w:iCs/>
          <w:sz w:val="24"/>
          <w:szCs w:val="24"/>
        </w:rPr>
        <w:t>Autor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ka </w:t>
      </w:r>
      <w:r w:rsidRPr="002B2D45">
        <w:rPr>
          <w:rFonts w:ascii="Times New Roman" w:hAnsi="Times New Roman" w:cs="Times New Roman"/>
          <w:i/>
          <w:iCs/>
          <w:sz w:val="24"/>
          <w:szCs w:val="24"/>
        </w:rPr>
        <w:t>deklaruj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2B2D45">
        <w:rPr>
          <w:rFonts w:ascii="Times New Roman" w:hAnsi="Times New Roman" w:cs="Times New Roman"/>
          <w:i/>
          <w:iCs/>
          <w:sz w:val="24"/>
          <w:szCs w:val="24"/>
        </w:rPr>
        <w:t xml:space="preserve"> brak konfliktu interesów</w:t>
      </w:r>
    </w:p>
    <w:p w14:paraId="7B99A9D6" w14:textId="77777777" w:rsidR="00AC3ED1" w:rsidRDefault="00AC3ED1"/>
    <w:sectPr w:rsidR="00AC3E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ED1"/>
    <w:rsid w:val="00AC3ED1"/>
    <w:rsid w:val="00D4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DE49B"/>
  <w15:chartTrackingRefBased/>
  <w15:docId w15:val="{7170B362-2C19-4752-B02E-815659252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3ED1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3ED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3ED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3ED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3ED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3ED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3ED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3ED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3ED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3ED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3E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3E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3E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3ED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3ED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3ED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3ED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3ED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3ED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3E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3E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3ED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3E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3ED1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AC3ED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3ED1"/>
    <w:pPr>
      <w:spacing w:line="278" w:lineRule="auto"/>
      <w:ind w:left="720"/>
      <w:contextualSpacing/>
    </w:pPr>
    <w:rPr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AC3ED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3E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3ED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3ED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473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AgnieszkaKamyk-Wawryszuk</dc:creator>
  <cp:keywords/>
  <dc:description/>
  <cp:lastModifiedBy>AgnieszkaKamyk-Wawryszuk</cp:lastModifiedBy>
  <cp:revision>1</cp:revision>
  <dcterms:created xsi:type="dcterms:W3CDTF">2025-05-23T17:58:00Z</dcterms:created>
  <dcterms:modified xsi:type="dcterms:W3CDTF">2025-05-23T17:58:00Z</dcterms:modified>
</cp:coreProperties>
</file>