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5950A" w14:textId="4F23590E" w:rsidR="00C038E2" w:rsidRDefault="00C038E2" w:rsidP="00C038E2">
      <w:pPr>
        <w:spacing w:line="360" w:lineRule="auto"/>
        <w:ind w:firstLine="709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8B58FA4" w14:textId="77777777" w:rsidR="00C038E2" w:rsidRPr="00F3388C" w:rsidRDefault="00C038E2" w:rsidP="00C038E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41731376"/>
      <w:r w:rsidRPr="00F3388C">
        <w:rPr>
          <w:rFonts w:ascii="Times New Roman" w:hAnsi="Times New Roman" w:cs="Times New Roman"/>
          <w:sz w:val="24"/>
          <w:szCs w:val="24"/>
          <w:lang w:val="en-US"/>
        </w:rPr>
        <w:t xml:space="preserve">Hanna </w:t>
      </w:r>
      <w:proofErr w:type="spellStart"/>
      <w:r w:rsidRPr="00F3388C">
        <w:rPr>
          <w:rFonts w:ascii="Times New Roman" w:hAnsi="Times New Roman" w:cs="Times New Roman"/>
          <w:sz w:val="24"/>
          <w:szCs w:val="24"/>
          <w:lang w:val="en-US"/>
        </w:rPr>
        <w:t>Paulouskaya</w:t>
      </w:r>
      <w:proofErr w:type="spellEnd"/>
      <w:r w:rsidRPr="00F3388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91194">
        <w:rPr>
          <w:rFonts w:ascii="Times New Roman" w:hAnsi="Times New Roman" w:cs="Times New Roman"/>
          <w:sz w:val="24"/>
          <w:szCs w:val="24"/>
        </w:rPr>
        <w:t>Ганна</w:t>
      </w:r>
      <w:r w:rsidRPr="00F338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194">
        <w:rPr>
          <w:rFonts w:ascii="Times New Roman" w:hAnsi="Times New Roman" w:cs="Times New Roman"/>
          <w:sz w:val="24"/>
          <w:szCs w:val="24"/>
        </w:rPr>
        <w:t>Паўлоўская</w:t>
      </w:r>
      <w:proofErr w:type="spellEnd"/>
    </w:p>
    <w:bookmarkEnd w:id="0"/>
    <w:p w14:paraId="59FAC3E9" w14:textId="056EA2F0" w:rsidR="00C038E2" w:rsidRPr="00891194" w:rsidRDefault="00C038E2" w:rsidP="00C038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91194">
        <w:rPr>
          <w:rFonts w:ascii="Times New Roman" w:hAnsi="Times New Roman" w:cs="Times New Roman"/>
          <w:sz w:val="24"/>
          <w:szCs w:val="24"/>
          <w:lang w:val="en-US"/>
        </w:rPr>
        <w:t>e-mail: 487941@mail.muni.cz</w:t>
      </w:r>
    </w:p>
    <w:p w14:paraId="043AA2D5" w14:textId="77777777" w:rsidR="00C038E2" w:rsidRPr="00891194" w:rsidRDefault="00C038E2" w:rsidP="00C038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91194">
        <w:rPr>
          <w:rFonts w:ascii="Times New Roman" w:hAnsi="Times New Roman" w:cs="Times New Roman"/>
          <w:sz w:val="24"/>
          <w:szCs w:val="24"/>
          <w:lang w:val="en-US"/>
        </w:rPr>
        <w:t>https://orcid.org/ 0000-0002-0888-3122</w:t>
      </w:r>
    </w:p>
    <w:p w14:paraId="1A1C3F50" w14:textId="77777777" w:rsidR="00C038E2" w:rsidRPr="00C038E2" w:rsidRDefault="00C038E2" w:rsidP="00C038E2">
      <w:pPr>
        <w:spacing w:line="360" w:lineRule="auto"/>
        <w:ind w:firstLine="709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22DC71ED" w14:textId="006D7A07" w:rsidR="00C038E2" w:rsidRPr="0020411B" w:rsidRDefault="00C038E2" w:rsidP="0020411B">
      <w:r w:rsidRPr="0020411B">
        <w:t xml:space="preserve">ABOUT THE AUTHOR </w:t>
      </w:r>
    </w:p>
    <w:p w14:paraId="46895474" w14:textId="53DBBBBF" w:rsidR="00C038E2" w:rsidRPr="0020411B" w:rsidRDefault="00C038E2" w:rsidP="0020411B">
      <w:r w:rsidRPr="0030337C">
        <w:rPr>
          <w:lang w:val="en-US"/>
        </w:rPr>
        <w:t xml:space="preserve"> Hanna </w:t>
      </w:r>
      <w:proofErr w:type="spellStart"/>
      <w:r w:rsidRPr="0030337C">
        <w:rPr>
          <w:lang w:val="en-US"/>
        </w:rPr>
        <w:t>Paulouskaya</w:t>
      </w:r>
      <w:proofErr w:type="spellEnd"/>
      <w:r w:rsidRPr="0030337C">
        <w:rPr>
          <w:lang w:val="en-US"/>
        </w:rPr>
        <w:t>/</w:t>
      </w:r>
      <w:r w:rsidRPr="0020411B">
        <w:t>Ганна</w:t>
      </w:r>
      <w:r w:rsidRPr="0030337C">
        <w:rPr>
          <w:lang w:val="en-US"/>
        </w:rPr>
        <w:t xml:space="preserve"> </w:t>
      </w:r>
      <w:proofErr w:type="spellStart"/>
      <w:r w:rsidRPr="0020411B">
        <w:t>Паўлоўская</w:t>
      </w:r>
      <w:proofErr w:type="spellEnd"/>
      <w:r w:rsidRPr="0030337C">
        <w:rPr>
          <w:lang w:val="en-US"/>
        </w:rPr>
        <w:t>– Czech Republic, Brno, Masaryk University, Faculty of Arts, Department of Slavonic Studies,</w:t>
      </w:r>
      <w:r w:rsidR="0030337C">
        <w:rPr>
          <w:lang w:val="en-US"/>
        </w:rPr>
        <w:t xml:space="preserve"> </w:t>
      </w:r>
      <w:proofErr w:type="spellStart"/>
      <w:r w:rsidR="0030337C">
        <w:rPr>
          <w:lang w:val="en-US"/>
        </w:rPr>
        <w:t>Mgr</w:t>
      </w:r>
      <w:proofErr w:type="spellEnd"/>
      <w:r w:rsidR="0030337C">
        <w:rPr>
          <w:lang w:val="en-US"/>
        </w:rPr>
        <w:t>, now</w:t>
      </w:r>
      <w:r w:rsidRPr="0030337C">
        <w:rPr>
          <w:lang w:val="en-US"/>
        </w:rPr>
        <w:t xml:space="preserve"> PhD student: Slavonic Literatures </w:t>
      </w:r>
      <w:proofErr w:type="spellStart"/>
      <w:r w:rsidRPr="0030337C">
        <w:rPr>
          <w:lang w:val="en-US"/>
        </w:rPr>
        <w:t>programme</w:t>
      </w:r>
      <w:proofErr w:type="spellEnd"/>
      <w:r w:rsidRPr="0030337C">
        <w:rPr>
          <w:lang w:val="en-US"/>
        </w:rPr>
        <w:t xml:space="preserve">. </w:t>
      </w:r>
      <w:proofErr w:type="spellStart"/>
      <w:r w:rsidRPr="0020411B">
        <w:t>Research</w:t>
      </w:r>
      <w:proofErr w:type="spellEnd"/>
      <w:r w:rsidRPr="0020411B">
        <w:t xml:space="preserve"> </w:t>
      </w:r>
      <w:proofErr w:type="spellStart"/>
      <w:r w:rsidRPr="0020411B">
        <w:t>interests</w:t>
      </w:r>
      <w:proofErr w:type="spellEnd"/>
      <w:r w:rsidRPr="0020411B">
        <w:t xml:space="preserve">: </w:t>
      </w:r>
      <w:proofErr w:type="spellStart"/>
      <w:r w:rsidRPr="0020411B">
        <w:t>Russian</w:t>
      </w:r>
      <w:proofErr w:type="spellEnd"/>
      <w:r w:rsidRPr="0020411B">
        <w:t xml:space="preserve"> </w:t>
      </w:r>
      <w:proofErr w:type="spellStart"/>
      <w:r w:rsidRPr="0020411B">
        <w:t>prose</w:t>
      </w:r>
      <w:proofErr w:type="spellEnd"/>
      <w:r w:rsidRPr="0020411B">
        <w:t xml:space="preserve">, </w:t>
      </w:r>
      <w:proofErr w:type="spellStart"/>
      <w:r w:rsidRPr="0020411B">
        <w:t>military</w:t>
      </w:r>
      <w:proofErr w:type="spellEnd"/>
      <w:r w:rsidRPr="0020411B">
        <w:t xml:space="preserve"> </w:t>
      </w:r>
      <w:proofErr w:type="spellStart"/>
      <w:r w:rsidRPr="0020411B">
        <w:t>literature</w:t>
      </w:r>
      <w:proofErr w:type="spellEnd"/>
      <w:r w:rsidRPr="0020411B">
        <w:t xml:space="preserve">, </w:t>
      </w:r>
      <w:proofErr w:type="spellStart"/>
      <w:r w:rsidRPr="0020411B">
        <w:t>Ales</w:t>
      </w:r>
      <w:proofErr w:type="spellEnd"/>
      <w:r w:rsidRPr="0020411B">
        <w:t xml:space="preserve"> </w:t>
      </w:r>
      <w:proofErr w:type="spellStart"/>
      <w:r w:rsidRPr="0020411B">
        <w:t>Adamovich</w:t>
      </w:r>
      <w:proofErr w:type="spellEnd"/>
      <w:r w:rsidRPr="0020411B">
        <w:t>.</w:t>
      </w:r>
    </w:p>
    <w:p w14:paraId="7F41EC01" w14:textId="046F8C27" w:rsidR="00C038E2" w:rsidRPr="0020411B" w:rsidRDefault="00C038E2" w:rsidP="0020411B">
      <w:proofErr w:type="spellStart"/>
      <w:r w:rsidRPr="0020411B">
        <w:t>Adress</w:t>
      </w:r>
      <w:proofErr w:type="spellEnd"/>
      <w:r w:rsidRPr="0020411B">
        <w:t xml:space="preserve">: </w:t>
      </w:r>
      <w:proofErr w:type="spellStart"/>
      <w:r w:rsidRPr="0020411B">
        <w:t>Masaryk</w:t>
      </w:r>
      <w:proofErr w:type="spellEnd"/>
      <w:r w:rsidRPr="0020411B">
        <w:t xml:space="preserve"> </w:t>
      </w:r>
      <w:proofErr w:type="spellStart"/>
      <w:r w:rsidRPr="0020411B">
        <w:t>University</w:t>
      </w:r>
      <w:proofErr w:type="spellEnd"/>
      <w:r w:rsidRPr="0020411B">
        <w:t xml:space="preserve">, </w:t>
      </w:r>
      <w:proofErr w:type="spellStart"/>
      <w:r w:rsidRPr="0020411B">
        <w:t>Department</w:t>
      </w:r>
      <w:proofErr w:type="spellEnd"/>
      <w:r w:rsidRPr="0020411B">
        <w:t xml:space="preserve"> </w:t>
      </w:r>
      <w:proofErr w:type="spellStart"/>
      <w:r w:rsidRPr="0020411B">
        <w:t>of</w:t>
      </w:r>
      <w:proofErr w:type="spellEnd"/>
      <w:r w:rsidRPr="0020411B">
        <w:t xml:space="preserve"> </w:t>
      </w:r>
      <w:proofErr w:type="spellStart"/>
      <w:r w:rsidRPr="0020411B">
        <w:t>Slavonic</w:t>
      </w:r>
      <w:proofErr w:type="spellEnd"/>
      <w:r w:rsidRPr="0020411B">
        <w:t xml:space="preserve"> </w:t>
      </w:r>
      <w:proofErr w:type="spellStart"/>
      <w:r w:rsidRPr="0020411B">
        <w:t>Studies</w:t>
      </w:r>
      <w:proofErr w:type="spellEnd"/>
      <w:r w:rsidRPr="0020411B">
        <w:t xml:space="preserve">, </w:t>
      </w:r>
      <w:proofErr w:type="spellStart"/>
      <w:r w:rsidRPr="0020411B">
        <w:t>Arna</w:t>
      </w:r>
      <w:proofErr w:type="spellEnd"/>
      <w:r w:rsidRPr="0020411B">
        <w:t xml:space="preserve"> </w:t>
      </w:r>
      <w:proofErr w:type="spellStart"/>
      <w:r w:rsidRPr="0020411B">
        <w:t>Nováka</w:t>
      </w:r>
      <w:proofErr w:type="spellEnd"/>
      <w:r w:rsidRPr="0020411B">
        <w:t xml:space="preserve"> 1, 602 00 </w:t>
      </w:r>
      <w:proofErr w:type="spellStart"/>
      <w:r w:rsidRPr="0020411B">
        <w:t>Brno</w:t>
      </w:r>
      <w:proofErr w:type="spellEnd"/>
      <w:r w:rsidRPr="0020411B">
        <w:t xml:space="preserve">, </w:t>
      </w:r>
      <w:proofErr w:type="spellStart"/>
      <w:r w:rsidRPr="0020411B">
        <w:t>Czech</w:t>
      </w:r>
      <w:proofErr w:type="spellEnd"/>
      <w:r w:rsidRPr="0020411B">
        <w:t xml:space="preserve"> </w:t>
      </w:r>
      <w:proofErr w:type="spellStart"/>
      <w:r w:rsidRPr="0020411B">
        <w:t>Republic</w:t>
      </w:r>
      <w:proofErr w:type="spellEnd"/>
    </w:p>
    <w:p w14:paraId="771BA059" w14:textId="0985C13B" w:rsidR="007B490B" w:rsidRPr="0030337C" w:rsidRDefault="0020411B" w:rsidP="0030337C">
      <w:pPr>
        <w:pStyle w:val="a5"/>
        <w:numPr>
          <w:ilvl w:val="0"/>
          <w:numId w:val="1"/>
        </w:numPr>
        <w:rPr>
          <w:lang w:val="en-US"/>
        </w:rPr>
      </w:pPr>
      <w:r w:rsidRPr="0030337C">
        <w:rPr>
          <w:lang w:val="en-US"/>
        </w:rPr>
        <w:t xml:space="preserve">PAULOUSKAYA, Hanna. </w:t>
      </w:r>
      <w:proofErr w:type="spellStart"/>
      <w:r w:rsidRPr="0030337C">
        <w:rPr>
          <w:lang w:val="en-US"/>
        </w:rPr>
        <w:t>Issledovanije</w:t>
      </w:r>
      <w:proofErr w:type="spellEnd"/>
      <w:r w:rsidRPr="0030337C">
        <w:rPr>
          <w:lang w:val="en-US"/>
        </w:rPr>
        <w:t xml:space="preserve"> </w:t>
      </w:r>
      <w:proofErr w:type="spellStart"/>
      <w:r w:rsidRPr="0030337C">
        <w:rPr>
          <w:lang w:val="en-US"/>
        </w:rPr>
        <w:t>massovogo</w:t>
      </w:r>
      <w:proofErr w:type="spellEnd"/>
      <w:r w:rsidRPr="0030337C">
        <w:rPr>
          <w:lang w:val="en-US"/>
        </w:rPr>
        <w:t xml:space="preserve"> </w:t>
      </w:r>
      <w:proofErr w:type="spellStart"/>
      <w:r w:rsidRPr="0030337C">
        <w:rPr>
          <w:lang w:val="en-US"/>
        </w:rPr>
        <w:t>goloda</w:t>
      </w:r>
      <w:proofErr w:type="spellEnd"/>
      <w:r w:rsidRPr="0030337C">
        <w:rPr>
          <w:lang w:val="en-US"/>
        </w:rPr>
        <w:t xml:space="preserve"> v "</w:t>
      </w:r>
      <w:proofErr w:type="spellStart"/>
      <w:r w:rsidRPr="0030337C">
        <w:rPr>
          <w:lang w:val="en-US"/>
        </w:rPr>
        <w:t>Blokadnoj</w:t>
      </w:r>
      <w:proofErr w:type="spellEnd"/>
      <w:r w:rsidRPr="0030337C">
        <w:rPr>
          <w:lang w:val="en-US"/>
        </w:rPr>
        <w:t xml:space="preserve"> </w:t>
      </w:r>
      <w:proofErr w:type="spellStart"/>
      <w:r w:rsidRPr="0030337C">
        <w:rPr>
          <w:lang w:val="en-US"/>
        </w:rPr>
        <w:t>knige</w:t>
      </w:r>
      <w:proofErr w:type="spellEnd"/>
      <w:r w:rsidRPr="0030337C">
        <w:rPr>
          <w:lang w:val="en-US"/>
        </w:rPr>
        <w:t xml:space="preserve">" A. </w:t>
      </w:r>
      <w:proofErr w:type="spellStart"/>
      <w:r w:rsidRPr="0030337C">
        <w:rPr>
          <w:lang w:val="en-US"/>
        </w:rPr>
        <w:t>Adamoviča</w:t>
      </w:r>
      <w:proofErr w:type="spellEnd"/>
      <w:r w:rsidRPr="0030337C">
        <w:rPr>
          <w:lang w:val="en-US"/>
        </w:rPr>
        <w:t xml:space="preserve"> </w:t>
      </w:r>
      <w:proofErr w:type="spellStart"/>
      <w:r w:rsidRPr="0030337C">
        <w:rPr>
          <w:lang w:val="en-US"/>
        </w:rPr>
        <w:t>i</w:t>
      </w:r>
      <w:proofErr w:type="spellEnd"/>
      <w:r w:rsidRPr="0030337C">
        <w:rPr>
          <w:lang w:val="en-US"/>
        </w:rPr>
        <w:t xml:space="preserve"> D. </w:t>
      </w:r>
      <w:proofErr w:type="spellStart"/>
      <w:r w:rsidRPr="0030337C">
        <w:rPr>
          <w:lang w:val="en-US"/>
        </w:rPr>
        <w:t>Granina</w:t>
      </w:r>
      <w:proofErr w:type="spellEnd"/>
      <w:r w:rsidRPr="0030337C">
        <w:rPr>
          <w:lang w:val="en-US"/>
        </w:rPr>
        <w:t xml:space="preserve">. In </w:t>
      </w:r>
      <w:proofErr w:type="spellStart"/>
      <w:r w:rsidRPr="0030337C">
        <w:rPr>
          <w:lang w:val="en-US"/>
        </w:rPr>
        <w:t>Mizerová</w:t>
      </w:r>
      <w:proofErr w:type="spellEnd"/>
      <w:r w:rsidRPr="0030337C">
        <w:rPr>
          <w:lang w:val="en-US"/>
        </w:rPr>
        <w:t xml:space="preserve">, Simona; </w:t>
      </w:r>
      <w:proofErr w:type="spellStart"/>
      <w:r w:rsidRPr="0030337C">
        <w:rPr>
          <w:lang w:val="en-US"/>
        </w:rPr>
        <w:t>Plesník</w:t>
      </w:r>
      <w:proofErr w:type="spellEnd"/>
      <w:r w:rsidRPr="0030337C">
        <w:rPr>
          <w:lang w:val="en-US"/>
        </w:rPr>
        <w:t xml:space="preserve">, </w:t>
      </w:r>
      <w:proofErr w:type="spellStart"/>
      <w:r w:rsidRPr="0030337C">
        <w:rPr>
          <w:lang w:val="en-US"/>
        </w:rPr>
        <w:t>Lukáš</w:t>
      </w:r>
      <w:proofErr w:type="spellEnd"/>
      <w:r w:rsidR="0030337C" w:rsidRPr="0030337C">
        <w:rPr>
          <w:lang w:val="en-US"/>
        </w:rPr>
        <w:t xml:space="preserve"> (ed.)</w:t>
      </w:r>
      <w:r w:rsidRPr="0030337C">
        <w:rPr>
          <w:lang w:val="en-US"/>
        </w:rPr>
        <w:t xml:space="preserve"> </w:t>
      </w:r>
      <w:proofErr w:type="spellStart"/>
      <w:r w:rsidRPr="0030337C">
        <w:rPr>
          <w:i/>
          <w:lang w:val="en-US"/>
        </w:rPr>
        <w:t>Slavica</w:t>
      </w:r>
      <w:proofErr w:type="spellEnd"/>
      <w:r w:rsidRPr="0030337C">
        <w:rPr>
          <w:i/>
          <w:lang w:val="en-US"/>
        </w:rPr>
        <w:t xml:space="preserve"> </w:t>
      </w:r>
      <w:proofErr w:type="spellStart"/>
      <w:r w:rsidRPr="0030337C">
        <w:rPr>
          <w:i/>
          <w:lang w:val="en-US"/>
        </w:rPr>
        <w:t>Iuvenum</w:t>
      </w:r>
      <w:proofErr w:type="spellEnd"/>
      <w:r w:rsidRPr="0030337C">
        <w:rPr>
          <w:i/>
          <w:lang w:val="en-US"/>
        </w:rPr>
        <w:t xml:space="preserve"> XXIII. </w:t>
      </w:r>
      <w:proofErr w:type="spellStart"/>
      <w:r w:rsidRPr="0030337C">
        <w:rPr>
          <w:i/>
          <w:lang w:val="en-US"/>
        </w:rPr>
        <w:t>Sborník</w:t>
      </w:r>
      <w:proofErr w:type="spellEnd"/>
      <w:r w:rsidRPr="0030337C">
        <w:rPr>
          <w:i/>
          <w:lang w:val="en-US"/>
        </w:rPr>
        <w:t xml:space="preserve"> </w:t>
      </w:r>
      <w:proofErr w:type="spellStart"/>
      <w:r w:rsidRPr="0030337C">
        <w:rPr>
          <w:i/>
          <w:lang w:val="en-US"/>
        </w:rPr>
        <w:t>příspěvků</w:t>
      </w:r>
      <w:proofErr w:type="spellEnd"/>
      <w:r w:rsidRPr="0030337C">
        <w:rPr>
          <w:i/>
          <w:lang w:val="en-US"/>
        </w:rPr>
        <w:t xml:space="preserve"> z </w:t>
      </w:r>
      <w:proofErr w:type="spellStart"/>
      <w:r w:rsidRPr="0030337C">
        <w:rPr>
          <w:i/>
          <w:lang w:val="en-US"/>
        </w:rPr>
        <w:t>mezinárodní</w:t>
      </w:r>
      <w:proofErr w:type="spellEnd"/>
      <w:r w:rsidRPr="0030337C">
        <w:rPr>
          <w:i/>
          <w:lang w:val="en-US"/>
        </w:rPr>
        <w:t xml:space="preserve"> </w:t>
      </w:r>
      <w:proofErr w:type="spellStart"/>
      <w:r w:rsidRPr="0030337C">
        <w:rPr>
          <w:i/>
          <w:lang w:val="en-US"/>
        </w:rPr>
        <w:t>vědecké</w:t>
      </w:r>
      <w:proofErr w:type="spellEnd"/>
      <w:r w:rsidRPr="0030337C">
        <w:rPr>
          <w:i/>
          <w:lang w:val="en-US"/>
        </w:rPr>
        <w:t xml:space="preserve"> </w:t>
      </w:r>
      <w:proofErr w:type="spellStart"/>
      <w:r w:rsidRPr="0030337C">
        <w:rPr>
          <w:i/>
          <w:lang w:val="en-US"/>
        </w:rPr>
        <w:t>konference</w:t>
      </w:r>
      <w:proofErr w:type="spellEnd"/>
      <w:r w:rsidRPr="0030337C">
        <w:rPr>
          <w:i/>
          <w:lang w:val="en-US"/>
        </w:rPr>
        <w:t xml:space="preserve"> </w:t>
      </w:r>
      <w:proofErr w:type="spellStart"/>
      <w:r w:rsidRPr="0030337C">
        <w:rPr>
          <w:i/>
          <w:lang w:val="en-US"/>
        </w:rPr>
        <w:t>Slavica</w:t>
      </w:r>
      <w:proofErr w:type="spellEnd"/>
      <w:r w:rsidRPr="0030337C">
        <w:rPr>
          <w:i/>
          <w:lang w:val="en-US"/>
        </w:rPr>
        <w:t xml:space="preserve"> </w:t>
      </w:r>
      <w:proofErr w:type="spellStart"/>
      <w:r w:rsidRPr="0030337C">
        <w:rPr>
          <w:i/>
          <w:lang w:val="en-US"/>
        </w:rPr>
        <w:t>Iuvenum</w:t>
      </w:r>
      <w:proofErr w:type="spellEnd"/>
      <w:r w:rsidRPr="0030337C">
        <w:rPr>
          <w:i/>
          <w:lang w:val="en-US"/>
        </w:rPr>
        <w:t xml:space="preserve"> </w:t>
      </w:r>
      <w:r w:rsidRPr="0030337C">
        <w:rPr>
          <w:lang w:val="en-US"/>
        </w:rPr>
        <w:t xml:space="preserve">2022. 1st ed. Ostrava: </w:t>
      </w:r>
      <w:proofErr w:type="spellStart"/>
      <w:r w:rsidRPr="0030337C">
        <w:rPr>
          <w:lang w:val="en-US"/>
        </w:rPr>
        <w:t>Filozofická</w:t>
      </w:r>
      <w:proofErr w:type="spellEnd"/>
      <w:r w:rsidRPr="0030337C">
        <w:rPr>
          <w:lang w:val="en-US"/>
        </w:rPr>
        <w:t xml:space="preserve"> </w:t>
      </w:r>
      <w:proofErr w:type="spellStart"/>
      <w:r w:rsidRPr="0030337C">
        <w:rPr>
          <w:lang w:val="en-US"/>
        </w:rPr>
        <w:t>fakulta</w:t>
      </w:r>
      <w:proofErr w:type="spellEnd"/>
      <w:r w:rsidRPr="0030337C">
        <w:rPr>
          <w:lang w:val="en-US"/>
        </w:rPr>
        <w:t xml:space="preserve"> OU, 2022. p. 337-345. ISBN 978-80-7599-316-8. </w:t>
      </w:r>
      <w:proofErr w:type="gramStart"/>
      <w:r w:rsidRPr="0030337C">
        <w:rPr>
          <w:lang w:val="en-US"/>
        </w:rPr>
        <w:t>doi:10.15452/SlavicaIuvenum.XXIII</w:t>
      </w:r>
      <w:proofErr w:type="gramEnd"/>
      <w:r w:rsidRPr="0030337C">
        <w:rPr>
          <w:lang w:val="en-US"/>
        </w:rPr>
        <w:t>.34.</w:t>
      </w:r>
    </w:p>
    <w:p w14:paraId="1B30AEE9" w14:textId="5C904C5C" w:rsidR="0030337C" w:rsidRPr="0030337C" w:rsidRDefault="0030337C" w:rsidP="0030337C">
      <w:pPr>
        <w:pStyle w:val="a5"/>
        <w:numPr>
          <w:ilvl w:val="0"/>
          <w:numId w:val="1"/>
        </w:num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PAULOUSKAYA, Hanna.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Izobraženije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vojny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v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tvorčestve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Viktora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Astaf’jeva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(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na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materiale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romana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«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Prokljaty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i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ubity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»). 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Novaja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rusistika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. Czechia: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Česká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asociace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slavistů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ve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spolupráci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s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Filozofickou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fakultou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Masarykovy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univerzity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, 2022, vol. 15, No 1, p. 55-66. </w:t>
      </w:r>
      <w:r w:rsidRPr="0030337C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ISSN 1803-4950. doi:10.5817/NR2022-1-4.</w:t>
      </w:r>
    </w:p>
    <w:p w14:paraId="374BD659" w14:textId="5266331D" w:rsidR="0030337C" w:rsidRPr="0030337C" w:rsidRDefault="0030337C" w:rsidP="0030337C">
      <w:pPr>
        <w:pStyle w:val="a5"/>
        <w:numPr>
          <w:ilvl w:val="0"/>
          <w:numId w:val="1"/>
        </w:num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PAULOUSKAYA, Hanna. Ja z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vognennajj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vjosk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і</w:t>
      </w:r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kak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kniga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o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travmaticheskom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opyte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zhertv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Vtorojj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mirovojj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. 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Novaja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rusistika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. Czechia: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Česká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asociace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slavistů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ve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spolupráci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s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Filozofickou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fakultou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Masarykovy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univerzity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, 2023, vol. 16, 1., p. 15-31, 16 pp. </w:t>
      </w:r>
      <w:r w:rsidRPr="0030337C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ISSN 2336-4564.</w:t>
      </w:r>
    </w:p>
    <w:p w14:paraId="266B31EB" w14:textId="250A800A" w:rsidR="0030337C" w:rsidRPr="0030337C" w:rsidRDefault="0030337C" w:rsidP="0030337C">
      <w:pPr>
        <w:pStyle w:val="a5"/>
        <w:numPr>
          <w:ilvl w:val="0"/>
          <w:numId w:val="1"/>
        </w:num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</w:pPr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PAULOUSKAYA, Hanna.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Formy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psichologizma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v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povesti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A.M.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Adamoviča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Karatěli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.</w:t>
      </w:r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In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Mizerová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, Simona;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Plesník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,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Lukáš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(ed)</w:t>
      </w:r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. 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Slavica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Iuvenum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XXIV.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Sborník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příspěvků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z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mezinárodní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vědecké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konference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Slavica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Iuvenum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2023.</w:t>
      </w:r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 1st ed. Ostrava: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Filozofická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fakulta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OU, 2023. p. 329-340.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první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. ISBN 978-80-7599-376-2. </w:t>
      </w:r>
      <w:proofErr w:type="gram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doi:10.1</w:t>
      </w:r>
      <w:bookmarkStart w:id="1" w:name="_GoBack"/>
      <w:bookmarkEnd w:id="1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5452/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SlavicaIuvenum.XXIV</w:t>
      </w:r>
      <w:proofErr w:type="spellEnd"/>
      <w:proofErr w:type="gram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.</w:t>
      </w:r>
    </w:p>
    <w:p w14:paraId="05071770" w14:textId="055CCD66" w:rsidR="0030337C" w:rsidRPr="0030337C" w:rsidRDefault="0030337C" w:rsidP="0030337C">
      <w:pPr>
        <w:pStyle w:val="a5"/>
        <w:numPr>
          <w:ilvl w:val="0"/>
          <w:numId w:val="1"/>
        </w:num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PAULOUSKAYA, Hanna. "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Podlinnaja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istorija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Anny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Kareninoj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" </w:t>
      </w:r>
      <w:proofErr w:type="spellStart"/>
      <w:proofErr w:type="gram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Basinskogo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:</w:t>
      </w:r>
      <w:proofErr w:type="gram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rekomendacija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dlja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ujutnogo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čtěnija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.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Novaja</w:t>
      </w:r>
      <w:proofErr w:type="spellEnd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i/>
          <w:iCs/>
          <w:color w:val="0A0A0A"/>
          <w:sz w:val="20"/>
          <w:szCs w:val="20"/>
          <w:lang w:val="en-US" w:eastAsia="ru-RU"/>
        </w:rPr>
        <w:t>rusistika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. Czechia: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Česká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asociace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slavistů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ve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spolupráci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s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Filozofickou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fakultou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Masarykovy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univerzity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, 2022, vol. 15, </w:t>
      </w:r>
      <w:proofErr w:type="spellStart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>iss</w:t>
      </w:r>
      <w:proofErr w:type="spellEnd"/>
      <w:r w:rsidRPr="0030337C"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  <w:t xml:space="preserve">. 2, p. 71-74. </w:t>
      </w:r>
      <w:r w:rsidRPr="0030337C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ISSN 1803-4950. doi:10.5817/NR2022-2-6.</w:t>
      </w:r>
    </w:p>
    <w:p w14:paraId="677C6873" w14:textId="77777777" w:rsidR="0030337C" w:rsidRPr="0030337C" w:rsidRDefault="0030337C" w:rsidP="0030337C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</w:pPr>
    </w:p>
    <w:p w14:paraId="2A77844E" w14:textId="77777777" w:rsidR="0030337C" w:rsidRPr="0030337C" w:rsidRDefault="0030337C" w:rsidP="0030337C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val="en-US" w:eastAsia="ru-RU"/>
        </w:rPr>
      </w:pPr>
    </w:p>
    <w:p w14:paraId="23B71ECC" w14:textId="77777777" w:rsidR="0030337C" w:rsidRPr="00C038E2" w:rsidRDefault="0030337C">
      <w:pPr>
        <w:rPr>
          <w:lang w:val="en-US"/>
        </w:rPr>
      </w:pPr>
    </w:p>
    <w:sectPr w:rsidR="0030337C" w:rsidRPr="00C0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F4A11"/>
    <w:multiLevelType w:val="hybridMultilevel"/>
    <w:tmpl w:val="40FA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BF"/>
    <w:rsid w:val="0020411B"/>
    <w:rsid w:val="0030337C"/>
    <w:rsid w:val="007B490B"/>
    <w:rsid w:val="00C038E2"/>
    <w:rsid w:val="00E2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FFA7"/>
  <w15:chartTrackingRefBased/>
  <w15:docId w15:val="{6EF8FCD6-FC5A-41C9-97A8-218FF22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8E2"/>
    <w:rPr>
      <w:b/>
      <w:bCs/>
    </w:rPr>
  </w:style>
  <w:style w:type="character" w:styleId="a4">
    <w:name w:val="Emphasis"/>
    <w:basedOn w:val="a0"/>
    <w:uiPriority w:val="20"/>
    <w:qFormat/>
    <w:rsid w:val="00C038E2"/>
    <w:rPr>
      <w:i/>
      <w:iCs/>
    </w:rPr>
  </w:style>
  <w:style w:type="paragraph" w:styleId="a5">
    <w:name w:val="List Paragraph"/>
    <w:basedOn w:val="a"/>
    <w:uiPriority w:val="34"/>
    <w:qFormat/>
    <w:rsid w:val="0030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699E-4D02-4BA8-93BF-9642B857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2023-07-31T19:28:00Z</dcterms:created>
  <dcterms:modified xsi:type="dcterms:W3CDTF">2023-07-31T19:47:00Z</dcterms:modified>
</cp:coreProperties>
</file>