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98BC0" w14:textId="77777777" w:rsidR="0036436A" w:rsidRPr="00000990" w:rsidRDefault="0036436A" w:rsidP="0036436A">
      <w:pPr>
        <w:rPr>
          <w:b/>
        </w:rPr>
      </w:pPr>
      <w:r w:rsidRPr="00000990">
        <w:rPr>
          <w:b/>
        </w:rPr>
        <w:t>Rafał Leśniczak</w:t>
      </w:r>
    </w:p>
    <w:p w14:paraId="65C2EE8F" w14:textId="77777777" w:rsidR="0036436A" w:rsidRPr="00000990" w:rsidRDefault="0036436A" w:rsidP="0036436A">
      <w:pPr>
        <w:rPr>
          <w:b/>
        </w:rPr>
      </w:pPr>
      <w:r w:rsidRPr="00000990">
        <w:rPr>
          <w:b/>
        </w:rPr>
        <w:t>Uniwersytet Kardynała Stefana Wyszyńskiego</w:t>
      </w:r>
    </w:p>
    <w:p w14:paraId="0246CB6E" w14:textId="77777777" w:rsidR="0036436A" w:rsidRPr="00000990" w:rsidRDefault="0036436A" w:rsidP="0036436A">
      <w:pPr>
        <w:rPr>
          <w:b/>
        </w:rPr>
      </w:pPr>
    </w:p>
    <w:p w14:paraId="70F6E884" w14:textId="0E210421" w:rsidR="0036436A" w:rsidRDefault="0036436A" w:rsidP="0036436A">
      <w:pPr>
        <w:rPr>
          <w:b/>
        </w:rPr>
      </w:pPr>
      <w:r w:rsidRPr="00000990">
        <w:rPr>
          <w:b/>
        </w:rPr>
        <w:t>Wizerunek</w:t>
      </w:r>
      <w:r w:rsidR="008246BE">
        <w:rPr>
          <w:b/>
        </w:rPr>
        <w:t xml:space="preserve"> polityki zagranicznej</w:t>
      </w:r>
      <w:r w:rsidRPr="00000990">
        <w:rPr>
          <w:b/>
        </w:rPr>
        <w:t xml:space="preserve"> kanclerza Olafa </w:t>
      </w:r>
      <w:proofErr w:type="spellStart"/>
      <w:r w:rsidRPr="00000990">
        <w:rPr>
          <w:b/>
        </w:rPr>
        <w:t>Scholza</w:t>
      </w:r>
      <w:proofErr w:type="spellEnd"/>
      <w:r w:rsidRPr="00000990">
        <w:rPr>
          <w:b/>
        </w:rPr>
        <w:t xml:space="preserve"> na łamach dziennika „Gazeta Wyborcza” w kontekście </w:t>
      </w:r>
      <w:proofErr w:type="spellStart"/>
      <w:r w:rsidRPr="00000990">
        <w:rPr>
          <w:b/>
        </w:rPr>
        <w:t>pełnoskalowej</w:t>
      </w:r>
      <w:proofErr w:type="spellEnd"/>
      <w:r w:rsidRPr="00000990">
        <w:rPr>
          <w:b/>
        </w:rPr>
        <w:t xml:space="preserve"> </w:t>
      </w:r>
      <w:r>
        <w:rPr>
          <w:b/>
        </w:rPr>
        <w:t>wojny</w:t>
      </w:r>
      <w:r w:rsidRPr="00000990">
        <w:rPr>
          <w:b/>
        </w:rPr>
        <w:t xml:space="preserve"> Rosji </w:t>
      </w:r>
      <w:r>
        <w:rPr>
          <w:b/>
        </w:rPr>
        <w:t>w Ukrainie</w:t>
      </w:r>
      <w:r w:rsidRPr="00000990">
        <w:rPr>
          <w:b/>
        </w:rPr>
        <w:t xml:space="preserve"> (2022-2023)</w:t>
      </w:r>
    </w:p>
    <w:p w14:paraId="4B42FA94" w14:textId="77777777" w:rsidR="0036436A" w:rsidRDefault="0036436A" w:rsidP="0036436A">
      <w:pPr>
        <w:rPr>
          <w:b/>
        </w:rPr>
      </w:pPr>
    </w:p>
    <w:p w14:paraId="6393DC73" w14:textId="77777777" w:rsidR="0036436A" w:rsidRDefault="0036436A" w:rsidP="0036436A">
      <w:pPr>
        <w:rPr>
          <w:b/>
        </w:rPr>
      </w:pPr>
    </w:p>
    <w:p w14:paraId="3A7D1C11" w14:textId="77777777" w:rsidR="0036436A" w:rsidRPr="008324F5" w:rsidRDefault="009D75AC" w:rsidP="0036436A">
      <w:pPr>
        <w:pStyle w:val="Bezodstpw"/>
        <w:rPr>
          <w:sz w:val="22"/>
          <w:szCs w:val="22"/>
        </w:rPr>
      </w:pPr>
      <w:r>
        <w:rPr>
          <w:rStyle w:val="Pogrubienie"/>
          <w:color w:val="000000"/>
          <w:sz w:val="22"/>
          <w:szCs w:val="22"/>
        </w:rPr>
        <w:t>Streszczenie</w:t>
      </w:r>
      <w:r w:rsidR="0036436A">
        <w:rPr>
          <w:rStyle w:val="Pogrubienie"/>
          <w:color w:val="000000"/>
          <w:sz w:val="22"/>
          <w:szCs w:val="22"/>
        </w:rPr>
        <w:t xml:space="preserve"> </w:t>
      </w:r>
    </w:p>
    <w:p w14:paraId="6CAA8E6A" w14:textId="23A82B39" w:rsidR="0036436A" w:rsidRPr="008324F5" w:rsidRDefault="0036436A" w:rsidP="0036436A">
      <w:pPr>
        <w:pStyle w:val="Bezodstpw"/>
        <w:jc w:val="both"/>
        <w:rPr>
          <w:sz w:val="22"/>
          <w:szCs w:val="22"/>
        </w:rPr>
      </w:pPr>
      <w:r w:rsidRPr="00A20DFF">
        <w:rPr>
          <w:rStyle w:val="Pogrubienie"/>
          <w:b w:val="0"/>
          <w:color w:val="000000"/>
          <w:sz w:val="22"/>
          <w:szCs w:val="22"/>
        </w:rPr>
        <w:t>Celem</w:t>
      </w:r>
      <w:r w:rsidRPr="00A20DFF">
        <w:rPr>
          <w:b/>
          <w:sz w:val="22"/>
          <w:szCs w:val="22"/>
        </w:rPr>
        <w:t> </w:t>
      </w:r>
      <w:r w:rsidRPr="00A20DFF">
        <w:rPr>
          <w:sz w:val="22"/>
          <w:szCs w:val="22"/>
        </w:rPr>
        <w:t>artykułu</w:t>
      </w:r>
      <w:r w:rsidRPr="008324F5">
        <w:rPr>
          <w:sz w:val="22"/>
          <w:szCs w:val="22"/>
        </w:rPr>
        <w:t xml:space="preserve"> jest r</w:t>
      </w:r>
      <w:bookmarkStart w:id="0" w:name="_GoBack"/>
      <w:bookmarkEnd w:id="0"/>
      <w:r w:rsidRPr="008324F5">
        <w:rPr>
          <w:sz w:val="22"/>
          <w:szCs w:val="22"/>
        </w:rPr>
        <w:t xml:space="preserve">ekonstrukcja </w:t>
      </w:r>
      <w:r>
        <w:rPr>
          <w:sz w:val="22"/>
          <w:szCs w:val="22"/>
        </w:rPr>
        <w:t>wizerunku prasowego</w:t>
      </w:r>
      <w:r w:rsidR="008246BE">
        <w:rPr>
          <w:sz w:val="22"/>
          <w:szCs w:val="22"/>
        </w:rPr>
        <w:t xml:space="preserve"> polityki zagranicznej</w:t>
      </w:r>
      <w:r>
        <w:rPr>
          <w:sz w:val="22"/>
          <w:szCs w:val="22"/>
        </w:rPr>
        <w:t xml:space="preserve"> kanclerza</w:t>
      </w:r>
      <w:r w:rsidRPr="008324F5">
        <w:rPr>
          <w:sz w:val="22"/>
          <w:szCs w:val="22"/>
        </w:rPr>
        <w:t xml:space="preserve"> Olafa </w:t>
      </w:r>
      <w:proofErr w:type="spellStart"/>
      <w:r w:rsidRPr="008324F5">
        <w:rPr>
          <w:sz w:val="22"/>
          <w:szCs w:val="22"/>
        </w:rPr>
        <w:t>Scholza</w:t>
      </w:r>
      <w:proofErr w:type="spellEnd"/>
      <w:r w:rsidRPr="008324F5">
        <w:rPr>
          <w:sz w:val="22"/>
          <w:szCs w:val="22"/>
        </w:rPr>
        <w:t xml:space="preserve"> w okresie </w:t>
      </w:r>
      <w:r>
        <w:rPr>
          <w:sz w:val="22"/>
          <w:szCs w:val="22"/>
        </w:rPr>
        <w:t xml:space="preserve">od 8.12.2021, czyli od dnia zatwierdzenia polityka przez Bundestag na urzędzie kanclerza RFN i w przededniu </w:t>
      </w:r>
      <w:proofErr w:type="spellStart"/>
      <w:r>
        <w:rPr>
          <w:sz w:val="22"/>
          <w:szCs w:val="22"/>
        </w:rPr>
        <w:t>pełnoskalowej</w:t>
      </w:r>
      <w:proofErr w:type="spellEnd"/>
      <w:r>
        <w:rPr>
          <w:sz w:val="22"/>
          <w:szCs w:val="22"/>
        </w:rPr>
        <w:t xml:space="preserve"> inwazji Rosji na Ukrainę (24.02.2022), do zakończenia</w:t>
      </w:r>
      <w:r w:rsidRPr="008324F5">
        <w:rPr>
          <w:sz w:val="22"/>
          <w:szCs w:val="22"/>
        </w:rPr>
        <w:t xml:space="preserve"> konferencji dotyczącej przyszłości Ukrainy odbywającej się w Arabii Saudyjskiej w Dżuddzie</w:t>
      </w:r>
      <w:r>
        <w:rPr>
          <w:sz w:val="22"/>
          <w:szCs w:val="22"/>
        </w:rPr>
        <w:t xml:space="preserve"> (6.08.2023)</w:t>
      </w:r>
      <w:r w:rsidRPr="008324F5">
        <w:rPr>
          <w:sz w:val="22"/>
          <w:szCs w:val="22"/>
        </w:rPr>
        <w:t xml:space="preserve">. W badaniach wykorzystano metodę analizy zawartości, </w:t>
      </w:r>
      <w:r>
        <w:rPr>
          <w:sz w:val="22"/>
          <w:szCs w:val="22"/>
        </w:rPr>
        <w:t>uzupełnioną o elementy hermeneutyki tekstu</w:t>
      </w:r>
      <w:r w:rsidRPr="008324F5">
        <w:rPr>
          <w:sz w:val="22"/>
          <w:szCs w:val="22"/>
        </w:rPr>
        <w:t xml:space="preserve">. Wizerunek </w:t>
      </w:r>
      <w:proofErr w:type="spellStart"/>
      <w:r w:rsidRPr="008324F5">
        <w:rPr>
          <w:sz w:val="22"/>
          <w:szCs w:val="22"/>
        </w:rPr>
        <w:t>Scholza</w:t>
      </w:r>
      <w:proofErr w:type="spellEnd"/>
      <w:r w:rsidRPr="008324F5">
        <w:rPr>
          <w:sz w:val="22"/>
          <w:szCs w:val="22"/>
        </w:rPr>
        <w:t xml:space="preserve"> na łamach dziennika „</w:t>
      </w:r>
      <w:r>
        <w:rPr>
          <w:sz w:val="22"/>
          <w:szCs w:val="22"/>
        </w:rPr>
        <w:t>Gazeta Wyborcza</w:t>
      </w:r>
      <w:r w:rsidRPr="008324F5">
        <w:rPr>
          <w:sz w:val="22"/>
          <w:szCs w:val="22"/>
        </w:rPr>
        <w:t>”</w:t>
      </w:r>
      <w:r>
        <w:rPr>
          <w:sz w:val="22"/>
          <w:szCs w:val="22"/>
        </w:rPr>
        <w:t xml:space="preserve"> w obszarze prowadzonej przez niego polityki zagranicznej</w:t>
      </w:r>
      <w:r w:rsidRPr="008324F5">
        <w:rPr>
          <w:sz w:val="22"/>
          <w:szCs w:val="22"/>
        </w:rPr>
        <w:t xml:space="preserve"> </w:t>
      </w:r>
      <w:r>
        <w:rPr>
          <w:sz w:val="22"/>
          <w:szCs w:val="22"/>
        </w:rPr>
        <w:t xml:space="preserve">w kontekście wojny Federacji Rosyjskiej na Ukrainie odzwierciedla politykę zachowawczą i politykę prestiżu (zgodnie z typologią Hansa </w:t>
      </w:r>
      <w:proofErr w:type="spellStart"/>
      <w:r>
        <w:rPr>
          <w:sz w:val="22"/>
          <w:szCs w:val="22"/>
        </w:rPr>
        <w:t>Morgenthaua</w:t>
      </w:r>
      <w:proofErr w:type="spellEnd"/>
      <w:r>
        <w:rPr>
          <w:sz w:val="22"/>
          <w:szCs w:val="22"/>
        </w:rPr>
        <w:t xml:space="preserve">). Medialny obraz relacji niemiecko-ukraińskich ponadto uwyraźnia u kanclerza Niemiec postawę realizmu </w:t>
      </w:r>
      <w:proofErr w:type="spellStart"/>
      <w:r>
        <w:rPr>
          <w:sz w:val="22"/>
          <w:szCs w:val="22"/>
        </w:rPr>
        <w:t>postklasycznego</w:t>
      </w:r>
      <w:proofErr w:type="spellEnd"/>
      <w:r>
        <w:rPr>
          <w:sz w:val="22"/>
          <w:szCs w:val="22"/>
        </w:rPr>
        <w:t xml:space="preserve"> w ujęciu Roberta </w:t>
      </w:r>
      <w:proofErr w:type="spellStart"/>
      <w:r>
        <w:rPr>
          <w:sz w:val="22"/>
          <w:szCs w:val="22"/>
        </w:rPr>
        <w:t>Gilpina</w:t>
      </w:r>
      <w:proofErr w:type="spellEnd"/>
      <w:r>
        <w:rPr>
          <w:sz w:val="22"/>
          <w:szCs w:val="22"/>
        </w:rPr>
        <w:t xml:space="preserve">. </w:t>
      </w:r>
      <w:r w:rsidRPr="008324F5">
        <w:rPr>
          <w:sz w:val="22"/>
          <w:szCs w:val="22"/>
        </w:rPr>
        <w:t xml:space="preserve">W analizowanym dzienniku wizerunek szefa rządu RFN jest </w:t>
      </w:r>
      <w:r>
        <w:rPr>
          <w:sz w:val="22"/>
          <w:szCs w:val="22"/>
        </w:rPr>
        <w:t xml:space="preserve">bowiem </w:t>
      </w:r>
      <w:r w:rsidRPr="008324F5">
        <w:rPr>
          <w:sz w:val="22"/>
          <w:szCs w:val="22"/>
        </w:rPr>
        <w:t xml:space="preserve">obrazem polityka mającego zamiar podtrzymywanie biznesowych relacji z Rosją i </w:t>
      </w:r>
      <w:r>
        <w:rPr>
          <w:sz w:val="22"/>
          <w:szCs w:val="22"/>
        </w:rPr>
        <w:t>podjęcie na nowo</w:t>
      </w:r>
      <w:r w:rsidRPr="008324F5">
        <w:rPr>
          <w:sz w:val="22"/>
          <w:szCs w:val="22"/>
        </w:rPr>
        <w:t xml:space="preserve"> polityki </w:t>
      </w:r>
      <w:r w:rsidRPr="00ED022E">
        <w:rPr>
          <w:i/>
          <w:sz w:val="22"/>
          <w:szCs w:val="22"/>
        </w:rPr>
        <w:t xml:space="preserve">business as </w:t>
      </w:r>
      <w:proofErr w:type="spellStart"/>
      <w:r w:rsidRPr="00ED022E">
        <w:rPr>
          <w:i/>
          <w:sz w:val="22"/>
          <w:szCs w:val="22"/>
        </w:rPr>
        <w:t>usual</w:t>
      </w:r>
      <w:proofErr w:type="spellEnd"/>
      <w:r w:rsidRPr="008324F5">
        <w:rPr>
          <w:sz w:val="22"/>
          <w:szCs w:val="22"/>
        </w:rPr>
        <w:t xml:space="preserve"> z Federacją Rosyjską. </w:t>
      </w:r>
      <w:proofErr w:type="spellStart"/>
      <w:r w:rsidRPr="008324F5">
        <w:rPr>
          <w:sz w:val="22"/>
          <w:szCs w:val="22"/>
        </w:rPr>
        <w:t>Scholz</w:t>
      </w:r>
      <w:proofErr w:type="spellEnd"/>
      <w:r w:rsidRPr="008324F5">
        <w:rPr>
          <w:sz w:val="22"/>
          <w:szCs w:val="22"/>
        </w:rPr>
        <w:t xml:space="preserve"> </w:t>
      </w:r>
      <w:r>
        <w:rPr>
          <w:sz w:val="22"/>
          <w:szCs w:val="22"/>
        </w:rPr>
        <w:t xml:space="preserve">reprezentuje tzw. </w:t>
      </w:r>
      <w:r w:rsidRPr="00C96D3C">
        <w:rPr>
          <w:i/>
          <w:sz w:val="22"/>
          <w:szCs w:val="22"/>
        </w:rPr>
        <w:t>Realpolitik</w:t>
      </w:r>
      <w:r>
        <w:rPr>
          <w:sz w:val="22"/>
          <w:szCs w:val="22"/>
        </w:rPr>
        <w:t xml:space="preserve">, w konsekwencji nie wspiera realnie (poza warstwą deklaratywną) politycznych aspiracji Ukrainy związanych z jej członkostwem w NATO i Unii Europejskiej. </w:t>
      </w:r>
      <w:r w:rsidRPr="008324F5">
        <w:rPr>
          <w:sz w:val="22"/>
          <w:szCs w:val="22"/>
        </w:rPr>
        <w:t>Artykuł zwiększa wartość poznawczą w obszarze badań nad medialnym obrazem przywódców politycznych Europy w kontekście prowadzonej przez Federację Rosyjską wojny w Ukrainie.</w:t>
      </w:r>
    </w:p>
    <w:p w14:paraId="66267B55" w14:textId="77777777" w:rsidR="0036436A" w:rsidRPr="008324F5" w:rsidRDefault="0036436A" w:rsidP="0036436A">
      <w:pPr>
        <w:rPr>
          <w:sz w:val="22"/>
          <w:szCs w:val="22"/>
        </w:rPr>
      </w:pPr>
    </w:p>
    <w:p w14:paraId="6D564B69" w14:textId="14175C4E" w:rsidR="0036436A" w:rsidRPr="006825A3" w:rsidRDefault="0036436A" w:rsidP="0036436A">
      <w:pPr>
        <w:rPr>
          <w:sz w:val="22"/>
          <w:szCs w:val="22"/>
        </w:rPr>
      </w:pPr>
      <w:r w:rsidRPr="008324F5">
        <w:rPr>
          <w:b/>
          <w:sz w:val="22"/>
          <w:szCs w:val="22"/>
        </w:rPr>
        <w:t>Słowa kluczowe</w:t>
      </w:r>
      <w:r w:rsidRPr="008324F5">
        <w:rPr>
          <w:sz w:val="22"/>
          <w:szCs w:val="22"/>
        </w:rPr>
        <w:t xml:space="preserve">: </w:t>
      </w:r>
      <w:r>
        <w:rPr>
          <w:sz w:val="22"/>
          <w:szCs w:val="22"/>
        </w:rPr>
        <w:t xml:space="preserve">„Gazeta Wyborcza”; </w:t>
      </w:r>
      <w:r w:rsidRPr="008324F5">
        <w:rPr>
          <w:sz w:val="22"/>
          <w:szCs w:val="22"/>
        </w:rPr>
        <w:t xml:space="preserve">Olaf </w:t>
      </w:r>
      <w:proofErr w:type="spellStart"/>
      <w:r w:rsidRPr="008324F5">
        <w:rPr>
          <w:sz w:val="22"/>
          <w:szCs w:val="22"/>
        </w:rPr>
        <w:t>Scholz</w:t>
      </w:r>
      <w:proofErr w:type="spellEnd"/>
      <w:r w:rsidRPr="008324F5">
        <w:rPr>
          <w:sz w:val="22"/>
          <w:szCs w:val="22"/>
        </w:rPr>
        <w:t xml:space="preserve">; </w:t>
      </w:r>
      <w:r w:rsidR="008246BE">
        <w:rPr>
          <w:sz w:val="22"/>
          <w:szCs w:val="22"/>
        </w:rPr>
        <w:t xml:space="preserve">polityka zagraniczna; </w:t>
      </w:r>
      <w:r w:rsidRPr="008324F5">
        <w:rPr>
          <w:sz w:val="22"/>
          <w:szCs w:val="22"/>
        </w:rPr>
        <w:t>wizerunek; wojna Rosji w Ukrainie</w:t>
      </w:r>
    </w:p>
    <w:p w14:paraId="2297EBB0" w14:textId="77777777" w:rsidR="00AB29F8" w:rsidRDefault="00A20DFF"/>
    <w:p w14:paraId="3939922F" w14:textId="77777777" w:rsidR="009D75AC" w:rsidRPr="008246BE" w:rsidRDefault="009D75AC" w:rsidP="009D75AC"/>
    <w:p w14:paraId="70A9E758" w14:textId="058EFD42" w:rsidR="009D75AC" w:rsidRPr="009D75AC" w:rsidRDefault="009D75AC" w:rsidP="009D75AC">
      <w:pPr>
        <w:rPr>
          <w:sz w:val="22"/>
          <w:szCs w:val="22"/>
          <w:lang w:val="en-US"/>
        </w:rPr>
      </w:pPr>
      <w:r w:rsidRPr="009D75AC">
        <w:rPr>
          <w:sz w:val="22"/>
          <w:szCs w:val="22"/>
          <w:lang w:val="en-US"/>
        </w:rPr>
        <w:t xml:space="preserve">The image of </w:t>
      </w:r>
      <w:r w:rsidR="008246BE">
        <w:rPr>
          <w:sz w:val="22"/>
          <w:szCs w:val="22"/>
          <w:lang w:val="en-US"/>
        </w:rPr>
        <w:t xml:space="preserve">foreign policy of </w:t>
      </w:r>
      <w:r w:rsidRPr="009D75AC">
        <w:rPr>
          <w:sz w:val="22"/>
          <w:szCs w:val="22"/>
          <w:lang w:val="en-US"/>
        </w:rPr>
        <w:t xml:space="preserve">Chancellor Olaf </w:t>
      </w:r>
      <w:proofErr w:type="spellStart"/>
      <w:r w:rsidRPr="009D75AC">
        <w:rPr>
          <w:sz w:val="22"/>
          <w:szCs w:val="22"/>
          <w:lang w:val="en-US"/>
        </w:rPr>
        <w:t>Scholz</w:t>
      </w:r>
      <w:proofErr w:type="spellEnd"/>
      <w:r w:rsidRPr="009D75AC">
        <w:rPr>
          <w:sz w:val="22"/>
          <w:szCs w:val="22"/>
          <w:lang w:val="en-US"/>
        </w:rPr>
        <w:t xml:space="preserve"> in the "</w:t>
      </w:r>
      <w:proofErr w:type="spellStart"/>
      <w:r w:rsidRPr="009D75AC">
        <w:rPr>
          <w:sz w:val="22"/>
          <w:szCs w:val="22"/>
          <w:lang w:val="en-US"/>
        </w:rPr>
        <w:t>Gazeta</w:t>
      </w:r>
      <w:proofErr w:type="spellEnd"/>
      <w:r w:rsidRPr="009D75AC">
        <w:rPr>
          <w:sz w:val="22"/>
          <w:szCs w:val="22"/>
          <w:lang w:val="en-US"/>
        </w:rPr>
        <w:t xml:space="preserve"> </w:t>
      </w:r>
      <w:proofErr w:type="spellStart"/>
      <w:r w:rsidRPr="009D75AC">
        <w:rPr>
          <w:sz w:val="22"/>
          <w:szCs w:val="22"/>
          <w:lang w:val="en-US"/>
        </w:rPr>
        <w:t>Wyborcza</w:t>
      </w:r>
      <w:proofErr w:type="spellEnd"/>
      <w:r w:rsidRPr="009D75AC">
        <w:rPr>
          <w:sz w:val="22"/>
          <w:szCs w:val="22"/>
          <w:lang w:val="en-US"/>
        </w:rPr>
        <w:t>" daily in the context of Russia's full-scale war in Ukraine (2022-2023)</w:t>
      </w:r>
    </w:p>
    <w:p w14:paraId="411D05BE" w14:textId="77777777" w:rsidR="009D75AC" w:rsidRPr="009D75AC" w:rsidRDefault="009D75AC" w:rsidP="009D75AC">
      <w:pPr>
        <w:rPr>
          <w:sz w:val="22"/>
          <w:szCs w:val="22"/>
          <w:lang w:val="en-US"/>
        </w:rPr>
      </w:pPr>
    </w:p>
    <w:p w14:paraId="11721DB9" w14:textId="77777777" w:rsidR="009D75AC" w:rsidRPr="009D75AC" w:rsidRDefault="009D75AC" w:rsidP="009D75AC">
      <w:pPr>
        <w:rPr>
          <w:sz w:val="22"/>
          <w:szCs w:val="22"/>
          <w:lang w:val="en-US"/>
        </w:rPr>
      </w:pPr>
    </w:p>
    <w:p w14:paraId="61EAF18F" w14:textId="77777777" w:rsidR="009D75AC" w:rsidRPr="00034E44" w:rsidRDefault="009D75AC" w:rsidP="009D75AC">
      <w:pPr>
        <w:rPr>
          <w:b/>
          <w:sz w:val="22"/>
          <w:szCs w:val="22"/>
          <w:lang w:val="en-US"/>
        </w:rPr>
      </w:pPr>
      <w:r w:rsidRPr="00034E44">
        <w:rPr>
          <w:b/>
          <w:sz w:val="22"/>
          <w:szCs w:val="22"/>
          <w:lang w:val="en-US"/>
        </w:rPr>
        <w:t>Abstract</w:t>
      </w:r>
    </w:p>
    <w:p w14:paraId="0D41F35D" w14:textId="3CF71979" w:rsidR="00D824D6" w:rsidRPr="00D824D6" w:rsidRDefault="009D75AC" w:rsidP="00D824D6">
      <w:pPr>
        <w:jc w:val="both"/>
        <w:rPr>
          <w:sz w:val="22"/>
          <w:szCs w:val="22"/>
          <w:lang w:val="en-US"/>
        </w:rPr>
      </w:pPr>
      <w:r w:rsidRPr="009D75AC">
        <w:rPr>
          <w:sz w:val="22"/>
          <w:szCs w:val="22"/>
          <w:lang w:val="en-US"/>
        </w:rPr>
        <w:t xml:space="preserve">The aim of the article is to reconstruct the press image of </w:t>
      </w:r>
      <w:r w:rsidR="008246BE">
        <w:rPr>
          <w:sz w:val="22"/>
          <w:szCs w:val="22"/>
          <w:lang w:val="en-US"/>
        </w:rPr>
        <w:t xml:space="preserve">foreign policy of </w:t>
      </w:r>
      <w:r w:rsidRPr="009D75AC">
        <w:rPr>
          <w:sz w:val="22"/>
          <w:szCs w:val="22"/>
          <w:lang w:val="en-US"/>
        </w:rPr>
        <w:t xml:space="preserve">Chancellor Olaf </w:t>
      </w:r>
      <w:proofErr w:type="spellStart"/>
      <w:r w:rsidRPr="009D75AC">
        <w:rPr>
          <w:sz w:val="22"/>
          <w:szCs w:val="22"/>
          <w:lang w:val="en-US"/>
        </w:rPr>
        <w:t>Scholz</w:t>
      </w:r>
      <w:proofErr w:type="spellEnd"/>
      <w:r w:rsidRPr="009D75AC">
        <w:rPr>
          <w:sz w:val="22"/>
          <w:szCs w:val="22"/>
          <w:lang w:val="en-US"/>
        </w:rPr>
        <w:t xml:space="preserve"> in the period from December 8, 2021, i.e. from the date of approval of the politician by the Bundestag as Chancellor of the Federal Republic of Germany and on the eve of Russia's full-scale invasion of Ukraine (February 24, 2022), until the end of the conference on the future o</w:t>
      </w:r>
      <w:r w:rsidR="00034E44">
        <w:rPr>
          <w:sz w:val="22"/>
          <w:szCs w:val="22"/>
          <w:lang w:val="en-US"/>
        </w:rPr>
        <w:t xml:space="preserve">f Ukraine held in Saudi </w:t>
      </w:r>
      <w:r w:rsidRPr="00034E44">
        <w:rPr>
          <w:sz w:val="22"/>
          <w:szCs w:val="22"/>
          <w:lang w:val="en-US"/>
        </w:rPr>
        <w:t>Arabia in Jeddah (6/08/2023).</w:t>
      </w:r>
      <w:r w:rsidR="00806741">
        <w:rPr>
          <w:sz w:val="22"/>
          <w:szCs w:val="22"/>
          <w:lang w:val="en-US"/>
        </w:rPr>
        <w:t xml:space="preserve"> </w:t>
      </w:r>
      <w:r w:rsidR="00806741" w:rsidRPr="00806741">
        <w:rPr>
          <w:sz w:val="22"/>
          <w:szCs w:val="22"/>
          <w:lang w:val="en-US"/>
        </w:rPr>
        <w:t xml:space="preserve">The research used the content analysis method, supplemented with elements of text hermeneutics. </w:t>
      </w:r>
      <w:proofErr w:type="spellStart"/>
      <w:r w:rsidR="00806741" w:rsidRPr="00806741">
        <w:rPr>
          <w:sz w:val="22"/>
          <w:szCs w:val="22"/>
          <w:lang w:val="en-US"/>
        </w:rPr>
        <w:t>Scholz's</w:t>
      </w:r>
      <w:proofErr w:type="spellEnd"/>
      <w:r w:rsidR="00806741" w:rsidRPr="00806741">
        <w:rPr>
          <w:sz w:val="22"/>
          <w:szCs w:val="22"/>
          <w:lang w:val="en-US"/>
        </w:rPr>
        <w:t xml:space="preserve"> image in the "</w:t>
      </w:r>
      <w:proofErr w:type="spellStart"/>
      <w:r w:rsidR="00806741" w:rsidRPr="00806741">
        <w:rPr>
          <w:sz w:val="22"/>
          <w:szCs w:val="22"/>
          <w:lang w:val="en-US"/>
        </w:rPr>
        <w:t>Gazeta</w:t>
      </w:r>
      <w:proofErr w:type="spellEnd"/>
      <w:r w:rsidR="00806741" w:rsidRPr="00806741">
        <w:rPr>
          <w:sz w:val="22"/>
          <w:szCs w:val="22"/>
          <w:lang w:val="en-US"/>
        </w:rPr>
        <w:t xml:space="preserve"> </w:t>
      </w:r>
      <w:proofErr w:type="spellStart"/>
      <w:r w:rsidR="00806741" w:rsidRPr="00806741">
        <w:rPr>
          <w:sz w:val="22"/>
          <w:szCs w:val="22"/>
          <w:lang w:val="en-US"/>
        </w:rPr>
        <w:t>Wyborcza</w:t>
      </w:r>
      <w:proofErr w:type="spellEnd"/>
      <w:r w:rsidR="00806741" w:rsidRPr="00806741">
        <w:rPr>
          <w:sz w:val="22"/>
          <w:szCs w:val="22"/>
          <w:lang w:val="en-US"/>
        </w:rPr>
        <w:t>" daily in the area of his foreign policy in the context of the Russian Federation's war in Ukraine reflects a conservative policy and a politics of prestige (in accordance with Hans Morgenthau's typology). The media image of German-Ukrainian relations also highlights the German Chancellor's attitude of post-classical realism as expressed by Robert Gilpin. In the analyzed daily, the image of the head of the German government is that of a politician who intends to maintain business relations with Russia and resume the business as usual policy with the Russian Federation.</w:t>
      </w:r>
      <w:r w:rsidR="00D824D6">
        <w:rPr>
          <w:sz w:val="22"/>
          <w:szCs w:val="22"/>
          <w:lang w:val="en-US"/>
        </w:rPr>
        <w:t xml:space="preserve"> </w:t>
      </w:r>
      <w:proofErr w:type="spellStart"/>
      <w:r w:rsidR="00D824D6" w:rsidRPr="00D824D6">
        <w:rPr>
          <w:sz w:val="22"/>
          <w:szCs w:val="22"/>
          <w:lang w:val="en-US"/>
        </w:rPr>
        <w:t>Scholz</w:t>
      </w:r>
      <w:proofErr w:type="spellEnd"/>
      <w:r w:rsidR="00D824D6" w:rsidRPr="00D824D6">
        <w:rPr>
          <w:sz w:val="22"/>
          <w:szCs w:val="22"/>
          <w:lang w:val="en-US"/>
        </w:rPr>
        <w:t xml:space="preserve"> represents </w:t>
      </w:r>
      <w:r w:rsidR="00D824D6">
        <w:rPr>
          <w:sz w:val="22"/>
          <w:szCs w:val="22"/>
          <w:lang w:val="en-US"/>
        </w:rPr>
        <w:t xml:space="preserve">so-called </w:t>
      </w:r>
      <w:r w:rsidR="00D824D6" w:rsidRPr="00D824D6">
        <w:rPr>
          <w:i/>
          <w:sz w:val="22"/>
          <w:szCs w:val="22"/>
          <w:lang w:val="en-US"/>
        </w:rPr>
        <w:t>Realpolitik</w:t>
      </w:r>
      <w:r w:rsidR="00D824D6" w:rsidRPr="00D824D6">
        <w:rPr>
          <w:sz w:val="22"/>
          <w:szCs w:val="22"/>
          <w:lang w:val="en-US"/>
        </w:rPr>
        <w:t>, and as a result, he does not really support (apart from the declarative layer) the political aspirations of Ukraine related to its membership in NATO and the European Union. The article increases the cognitive value in the area of research on the media image of European political leaders in the context of the war in Ukraine waged by the Russian Federation.</w:t>
      </w:r>
    </w:p>
    <w:p w14:paraId="3621E64A" w14:textId="77777777" w:rsidR="00D824D6" w:rsidRPr="00D824D6" w:rsidRDefault="00D824D6" w:rsidP="00D824D6">
      <w:pPr>
        <w:rPr>
          <w:sz w:val="22"/>
          <w:szCs w:val="22"/>
          <w:lang w:val="en-US"/>
        </w:rPr>
      </w:pPr>
    </w:p>
    <w:p w14:paraId="4D8C84DE" w14:textId="5F3CDCFF" w:rsidR="009D75AC" w:rsidRPr="00034E44" w:rsidRDefault="00D824D6" w:rsidP="00D824D6">
      <w:pPr>
        <w:rPr>
          <w:sz w:val="22"/>
          <w:szCs w:val="22"/>
          <w:lang w:val="en-US"/>
        </w:rPr>
      </w:pPr>
      <w:r w:rsidRPr="00AD559B">
        <w:rPr>
          <w:b/>
          <w:sz w:val="22"/>
          <w:szCs w:val="22"/>
          <w:lang w:val="en-US"/>
        </w:rPr>
        <w:t>Keywords:</w:t>
      </w:r>
      <w:r w:rsidRPr="00D824D6">
        <w:rPr>
          <w:sz w:val="22"/>
          <w:szCs w:val="22"/>
          <w:lang w:val="en-US"/>
        </w:rPr>
        <w:t xml:space="preserve"> "</w:t>
      </w:r>
      <w:proofErr w:type="spellStart"/>
      <w:r w:rsidRPr="00D824D6">
        <w:rPr>
          <w:sz w:val="22"/>
          <w:szCs w:val="22"/>
          <w:lang w:val="en-US"/>
        </w:rPr>
        <w:t>Gazeta</w:t>
      </w:r>
      <w:proofErr w:type="spellEnd"/>
      <w:r w:rsidRPr="00D824D6">
        <w:rPr>
          <w:sz w:val="22"/>
          <w:szCs w:val="22"/>
          <w:lang w:val="en-US"/>
        </w:rPr>
        <w:t xml:space="preserve"> </w:t>
      </w:r>
      <w:proofErr w:type="spellStart"/>
      <w:r w:rsidRPr="00D824D6">
        <w:rPr>
          <w:sz w:val="22"/>
          <w:szCs w:val="22"/>
          <w:lang w:val="en-US"/>
        </w:rPr>
        <w:t>Wyborcza</w:t>
      </w:r>
      <w:proofErr w:type="spellEnd"/>
      <w:r w:rsidRPr="00D824D6">
        <w:rPr>
          <w:sz w:val="22"/>
          <w:szCs w:val="22"/>
          <w:lang w:val="en-US"/>
        </w:rPr>
        <w:t xml:space="preserve">"; Olaf </w:t>
      </w:r>
      <w:proofErr w:type="spellStart"/>
      <w:r w:rsidRPr="00D824D6">
        <w:rPr>
          <w:sz w:val="22"/>
          <w:szCs w:val="22"/>
          <w:lang w:val="en-US"/>
        </w:rPr>
        <w:t>Scholz</w:t>
      </w:r>
      <w:proofErr w:type="spellEnd"/>
      <w:r w:rsidRPr="00D824D6">
        <w:rPr>
          <w:sz w:val="22"/>
          <w:szCs w:val="22"/>
          <w:lang w:val="en-US"/>
        </w:rPr>
        <w:t xml:space="preserve">; </w:t>
      </w:r>
      <w:r w:rsidR="008246BE">
        <w:rPr>
          <w:sz w:val="22"/>
          <w:szCs w:val="22"/>
          <w:lang w:val="en-US"/>
        </w:rPr>
        <w:t xml:space="preserve">foreign policy; </w:t>
      </w:r>
      <w:r w:rsidRPr="00D824D6">
        <w:rPr>
          <w:sz w:val="22"/>
          <w:szCs w:val="22"/>
          <w:lang w:val="en-US"/>
        </w:rPr>
        <w:t>image; Russia's war in Ukraine</w:t>
      </w:r>
    </w:p>
    <w:sectPr w:rsidR="009D75AC" w:rsidRPr="00034E44" w:rsidSect="00F11A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6A"/>
    <w:rsid w:val="00034E44"/>
    <w:rsid w:val="0036436A"/>
    <w:rsid w:val="00806741"/>
    <w:rsid w:val="008246BE"/>
    <w:rsid w:val="009D75AC"/>
    <w:rsid w:val="009F30E1"/>
    <w:rsid w:val="00A20DFF"/>
    <w:rsid w:val="00AD559B"/>
    <w:rsid w:val="00D824D6"/>
    <w:rsid w:val="00F11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A1EA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36436A"/>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6436A"/>
    <w:rPr>
      <w:b/>
      <w:bCs/>
    </w:rPr>
  </w:style>
  <w:style w:type="paragraph" w:styleId="Bezodstpw">
    <w:name w:val="No Spacing"/>
    <w:uiPriority w:val="1"/>
    <w:qFormat/>
    <w:rsid w:val="0036436A"/>
    <w:rPr>
      <w:rFonts w:ascii="Times New Roman" w:eastAsiaTheme="minorEastAsia"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3140</Characters>
  <Application>Microsoft Macintosh Word</Application>
  <DocSecurity>0</DocSecurity>
  <Lines>58</Lines>
  <Paragraphs>15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 Lesniczak</dc:creator>
  <cp:keywords/>
  <dc:description/>
  <cp:lastModifiedBy>Rafal Lesniczak</cp:lastModifiedBy>
  <cp:revision>4</cp:revision>
  <dcterms:created xsi:type="dcterms:W3CDTF">2023-09-20T11:13:00Z</dcterms:created>
  <dcterms:modified xsi:type="dcterms:W3CDTF">2023-09-20T12:56:00Z</dcterms:modified>
</cp:coreProperties>
</file>